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31C3E19" w14:textId="77777777" w:rsidR="00874D6D" w:rsidRDefault="00874D6D" w:rsidP="00700F27">
      <w:pPr>
        <w:pStyle w:val="Titre"/>
        <w:spacing w:line="276" w:lineRule="auto"/>
        <w:rPr>
          <w:bCs/>
          <w:lang w:val="en-CA"/>
        </w:rPr>
      </w:pPr>
    </w:p>
    <w:p w14:paraId="41D745CA" w14:textId="184180F0" w:rsidR="00684794" w:rsidRDefault="002F7DD1" w:rsidP="00700F27">
      <w:pPr>
        <w:pStyle w:val="Titre"/>
        <w:spacing w:line="276" w:lineRule="auto"/>
      </w:pPr>
      <w:r w:rsidRPr="002F7DD1">
        <w:rPr>
          <w:bCs/>
          <w:lang w:val="en-CA"/>
        </w:rPr>
        <w:t>Inaccurate Radiofrequency Field Amplitudes in Quantitative Magneti</w:t>
      </w:r>
      <w:r w:rsidR="00531F70">
        <w:rPr>
          <w:bCs/>
          <w:lang w:val="en-CA"/>
        </w:rPr>
        <w:t xml:space="preserve">zation Transfer </w:t>
      </w:r>
      <w:r w:rsidRPr="002F7DD1">
        <w:rPr>
          <w:bCs/>
          <w:lang w:val="en-CA"/>
        </w:rPr>
        <w:t>Imaging</w:t>
      </w:r>
    </w:p>
    <w:p w14:paraId="787480AC" w14:textId="77777777" w:rsidR="00D737BC" w:rsidRDefault="00D737BC" w:rsidP="00700F27">
      <w:pPr>
        <w:spacing w:after="0" w:line="276" w:lineRule="auto"/>
        <w:jc w:val="center"/>
      </w:pPr>
    </w:p>
    <w:p w14:paraId="3A37D6B2" w14:textId="77777777" w:rsidR="00D737BC" w:rsidRDefault="00D737BC" w:rsidP="00700F27">
      <w:pPr>
        <w:spacing w:after="0" w:line="276" w:lineRule="auto"/>
        <w:jc w:val="center"/>
      </w:pPr>
    </w:p>
    <w:p w14:paraId="69236CF5" w14:textId="0B989E8D" w:rsidR="0015286B" w:rsidRDefault="0015286B" w:rsidP="00700F27">
      <w:pPr>
        <w:spacing w:after="0" w:line="276" w:lineRule="auto"/>
        <w:jc w:val="center"/>
      </w:pPr>
      <w:r>
        <w:t>Mathieu Boudreau, M.Sc.</w:t>
      </w:r>
    </w:p>
    <w:p w14:paraId="4206E78B" w14:textId="1DEDA866" w:rsidR="0015286B" w:rsidRDefault="0015286B" w:rsidP="00700F27">
      <w:pPr>
        <w:spacing w:after="0" w:line="276" w:lineRule="auto"/>
        <w:jc w:val="center"/>
      </w:pPr>
      <w:r>
        <w:t>Department of Biomedical Engineering</w:t>
      </w:r>
    </w:p>
    <w:p w14:paraId="41620FEB" w14:textId="42093114" w:rsidR="0015286B" w:rsidRDefault="0015286B" w:rsidP="00700F27">
      <w:pPr>
        <w:spacing w:after="0" w:line="276" w:lineRule="auto"/>
        <w:jc w:val="center"/>
      </w:pPr>
      <w:r>
        <w:t>McGill University, Montreal, Canada</w:t>
      </w:r>
    </w:p>
    <w:p w14:paraId="0C69630A" w14:textId="7CFA977D" w:rsidR="0015286B" w:rsidRDefault="00D5260F" w:rsidP="00700F27">
      <w:pPr>
        <w:spacing w:after="0" w:line="276" w:lineRule="auto"/>
        <w:jc w:val="center"/>
      </w:pPr>
      <w:r>
        <w:t>December 1</w:t>
      </w:r>
      <w:r w:rsidRPr="00D5260F">
        <w:rPr>
          <w:vertAlign w:val="superscript"/>
        </w:rPr>
        <w:t>st</w:t>
      </w:r>
      <w:r w:rsidR="00653915">
        <w:t>, 2017</w:t>
      </w:r>
    </w:p>
    <w:p w14:paraId="3E6E8F0F" w14:textId="77777777" w:rsidR="0015286B" w:rsidRDefault="0015286B" w:rsidP="00700F27">
      <w:pPr>
        <w:spacing w:after="0" w:line="276" w:lineRule="auto"/>
        <w:jc w:val="center"/>
      </w:pPr>
    </w:p>
    <w:p w14:paraId="28793BF9" w14:textId="77777777" w:rsidR="00D737BC" w:rsidRDefault="00D737BC" w:rsidP="00700F27">
      <w:pPr>
        <w:spacing w:after="0" w:line="276" w:lineRule="auto"/>
        <w:jc w:val="center"/>
      </w:pPr>
    </w:p>
    <w:p w14:paraId="77A56DEC" w14:textId="0D24EBE8" w:rsidR="0015286B" w:rsidRPr="0015286B" w:rsidRDefault="0015286B" w:rsidP="00700F27">
      <w:pPr>
        <w:spacing w:after="0" w:line="276" w:lineRule="auto"/>
        <w:jc w:val="center"/>
      </w:pPr>
      <w:r w:rsidRPr="0015286B">
        <w:t>A thesis submitted to McGill University in partial fulfillment of the</w:t>
      </w:r>
    </w:p>
    <w:p w14:paraId="327310B6" w14:textId="2076E747" w:rsidR="0015286B" w:rsidRDefault="0015286B" w:rsidP="00700F27">
      <w:pPr>
        <w:spacing w:after="0" w:line="276" w:lineRule="auto"/>
        <w:jc w:val="center"/>
      </w:pPr>
      <w:r>
        <w:t>requirements for the Degree of Philosophy</w:t>
      </w:r>
    </w:p>
    <w:p w14:paraId="5C7AE7B0" w14:textId="77777777" w:rsidR="0015286B" w:rsidRDefault="0015286B" w:rsidP="00700F27">
      <w:pPr>
        <w:spacing w:after="0" w:line="276" w:lineRule="auto"/>
        <w:jc w:val="center"/>
      </w:pPr>
    </w:p>
    <w:p w14:paraId="4DFE921A" w14:textId="77777777" w:rsidR="00D737BC" w:rsidRDefault="00D737BC" w:rsidP="00700F27">
      <w:pPr>
        <w:spacing w:after="0" w:line="276" w:lineRule="auto"/>
        <w:jc w:val="center"/>
      </w:pPr>
    </w:p>
    <w:p w14:paraId="721744EB" w14:textId="2EB02606" w:rsidR="0015286B" w:rsidRPr="009A3638" w:rsidRDefault="0015286B" w:rsidP="00700F27">
      <w:pPr>
        <w:spacing w:after="0" w:line="276" w:lineRule="auto"/>
        <w:jc w:val="center"/>
        <w:rPr>
          <w:lang w:val="fr-FR"/>
        </w:rPr>
      </w:pPr>
      <w:r w:rsidRPr="009A3638">
        <w:rPr>
          <w:lang w:val="fr-FR"/>
        </w:rPr>
        <w:t>© Mathieu Boudreau, 201</w:t>
      </w:r>
      <w:r w:rsidR="00653915">
        <w:rPr>
          <w:lang w:val="fr-FR"/>
        </w:rPr>
        <w:t>7</w:t>
      </w:r>
    </w:p>
    <w:p w14:paraId="543225BE" w14:textId="77777777" w:rsidR="0015286B" w:rsidRPr="009A3638" w:rsidRDefault="0015286B" w:rsidP="0015286B">
      <w:pPr>
        <w:rPr>
          <w:lang w:val="fr-FR"/>
        </w:rPr>
      </w:pPr>
      <w:r w:rsidRPr="009A3638">
        <w:rPr>
          <w:lang w:val="fr-FR"/>
        </w:rPr>
        <w:br w:type="page"/>
      </w:r>
    </w:p>
    <w:p w14:paraId="6BB44EEB" w14:textId="66002A02" w:rsidR="0015286B" w:rsidRPr="009A3638" w:rsidRDefault="0015286B" w:rsidP="008224C0">
      <w:pPr>
        <w:pStyle w:val="H1Non-Chapters"/>
        <w:rPr>
          <w:lang w:val="fr-FR"/>
        </w:rPr>
      </w:pPr>
      <w:bookmarkStart w:id="0" w:name="_Toc497486495"/>
      <w:r w:rsidRPr="009A3638">
        <w:rPr>
          <w:lang w:val="fr-FR"/>
        </w:rPr>
        <w:lastRenderedPageBreak/>
        <w:t>Contents</w:t>
      </w:r>
      <w:bookmarkEnd w:id="0"/>
    </w:p>
    <w:p w14:paraId="1A9754B2" w14:textId="77777777" w:rsidR="00351B51" w:rsidRPr="009A3638" w:rsidRDefault="00351B51" w:rsidP="00351B51">
      <w:pPr>
        <w:rPr>
          <w:lang w:val="fr-FR"/>
        </w:rPr>
      </w:pPr>
    </w:p>
    <w:p w14:paraId="741DF274" w14:textId="77777777" w:rsidR="004B46DE" w:rsidRDefault="0015286B">
      <w:pPr>
        <w:pStyle w:val="TM1"/>
        <w:rPr>
          <w:rFonts w:asciiTheme="minorHAnsi" w:eastAsiaTheme="minorEastAsia" w:hAnsiTheme="minorHAnsi" w:cstheme="minorBidi"/>
          <w:b w:val="0"/>
          <w:bCs w:val="0"/>
          <w:caps w:val="0"/>
          <w:sz w:val="24"/>
          <w:szCs w:val="24"/>
          <w:lang w:val="fr-FR" w:eastAsia="fr-FR"/>
        </w:rPr>
      </w:pPr>
      <w:r>
        <w:fldChar w:fldCharType="begin"/>
      </w:r>
      <w:r w:rsidRPr="00F60776">
        <w:rPr>
          <w:lang w:val="fr-FR"/>
        </w:rPr>
        <w:instrText xml:space="preserve"> TOC \o "1-3" </w:instrText>
      </w:r>
      <w:r>
        <w:fldChar w:fldCharType="separate"/>
      </w:r>
      <w:r w:rsidR="004B46DE" w:rsidRPr="002B1328">
        <w:rPr>
          <w:lang w:val="fr-FR"/>
        </w:rPr>
        <w:t>Contents</w:t>
      </w:r>
      <w:r w:rsidR="004B46DE" w:rsidRPr="004B46DE">
        <w:rPr>
          <w:lang w:val="fr-FR"/>
        </w:rPr>
        <w:tab/>
      </w:r>
      <w:r w:rsidR="004B46DE">
        <w:fldChar w:fldCharType="begin"/>
      </w:r>
      <w:r w:rsidR="004B46DE" w:rsidRPr="004B46DE">
        <w:rPr>
          <w:lang w:val="fr-FR"/>
        </w:rPr>
        <w:instrText xml:space="preserve"> PAGEREF _Toc497486495 \h </w:instrText>
      </w:r>
      <w:r w:rsidR="004B46DE">
        <w:fldChar w:fldCharType="separate"/>
      </w:r>
      <w:r w:rsidR="004B46DE" w:rsidRPr="004B46DE">
        <w:rPr>
          <w:lang w:val="fr-FR"/>
        </w:rPr>
        <w:t>2</w:t>
      </w:r>
      <w:r w:rsidR="004B46DE">
        <w:fldChar w:fldCharType="end"/>
      </w:r>
    </w:p>
    <w:p w14:paraId="3BEB39C3" w14:textId="77777777" w:rsidR="004B46DE" w:rsidRDefault="004B46DE">
      <w:pPr>
        <w:pStyle w:val="TM1"/>
        <w:rPr>
          <w:rFonts w:asciiTheme="minorHAnsi" w:eastAsiaTheme="minorEastAsia" w:hAnsiTheme="minorHAnsi" w:cstheme="minorBidi"/>
          <w:b w:val="0"/>
          <w:bCs w:val="0"/>
          <w:caps w:val="0"/>
          <w:sz w:val="24"/>
          <w:szCs w:val="24"/>
          <w:lang w:val="fr-FR" w:eastAsia="fr-FR"/>
        </w:rPr>
      </w:pPr>
      <w:r w:rsidRPr="004B46DE">
        <w:rPr>
          <w:lang w:val="fr-FR"/>
        </w:rPr>
        <w:t>List of Figures</w:t>
      </w:r>
      <w:r w:rsidRPr="004B46DE">
        <w:rPr>
          <w:lang w:val="fr-FR"/>
        </w:rPr>
        <w:tab/>
      </w:r>
      <w:r>
        <w:fldChar w:fldCharType="begin"/>
      </w:r>
      <w:r w:rsidRPr="004B46DE">
        <w:rPr>
          <w:lang w:val="fr-FR"/>
        </w:rPr>
        <w:instrText xml:space="preserve"> PAGEREF _Toc497486496 \h </w:instrText>
      </w:r>
      <w:r>
        <w:fldChar w:fldCharType="separate"/>
      </w:r>
      <w:r w:rsidRPr="004B46DE">
        <w:rPr>
          <w:lang w:val="fr-FR"/>
        </w:rPr>
        <w:t>7</w:t>
      </w:r>
      <w:r>
        <w:fldChar w:fldCharType="end"/>
      </w:r>
    </w:p>
    <w:p w14:paraId="4A13BDCA" w14:textId="77777777" w:rsidR="004B46DE" w:rsidRPr="004B46DE" w:rsidRDefault="004B46DE">
      <w:pPr>
        <w:pStyle w:val="TM1"/>
        <w:rPr>
          <w:rFonts w:asciiTheme="minorHAnsi" w:eastAsiaTheme="minorEastAsia" w:hAnsiTheme="minorHAnsi" w:cstheme="minorBidi"/>
          <w:b w:val="0"/>
          <w:bCs w:val="0"/>
          <w:caps w:val="0"/>
          <w:sz w:val="24"/>
          <w:szCs w:val="24"/>
          <w:lang w:eastAsia="fr-FR"/>
        </w:rPr>
      </w:pPr>
      <w:r>
        <w:t>List of Tables</w:t>
      </w:r>
      <w:r>
        <w:tab/>
      </w:r>
      <w:r>
        <w:fldChar w:fldCharType="begin"/>
      </w:r>
      <w:r>
        <w:instrText xml:space="preserve"> PAGEREF _Toc497486497 \h </w:instrText>
      </w:r>
      <w:r>
        <w:fldChar w:fldCharType="separate"/>
      </w:r>
      <w:r>
        <w:t>13</w:t>
      </w:r>
      <w:r>
        <w:fldChar w:fldCharType="end"/>
      </w:r>
    </w:p>
    <w:p w14:paraId="7264C0F3" w14:textId="77777777" w:rsidR="004B46DE" w:rsidRPr="004B46DE" w:rsidRDefault="004B46DE">
      <w:pPr>
        <w:pStyle w:val="TM1"/>
        <w:rPr>
          <w:rFonts w:asciiTheme="minorHAnsi" w:eastAsiaTheme="minorEastAsia" w:hAnsiTheme="minorHAnsi" w:cstheme="minorBidi"/>
          <w:b w:val="0"/>
          <w:bCs w:val="0"/>
          <w:caps w:val="0"/>
          <w:sz w:val="24"/>
          <w:szCs w:val="24"/>
          <w:lang w:eastAsia="fr-FR"/>
        </w:rPr>
      </w:pPr>
      <w:r>
        <w:t>Acknowledgements</w:t>
      </w:r>
      <w:r>
        <w:tab/>
      </w:r>
      <w:r>
        <w:fldChar w:fldCharType="begin"/>
      </w:r>
      <w:r>
        <w:instrText xml:space="preserve"> PAGEREF _Toc497486498 \h </w:instrText>
      </w:r>
      <w:r>
        <w:fldChar w:fldCharType="separate"/>
      </w:r>
      <w:r>
        <w:t>15</w:t>
      </w:r>
      <w:r>
        <w:fldChar w:fldCharType="end"/>
      </w:r>
    </w:p>
    <w:p w14:paraId="1E4B30ED" w14:textId="77777777" w:rsidR="004B46DE" w:rsidRPr="004B46DE" w:rsidRDefault="004B46DE">
      <w:pPr>
        <w:pStyle w:val="TM1"/>
        <w:rPr>
          <w:rFonts w:asciiTheme="minorHAnsi" w:eastAsiaTheme="minorEastAsia" w:hAnsiTheme="minorHAnsi" w:cstheme="minorBidi"/>
          <w:b w:val="0"/>
          <w:bCs w:val="0"/>
          <w:caps w:val="0"/>
          <w:sz w:val="24"/>
          <w:szCs w:val="24"/>
          <w:lang w:eastAsia="fr-FR"/>
        </w:rPr>
      </w:pPr>
      <w:r>
        <w:t>Preface</w:t>
      </w:r>
      <w:r>
        <w:tab/>
      </w:r>
      <w:r>
        <w:fldChar w:fldCharType="begin"/>
      </w:r>
      <w:r>
        <w:instrText xml:space="preserve"> PAGEREF _Toc497486499 \h </w:instrText>
      </w:r>
      <w:r>
        <w:fldChar w:fldCharType="separate"/>
      </w:r>
      <w:r>
        <w:t>17</w:t>
      </w:r>
      <w:r>
        <w:fldChar w:fldCharType="end"/>
      </w:r>
    </w:p>
    <w:p w14:paraId="45A0B74F" w14:textId="77777777" w:rsidR="004B46DE" w:rsidRPr="004B46DE" w:rsidRDefault="004B46DE">
      <w:pPr>
        <w:pStyle w:val="TM1"/>
        <w:rPr>
          <w:rFonts w:asciiTheme="minorHAnsi" w:eastAsiaTheme="minorEastAsia" w:hAnsiTheme="minorHAnsi" w:cstheme="minorBidi"/>
          <w:b w:val="0"/>
          <w:bCs w:val="0"/>
          <w:caps w:val="0"/>
          <w:sz w:val="24"/>
          <w:szCs w:val="24"/>
          <w:lang w:eastAsia="fr-FR"/>
        </w:rPr>
      </w:pPr>
      <w:r>
        <w:t>Contribution of Authors</w:t>
      </w:r>
      <w:r>
        <w:tab/>
      </w:r>
      <w:r>
        <w:fldChar w:fldCharType="begin"/>
      </w:r>
      <w:r>
        <w:instrText xml:space="preserve"> PAGEREF _Toc497486500 \h </w:instrText>
      </w:r>
      <w:r>
        <w:fldChar w:fldCharType="separate"/>
      </w:r>
      <w:r>
        <w:t>18</w:t>
      </w:r>
      <w:r>
        <w:fldChar w:fldCharType="end"/>
      </w:r>
    </w:p>
    <w:p w14:paraId="41A528EA" w14:textId="77777777" w:rsidR="004B46DE" w:rsidRPr="004B46DE" w:rsidRDefault="004B46DE">
      <w:pPr>
        <w:pStyle w:val="TM1"/>
        <w:rPr>
          <w:rFonts w:asciiTheme="minorHAnsi" w:eastAsiaTheme="minorEastAsia" w:hAnsiTheme="minorHAnsi" w:cstheme="minorBidi"/>
          <w:b w:val="0"/>
          <w:bCs w:val="0"/>
          <w:caps w:val="0"/>
          <w:sz w:val="24"/>
          <w:szCs w:val="24"/>
          <w:lang w:eastAsia="fr-FR"/>
        </w:rPr>
      </w:pPr>
      <w:r>
        <w:t>Other Publications</w:t>
      </w:r>
      <w:r>
        <w:tab/>
      </w:r>
      <w:r>
        <w:fldChar w:fldCharType="begin"/>
      </w:r>
      <w:r>
        <w:instrText xml:space="preserve"> PAGEREF _Toc497486501 \h </w:instrText>
      </w:r>
      <w:r>
        <w:fldChar w:fldCharType="separate"/>
      </w:r>
      <w:r>
        <w:t>19</w:t>
      </w:r>
      <w:r>
        <w:fldChar w:fldCharType="end"/>
      </w:r>
    </w:p>
    <w:p w14:paraId="781F8354" w14:textId="77777777" w:rsidR="004B46DE" w:rsidRDefault="004B46DE">
      <w:pPr>
        <w:pStyle w:val="TM1"/>
        <w:rPr>
          <w:rFonts w:asciiTheme="minorHAnsi" w:eastAsiaTheme="minorEastAsia" w:hAnsiTheme="minorHAnsi" w:cstheme="minorBidi"/>
          <w:b w:val="0"/>
          <w:bCs w:val="0"/>
          <w:caps w:val="0"/>
          <w:sz w:val="24"/>
          <w:szCs w:val="24"/>
          <w:lang w:val="fr-FR" w:eastAsia="fr-FR"/>
        </w:rPr>
      </w:pPr>
      <w:r w:rsidRPr="004B46DE">
        <w:rPr>
          <w:lang w:val="fr-FR"/>
        </w:rPr>
        <w:t>Abstract</w:t>
      </w:r>
      <w:r w:rsidRPr="004B46DE">
        <w:rPr>
          <w:lang w:val="fr-FR"/>
        </w:rPr>
        <w:tab/>
      </w:r>
      <w:r>
        <w:fldChar w:fldCharType="begin"/>
      </w:r>
      <w:r w:rsidRPr="004B46DE">
        <w:rPr>
          <w:lang w:val="fr-FR"/>
        </w:rPr>
        <w:instrText xml:space="preserve"> PAGEREF _Toc497486502 \h </w:instrText>
      </w:r>
      <w:r>
        <w:fldChar w:fldCharType="separate"/>
      </w:r>
      <w:r w:rsidRPr="004B46DE">
        <w:rPr>
          <w:lang w:val="fr-FR"/>
        </w:rPr>
        <w:t>22</w:t>
      </w:r>
      <w:r>
        <w:fldChar w:fldCharType="end"/>
      </w:r>
    </w:p>
    <w:p w14:paraId="6BFE240D" w14:textId="77777777" w:rsidR="004B46DE" w:rsidRDefault="004B46DE">
      <w:pPr>
        <w:pStyle w:val="TM1"/>
        <w:rPr>
          <w:rFonts w:asciiTheme="minorHAnsi" w:eastAsiaTheme="minorEastAsia" w:hAnsiTheme="minorHAnsi" w:cstheme="minorBidi"/>
          <w:b w:val="0"/>
          <w:bCs w:val="0"/>
          <w:caps w:val="0"/>
          <w:sz w:val="24"/>
          <w:szCs w:val="24"/>
          <w:lang w:val="fr-FR" w:eastAsia="fr-FR"/>
        </w:rPr>
      </w:pPr>
      <w:r w:rsidRPr="004B46DE">
        <w:rPr>
          <w:lang w:val="fr-FR"/>
        </w:rPr>
        <w:t>Résumé</w:t>
      </w:r>
      <w:r w:rsidRPr="004B46DE">
        <w:rPr>
          <w:lang w:val="fr-FR"/>
        </w:rPr>
        <w:tab/>
      </w:r>
      <w:r>
        <w:fldChar w:fldCharType="begin"/>
      </w:r>
      <w:r w:rsidRPr="004B46DE">
        <w:rPr>
          <w:lang w:val="fr-FR"/>
        </w:rPr>
        <w:instrText xml:space="preserve"> PAGEREF _Toc497486503 \h </w:instrText>
      </w:r>
      <w:r>
        <w:fldChar w:fldCharType="separate"/>
      </w:r>
      <w:r w:rsidRPr="004B46DE">
        <w:rPr>
          <w:lang w:val="fr-FR"/>
        </w:rPr>
        <w:t>23</w:t>
      </w:r>
      <w:r>
        <w:fldChar w:fldCharType="end"/>
      </w:r>
    </w:p>
    <w:p w14:paraId="0FB9EE5A" w14:textId="77777777" w:rsidR="004B46DE" w:rsidRDefault="004B46DE">
      <w:pPr>
        <w:pStyle w:val="TM1"/>
        <w:rPr>
          <w:rFonts w:asciiTheme="minorHAnsi" w:eastAsiaTheme="minorEastAsia" w:hAnsiTheme="minorHAnsi" w:cstheme="minorBidi"/>
          <w:b w:val="0"/>
          <w:bCs w:val="0"/>
          <w:caps w:val="0"/>
          <w:sz w:val="24"/>
          <w:szCs w:val="24"/>
          <w:lang w:val="fr-FR" w:eastAsia="fr-FR"/>
        </w:rPr>
      </w:pPr>
      <w:r w:rsidRPr="004B46DE">
        <w:rPr>
          <w:lang w:val="fr-FR"/>
        </w:rPr>
        <w:t>Original Contributions</w:t>
      </w:r>
      <w:r w:rsidRPr="004B46DE">
        <w:rPr>
          <w:lang w:val="fr-FR"/>
        </w:rPr>
        <w:tab/>
      </w:r>
      <w:r>
        <w:fldChar w:fldCharType="begin"/>
      </w:r>
      <w:r w:rsidRPr="004B46DE">
        <w:rPr>
          <w:lang w:val="fr-FR"/>
        </w:rPr>
        <w:instrText xml:space="preserve"> PAGEREF _Toc497486504 \h </w:instrText>
      </w:r>
      <w:r>
        <w:fldChar w:fldCharType="separate"/>
      </w:r>
      <w:r w:rsidRPr="004B46DE">
        <w:rPr>
          <w:lang w:val="fr-FR"/>
        </w:rPr>
        <w:t>24</w:t>
      </w:r>
      <w:r>
        <w:fldChar w:fldCharType="end"/>
      </w:r>
    </w:p>
    <w:p w14:paraId="6AF9AE43" w14:textId="77777777" w:rsidR="004B46DE" w:rsidRDefault="004B46DE">
      <w:pPr>
        <w:pStyle w:val="TM1"/>
        <w:rPr>
          <w:rFonts w:asciiTheme="minorHAnsi" w:eastAsiaTheme="minorEastAsia" w:hAnsiTheme="minorHAnsi" w:cstheme="minorBidi"/>
          <w:b w:val="0"/>
          <w:bCs w:val="0"/>
          <w:caps w:val="0"/>
          <w:sz w:val="24"/>
          <w:szCs w:val="24"/>
          <w:lang w:val="fr-FR" w:eastAsia="fr-FR"/>
        </w:rPr>
      </w:pPr>
      <w:r w:rsidRPr="004B46DE">
        <w:rPr>
          <w:lang w:val="fr-FR"/>
        </w:rPr>
        <w:t>Chapter 1</w:t>
      </w:r>
      <w:r w:rsidRPr="004B46DE">
        <w:rPr>
          <w:b w:val="0"/>
          <w:i/>
          <w:lang w:val="fr-FR"/>
        </w:rPr>
        <w:t xml:space="preserve"> Introduction</w:t>
      </w:r>
      <w:r w:rsidRPr="004B46DE">
        <w:rPr>
          <w:lang w:val="fr-FR"/>
        </w:rPr>
        <w:tab/>
      </w:r>
      <w:r>
        <w:fldChar w:fldCharType="begin"/>
      </w:r>
      <w:r w:rsidRPr="004B46DE">
        <w:rPr>
          <w:lang w:val="fr-FR"/>
        </w:rPr>
        <w:instrText xml:space="preserve"> PAGEREF _Toc497486505 \h </w:instrText>
      </w:r>
      <w:r>
        <w:fldChar w:fldCharType="separate"/>
      </w:r>
      <w:r w:rsidRPr="004B46DE">
        <w:rPr>
          <w:lang w:val="fr-FR"/>
        </w:rPr>
        <w:t>25</w:t>
      </w:r>
      <w:r>
        <w:fldChar w:fldCharType="end"/>
      </w:r>
    </w:p>
    <w:p w14:paraId="079F29B1" w14:textId="77777777" w:rsidR="004B46DE" w:rsidRPr="004B46DE" w:rsidRDefault="004B46DE">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1.1</w:t>
      </w:r>
      <w:r w:rsidRPr="004B46DE">
        <w:rPr>
          <w:rFonts w:asciiTheme="minorHAnsi" w:eastAsiaTheme="minorEastAsia" w:hAnsiTheme="minorHAnsi" w:cstheme="minorBidi"/>
          <w:smallCaps w:val="0"/>
          <w:noProof/>
          <w:sz w:val="24"/>
          <w:szCs w:val="24"/>
          <w:lang w:eastAsia="fr-FR"/>
        </w:rPr>
        <w:tab/>
      </w:r>
      <w:r>
        <w:rPr>
          <w:noProof/>
        </w:rPr>
        <w:t>Motivation</w:t>
      </w:r>
      <w:r>
        <w:rPr>
          <w:noProof/>
        </w:rPr>
        <w:tab/>
      </w:r>
      <w:r>
        <w:rPr>
          <w:noProof/>
        </w:rPr>
        <w:fldChar w:fldCharType="begin"/>
      </w:r>
      <w:r>
        <w:rPr>
          <w:noProof/>
        </w:rPr>
        <w:instrText xml:space="preserve"> PAGEREF _Toc497486506 \h </w:instrText>
      </w:r>
      <w:r>
        <w:rPr>
          <w:noProof/>
        </w:rPr>
      </w:r>
      <w:r>
        <w:rPr>
          <w:noProof/>
        </w:rPr>
        <w:fldChar w:fldCharType="separate"/>
      </w:r>
      <w:r>
        <w:rPr>
          <w:noProof/>
        </w:rPr>
        <w:t>25</w:t>
      </w:r>
      <w:r>
        <w:rPr>
          <w:noProof/>
        </w:rPr>
        <w:fldChar w:fldCharType="end"/>
      </w:r>
    </w:p>
    <w:p w14:paraId="000F2DC4" w14:textId="77777777" w:rsidR="004B46DE" w:rsidRPr="004B46DE" w:rsidRDefault="004B46DE">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1.2</w:t>
      </w:r>
      <w:r w:rsidRPr="004B46DE">
        <w:rPr>
          <w:rFonts w:asciiTheme="minorHAnsi" w:eastAsiaTheme="minorEastAsia" w:hAnsiTheme="minorHAnsi" w:cstheme="minorBidi"/>
          <w:smallCaps w:val="0"/>
          <w:noProof/>
          <w:sz w:val="24"/>
          <w:szCs w:val="24"/>
          <w:lang w:eastAsia="fr-FR"/>
        </w:rPr>
        <w:tab/>
      </w:r>
      <w:r>
        <w:rPr>
          <w:noProof/>
        </w:rPr>
        <w:t>Objectives</w:t>
      </w:r>
      <w:r>
        <w:rPr>
          <w:noProof/>
        </w:rPr>
        <w:tab/>
      </w:r>
      <w:r>
        <w:rPr>
          <w:noProof/>
        </w:rPr>
        <w:fldChar w:fldCharType="begin"/>
      </w:r>
      <w:r>
        <w:rPr>
          <w:noProof/>
        </w:rPr>
        <w:instrText xml:space="preserve"> PAGEREF _Toc497486507 \h </w:instrText>
      </w:r>
      <w:r>
        <w:rPr>
          <w:noProof/>
        </w:rPr>
      </w:r>
      <w:r>
        <w:rPr>
          <w:noProof/>
        </w:rPr>
        <w:fldChar w:fldCharType="separate"/>
      </w:r>
      <w:r>
        <w:rPr>
          <w:noProof/>
        </w:rPr>
        <w:t>27</w:t>
      </w:r>
      <w:r>
        <w:rPr>
          <w:noProof/>
        </w:rPr>
        <w:fldChar w:fldCharType="end"/>
      </w:r>
    </w:p>
    <w:p w14:paraId="615B7019" w14:textId="77777777" w:rsidR="004B46DE" w:rsidRPr="004B46DE" w:rsidRDefault="004B46DE">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1.3</w:t>
      </w:r>
      <w:r w:rsidRPr="004B46DE">
        <w:rPr>
          <w:rFonts w:asciiTheme="minorHAnsi" w:eastAsiaTheme="minorEastAsia" w:hAnsiTheme="minorHAnsi" w:cstheme="minorBidi"/>
          <w:smallCaps w:val="0"/>
          <w:noProof/>
          <w:sz w:val="24"/>
          <w:szCs w:val="24"/>
          <w:lang w:eastAsia="fr-FR"/>
        </w:rPr>
        <w:tab/>
      </w:r>
      <w:r>
        <w:rPr>
          <w:noProof/>
        </w:rPr>
        <w:t>Thesis Outline</w:t>
      </w:r>
      <w:r>
        <w:rPr>
          <w:noProof/>
        </w:rPr>
        <w:tab/>
      </w:r>
      <w:r>
        <w:rPr>
          <w:noProof/>
        </w:rPr>
        <w:fldChar w:fldCharType="begin"/>
      </w:r>
      <w:r>
        <w:rPr>
          <w:noProof/>
        </w:rPr>
        <w:instrText xml:space="preserve"> PAGEREF _Toc497486508 \h </w:instrText>
      </w:r>
      <w:r>
        <w:rPr>
          <w:noProof/>
        </w:rPr>
      </w:r>
      <w:r>
        <w:rPr>
          <w:noProof/>
        </w:rPr>
        <w:fldChar w:fldCharType="separate"/>
      </w:r>
      <w:r>
        <w:rPr>
          <w:noProof/>
        </w:rPr>
        <w:t>28</w:t>
      </w:r>
      <w:r>
        <w:rPr>
          <w:noProof/>
        </w:rPr>
        <w:fldChar w:fldCharType="end"/>
      </w:r>
    </w:p>
    <w:p w14:paraId="0BE85C42" w14:textId="77777777" w:rsidR="004B46DE" w:rsidRPr="004B46DE" w:rsidRDefault="004B46DE">
      <w:pPr>
        <w:pStyle w:val="TM1"/>
        <w:rPr>
          <w:rFonts w:asciiTheme="minorHAnsi" w:eastAsiaTheme="minorEastAsia" w:hAnsiTheme="minorHAnsi" w:cstheme="minorBidi"/>
          <w:b w:val="0"/>
          <w:bCs w:val="0"/>
          <w:caps w:val="0"/>
          <w:sz w:val="24"/>
          <w:szCs w:val="24"/>
          <w:lang w:eastAsia="fr-FR"/>
        </w:rPr>
      </w:pPr>
      <w:r>
        <w:t>Chapter 2</w:t>
      </w:r>
      <w:r w:rsidRPr="002B1328">
        <w:rPr>
          <w:b w:val="0"/>
          <w:i/>
        </w:rPr>
        <w:t xml:space="preserve"> Background</w:t>
      </w:r>
      <w:r>
        <w:tab/>
      </w:r>
      <w:r>
        <w:fldChar w:fldCharType="begin"/>
      </w:r>
      <w:r>
        <w:instrText xml:space="preserve"> PAGEREF _Toc497486509 \h </w:instrText>
      </w:r>
      <w:r>
        <w:fldChar w:fldCharType="separate"/>
      </w:r>
      <w:r>
        <w:t>29</w:t>
      </w:r>
      <w:r>
        <w:fldChar w:fldCharType="end"/>
      </w:r>
    </w:p>
    <w:p w14:paraId="6C2803AD" w14:textId="77777777" w:rsidR="004B46DE" w:rsidRPr="004B46DE" w:rsidRDefault="004B46DE">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lastRenderedPageBreak/>
        <w:t>2.1</w:t>
      </w:r>
      <w:r w:rsidRPr="004B46DE">
        <w:rPr>
          <w:rFonts w:asciiTheme="minorHAnsi" w:eastAsiaTheme="minorEastAsia" w:hAnsiTheme="minorHAnsi" w:cstheme="minorBidi"/>
          <w:smallCaps w:val="0"/>
          <w:noProof/>
          <w:sz w:val="24"/>
          <w:szCs w:val="24"/>
          <w:lang w:eastAsia="fr-FR"/>
        </w:rPr>
        <w:tab/>
      </w:r>
      <w:r w:rsidRPr="002B1328">
        <w:rPr>
          <w:noProof/>
        </w:rPr>
        <w:t>Multiple Sclerosis (max 2-3 pages)</w:t>
      </w:r>
      <w:r>
        <w:rPr>
          <w:noProof/>
        </w:rPr>
        <w:tab/>
      </w:r>
      <w:r>
        <w:rPr>
          <w:noProof/>
        </w:rPr>
        <w:fldChar w:fldCharType="begin"/>
      </w:r>
      <w:r>
        <w:rPr>
          <w:noProof/>
        </w:rPr>
        <w:instrText xml:space="preserve"> PAGEREF _Toc497486510 \h </w:instrText>
      </w:r>
      <w:r>
        <w:rPr>
          <w:noProof/>
        </w:rPr>
      </w:r>
      <w:r>
        <w:rPr>
          <w:noProof/>
        </w:rPr>
        <w:fldChar w:fldCharType="separate"/>
      </w:r>
      <w:r>
        <w:rPr>
          <w:noProof/>
        </w:rPr>
        <w:t>29</w:t>
      </w:r>
      <w:r>
        <w:rPr>
          <w:noProof/>
        </w:rPr>
        <w:fldChar w:fldCharType="end"/>
      </w:r>
    </w:p>
    <w:p w14:paraId="5621EA6C" w14:textId="77777777" w:rsidR="004B46DE" w:rsidRPr="004B46DE" w:rsidRDefault="004B46DE">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2.1.1</w:t>
      </w:r>
      <w:r w:rsidRPr="004B46DE">
        <w:rPr>
          <w:rFonts w:asciiTheme="minorHAnsi" w:eastAsiaTheme="minorEastAsia" w:hAnsiTheme="minorHAnsi" w:cstheme="minorBidi"/>
          <w:i w:val="0"/>
          <w:iCs w:val="0"/>
          <w:noProof/>
          <w:sz w:val="24"/>
          <w:szCs w:val="24"/>
          <w:lang w:eastAsia="fr-FR"/>
        </w:rPr>
        <w:tab/>
      </w:r>
      <w:r w:rsidRPr="002B1328">
        <w:rPr>
          <w:noProof/>
        </w:rPr>
        <w:t>Overview</w:t>
      </w:r>
      <w:r>
        <w:rPr>
          <w:noProof/>
        </w:rPr>
        <w:tab/>
      </w:r>
      <w:r>
        <w:rPr>
          <w:noProof/>
        </w:rPr>
        <w:fldChar w:fldCharType="begin"/>
      </w:r>
      <w:r>
        <w:rPr>
          <w:noProof/>
        </w:rPr>
        <w:instrText xml:space="preserve"> PAGEREF _Toc497486511 \h </w:instrText>
      </w:r>
      <w:r>
        <w:rPr>
          <w:noProof/>
        </w:rPr>
      </w:r>
      <w:r>
        <w:rPr>
          <w:noProof/>
        </w:rPr>
        <w:fldChar w:fldCharType="separate"/>
      </w:r>
      <w:r>
        <w:rPr>
          <w:noProof/>
        </w:rPr>
        <w:t>29</w:t>
      </w:r>
      <w:r>
        <w:rPr>
          <w:noProof/>
        </w:rPr>
        <w:fldChar w:fldCharType="end"/>
      </w:r>
    </w:p>
    <w:p w14:paraId="6E2B24B2" w14:textId="77777777" w:rsidR="004B46DE" w:rsidRPr="004B46DE" w:rsidRDefault="004B46DE">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2.1.2</w:t>
      </w:r>
      <w:r w:rsidRPr="004B46DE">
        <w:rPr>
          <w:rFonts w:asciiTheme="minorHAnsi" w:eastAsiaTheme="minorEastAsia" w:hAnsiTheme="minorHAnsi" w:cstheme="minorBidi"/>
          <w:i w:val="0"/>
          <w:iCs w:val="0"/>
          <w:noProof/>
          <w:sz w:val="24"/>
          <w:szCs w:val="24"/>
          <w:lang w:eastAsia="fr-FR"/>
        </w:rPr>
        <w:tab/>
      </w:r>
      <w:r w:rsidRPr="002B1328">
        <w:rPr>
          <w:noProof/>
        </w:rPr>
        <w:t>Role of MRI in MS</w:t>
      </w:r>
      <w:r>
        <w:rPr>
          <w:noProof/>
        </w:rPr>
        <w:tab/>
      </w:r>
      <w:r>
        <w:rPr>
          <w:noProof/>
        </w:rPr>
        <w:fldChar w:fldCharType="begin"/>
      </w:r>
      <w:r>
        <w:rPr>
          <w:noProof/>
        </w:rPr>
        <w:instrText xml:space="preserve"> PAGEREF _Toc497486512 \h </w:instrText>
      </w:r>
      <w:r>
        <w:rPr>
          <w:noProof/>
        </w:rPr>
      </w:r>
      <w:r>
        <w:rPr>
          <w:noProof/>
        </w:rPr>
        <w:fldChar w:fldCharType="separate"/>
      </w:r>
      <w:r>
        <w:rPr>
          <w:noProof/>
        </w:rPr>
        <w:t>31</w:t>
      </w:r>
      <w:r>
        <w:rPr>
          <w:noProof/>
        </w:rPr>
        <w:fldChar w:fldCharType="end"/>
      </w:r>
    </w:p>
    <w:p w14:paraId="082BBD59" w14:textId="77777777" w:rsidR="004B46DE" w:rsidRPr="004B46DE" w:rsidRDefault="004B46DE">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2.2</w:t>
      </w:r>
      <w:r w:rsidRPr="004B46DE">
        <w:rPr>
          <w:rFonts w:asciiTheme="minorHAnsi" w:eastAsiaTheme="minorEastAsia" w:hAnsiTheme="minorHAnsi" w:cstheme="minorBidi"/>
          <w:smallCaps w:val="0"/>
          <w:noProof/>
          <w:sz w:val="24"/>
          <w:szCs w:val="24"/>
          <w:lang w:eastAsia="fr-FR"/>
        </w:rPr>
        <w:tab/>
      </w:r>
      <w:r w:rsidRPr="002B1328">
        <w:rPr>
          <w:noProof/>
        </w:rPr>
        <w:t>Quantitative MR Imaging</w:t>
      </w:r>
      <w:r>
        <w:rPr>
          <w:noProof/>
        </w:rPr>
        <w:tab/>
      </w:r>
      <w:r>
        <w:rPr>
          <w:noProof/>
        </w:rPr>
        <w:fldChar w:fldCharType="begin"/>
      </w:r>
      <w:r>
        <w:rPr>
          <w:noProof/>
        </w:rPr>
        <w:instrText xml:space="preserve"> PAGEREF _Toc497486513 \h </w:instrText>
      </w:r>
      <w:r>
        <w:rPr>
          <w:noProof/>
        </w:rPr>
      </w:r>
      <w:r>
        <w:rPr>
          <w:noProof/>
        </w:rPr>
        <w:fldChar w:fldCharType="separate"/>
      </w:r>
      <w:r>
        <w:rPr>
          <w:noProof/>
        </w:rPr>
        <w:t>32</w:t>
      </w:r>
      <w:r>
        <w:rPr>
          <w:noProof/>
        </w:rPr>
        <w:fldChar w:fldCharType="end"/>
      </w:r>
    </w:p>
    <w:p w14:paraId="110BBC67" w14:textId="77777777" w:rsidR="004B46DE" w:rsidRPr="004B46DE" w:rsidRDefault="004B46DE">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2.2.1</w:t>
      </w:r>
      <w:r w:rsidRPr="004B46DE">
        <w:rPr>
          <w:rFonts w:asciiTheme="minorHAnsi" w:eastAsiaTheme="minorEastAsia" w:hAnsiTheme="minorHAnsi" w:cstheme="minorBidi"/>
          <w:i w:val="0"/>
          <w:iCs w:val="0"/>
          <w:noProof/>
          <w:sz w:val="24"/>
          <w:szCs w:val="24"/>
          <w:lang w:eastAsia="fr-FR"/>
        </w:rPr>
        <w:tab/>
      </w:r>
      <w:r w:rsidRPr="002B1328">
        <w:rPr>
          <w:noProof/>
        </w:rPr>
        <w:t>Tissue Properties (T</w:t>
      </w:r>
      <w:r w:rsidRPr="002B1328">
        <w:rPr>
          <w:noProof/>
          <w:vertAlign w:val="subscript"/>
        </w:rPr>
        <w:t>1</w:t>
      </w:r>
      <w:r w:rsidRPr="002B1328">
        <w:rPr>
          <w:noProof/>
        </w:rPr>
        <w:t>, T</w:t>
      </w:r>
      <w:r w:rsidRPr="002B1328">
        <w:rPr>
          <w:noProof/>
          <w:vertAlign w:val="subscript"/>
        </w:rPr>
        <w:t>2</w:t>
      </w:r>
      <w:r w:rsidRPr="002B1328">
        <w:rPr>
          <w:noProof/>
        </w:rPr>
        <w:t>)</w:t>
      </w:r>
      <w:r>
        <w:rPr>
          <w:noProof/>
        </w:rPr>
        <w:tab/>
      </w:r>
      <w:r>
        <w:rPr>
          <w:noProof/>
        </w:rPr>
        <w:fldChar w:fldCharType="begin"/>
      </w:r>
      <w:r>
        <w:rPr>
          <w:noProof/>
        </w:rPr>
        <w:instrText xml:space="preserve"> PAGEREF _Toc497486514 \h </w:instrText>
      </w:r>
      <w:r>
        <w:rPr>
          <w:noProof/>
        </w:rPr>
      </w:r>
      <w:r>
        <w:rPr>
          <w:noProof/>
        </w:rPr>
        <w:fldChar w:fldCharType="separate"/>
      </w:r>
      <w:r>
        <w:rPr>
          <w:noProof/>
        </w:rPr>
        <w:t>32</w:t>
      </w:r>
      <w:r>
        <w:rPr>
          <w:noProof/>
        </w:rPr>
        <w:fldChar w:fldCharType="end"/>
      </w:r>
    </w:p>
    <w:p w14:paraId="0A477052" w14:textId="77777777" w:rsidR="004B46DE" w:rsidRPr="004B46DE" w:rsidRDefault="004B46DE">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2.2.2</w:t>
      </w:r>
      <w:r w:rsidRPr="004B46DE">
        <w:rPr>
          <w:rFonts w:asciiTheme="minorHAnsi" w:eastAsiaTheme="minorEastAsia" w:hAnsiTheme="minorHAnsi" w:cstheme="minorBidi"/>
          <w:i w:val="0"/>
          <w:iCs w:val="0"/>
          <w:noProof/>
          <w:sz w:val="24"/>
          <w:szCs w:val="24"/>
          <w:lang w:eastAsia="fr-FR"/>
        </w:rPr>
        <w:tab/>
      </w:r>
      <w:r w:rsidRPr="002B1328">
        <w:rPr>
          <w:noProof/>
        </w:rPr>
        <w:t>Field Properties (B</w:t>
      </w:r>
      <w:r w:rsidRPr="002B1328">
        <w:rPr>
          <w:noProof/>
          <w:vertAlign w:val="subscript"/>
        </w:rPr>
        <w:t>0</w:t>
      </w:r>
      <w:r w:rsidRPr="002B1328">
        <w:rPr>
          <w:noProof/>
        </w:rPr>
        <w:t>, B</w:t>
      </w:r>
      <w:r w:rsidRPr="002B1328">
        <w:rPr>
          <w:noProof/>
          <w:vertAlign w:val="subscript"/>
        </w:rPr>
        <w:t>1</w:t>
      </w:r>
      <w:r w:rsidRPr="002B1328">
        <w:rPr>
          <w:noProof/>
        </w:rPr>
        <w:t>)</w:t>
      </w:r>
      <w:r>
        <w:rPr>
          <w:noProof/>
        </w:rPr>
        <w:tab/>
      </w:r>
      <w:r>
        <w:rPr>
          <w:noProof/>
        </w:rPr>
        <w:fldChar w:fldCharType="begin"/>
      </w:r>
      <w:r>
        <w:rPr>
          <w:noProof/>
        </w:rPr>
        <w:instrText xml:space="preserve"> PAGEREF _Toc497486515 \h </w:instrText>
      </w:r>
      <w:r>
        <w:rPr>
          <w:noProof/>
        </w:rPr>
      </w:r>
      <w:r>
        <w:rPr>
          <w:noProof/>
        </w:rPr>
        <w:fldChar w:fldCharType="separate"/>
      </w:r>
      <w:r>
        <w:rPr>
          <w:noProof/>
        </w:rPr>
        <w:t>35</w:t>
      </w:r>
      <w:r>
        <w:rPr>
          <w:noProof/>
        </w:rPr>
        <w:fldChar w:fldCharType="end"/>
      </w:r>
    </w:p>
    <w:p w14:paraId="71ACB667" w14:textId="77777777" w:rsidR="004B46DE" w:rsidRPr="004B46DE" w:rsidRDefault="004B46DE">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2.3</w:t>
      </w:r>
      <w:r w:rsidRPr="004B46DE">
        <w:rPr>
          <w:rFonts w:asciiTheme="minorHAnsi" w:eastAsiaTheme="minorEastAsia" w:hAnsiTheme="minorHAnsi" w:cstheme="minorBidi"/>
          <w:smallCaps w:val="0"/>
          <w:noProof/>
          <w:sz w:val="24"/>
          <w:szCs w:val="24"/>
          <w:lang w:eastAsia="fr-FR"/>
        </w:rPr>
        <w:tab/>
      </w:r>
      <w:r>
        <w:rPr>
          <w:noProof/>
        </w:rPr>
        <w:t>Magnetization Transfer Imaging</w:t>
      </w:r>
      <w:r>
        <w:rPr>
          <w:noProof/>
        </w:rPr>
        <w:tab/>
      </w:r>
      <w:r>
        <w:rPr>
          <w:noProof/>
        </w:rPr>
        <w:fldChar w:fldCharType="begin"/>
      </w:r>
      <w:r>
        <w:rPr>
          <w:noProof/>
        </w:rPr>
        <w:instrText xml:space="preserve"> PAGEREF _Toc497486516 \h </w:instrText>
      </w:r>
      <w:r>
        <w:rPr>
          <w:noProof/>
        </w:rPr>
      </w:r>
      <w:r>
        <w:rPr>
          <w:noProof/>
        </w:rPr>
        <w:fldChar w:fldCharType="separate"/>
      </w:r>
      <w:r>
        <w:rPr>
          <w:noProof/>
        </w:rPr>
        <w:t>39</w:t>
      </w:r>
      <w:r>
        <w:rPr>
          <w:noProof/>
        </w:rPr>
        <w:fldChar w:fldCharType="end"/>
      </w:r>
    </w:p>
    <w:p w14:paraId="09DE8B9A" w14:textId="77777777" w:rsidR="004B46DE" w:rsidRPr="004B46DE" w:rsidRDefault="004B46DE">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2.3.1</w:t>
      </w:r>
      <w:r w:rsidRPr="004B46DE">
        <w:rPr>
          <w:rFonts w:asciiTheme="minorHAnsi" w:eastAsiaTheme="minorEastAsia" w:hAnsiTheme="minorHAnsi" w:cstheme="minorBidi"/>
          <w:i w:val="0"/>
          <w:iCs w:val="0"/>
          <w:noProof/>
          <w:sz w:val="24"/>
          <w:szCs w:val="24"/>
          <w:lang w:eastAsia="fr-FR"/>
        </w:rPr>
        <w:tab/>
      </w:r>
      <w:r>
        <w:rPr>
          <w:noProof/>
        </w:rPr>
        <w:t>Two-Pool Model of MT</w:t>
      </w:r>
      <w:r>
        <w:rPr>
          <w:noProof/>
        </w:rPr>
        <w:tab/>
      </w:r>
      <w:r>
        <w:rPr>
          <w:noProof/>
        </w:rPr>
        <w:fldChar w:fldCharType="begin"/>
      </w:r>
      <w:r>
        <w:rPr>
          <w:noProof/>
        </w:rPr>
        <w:instrText xml:space="preserve"> PAGEREF _Toc497486517 \h </w:instrText>
      </w:r>
      <w:r>
        <w:rPr>
          <w:noProof/>
        </w:rPr>
      </w:r>
      <w:r>
        <w:rPr>
          <w:noProof/>
        </w:rPr>
        <w:fldChar w:fldCharType="separate"/>
      </w:r>
      <w:r>
        <w:rPr>
          <w:noProof/>
        </w:rPr>
        <w:t>39</w:t>
      </w:r>
      <w:r>
        <w:rPr>
          <w:noProof/>
        </w:rPr>
        <w:fldChar w:fldCharType="end"/>
      </w:r>
    </w:p>
    <w:p w14:paraId="399E41ED" w14:textId="77777777" w:rsidR="004B46DE" w:rsidRPr="004B46DE" w:rsidRDefault="004B46DE">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2.3.2</w:t>
      </w:r>
      <w:r w:rsidRPr="004B46DE">
        <w:rPr>
          <w:rFonts w:asciiTheme="minorHAnsi" w:eastAsiaTheme="minorEastAsia" w:hAnsiTheme="minorHAnsi" w:cstheme="minorBidi"/>
          <w:i w:val="0"/>
          <w:iCs w:val="0"/>
          <w:noProof/>
          <w:sz w:val="24"/>
          <w:szCs w:val="24"/>
          <w:lang w:eastAsia="fr-FR"/>
        </w:rPr>
        <w:tab/>
      </w:r>
      <w:r w:rsidRPr="002B1328">
        <w:rPr>
          <w:noProof/>
        </w:rPr>
        <w:t>MTR and MTsat</w:t>
      </w:r>
      <w:r>
        <w:rPr>
          <w:noProof/>
        </w:rPr>
        <w:tab/>
      </w:r>
      <w:r>
        <w:rPr>
          <w:noProof/>
        </w:rPr>
        <w:fldChar w:fldCharType="begin"/>
      </w:r>
      <w:r>
        <w:rPr>
          <w:noProof/>
        </w:rPr>
        <w:instrText xml:space="preserve"> PAGEREF _Toc497486518 \h </w:instrText>
      </w:r>
      <w:r>
        <w:rPr>
          <w:noProof/>
        </w:rPr>
      </w:r>
      <w:r>
        <w:rPr>
          <w:noProof/>
        </w:rPr>
        <w:fldChar w:fldCharType="separate"/>
      </w:r>
      <w:r>
        <w:rPr>
          <w:noProof/>
        </w:rPr>
        <w:t>42</w:t>
      </w:r>
      <w:r>
        <w:rPr>
          <w:noProof/>
        </w:rPr>
        <w:fldChar w:fldCharType="end"/>
      </w:r>
    </w:p>
    <w:p w14:paraId="0753F6AB" w14:textId="77777777" w:rsidR="004B46DE" w:rsidRPr="004B46DE" w:rsidRDefault="004B46DE">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2.3.3</w:t>
      </w:r>
      <w:r w:rsidRPr="004B46DE">
        <w:rPr>
          <w:rFonts w:asciiTheme="minorHAnsi" w:eastAsiaTheme="minorEastAsia" w:hAnsiTheme="minorHAnsi" w:cstheme="minorBidi"/>
          <w:i w:val="0"/>
          <w:iCs w:val="0"/>
          <w:noProof/>
          <w:sz w:val="24"/>
          <w:szCs w:val="24"/>
          <w:lang w:eastAsia="fr-FR"/>
        </w:rPr>
        <w:tab/>
      </w:r>
      <w:r w:rsidRPr="002B1328">
        <w:rPr>
          <w:noProof/>
        </w:rPr>
        <w:t>Quantitative Magnetization Transfer Imaging</w:t>
      </w:r>
      <w:r>
        <w:rPr>
          <w:noProof/>
        </w:rPr>
        <w:tab/>
      </w:r>
      <w:r>
        <w:rPr>
          <w:noProof/>
        </w:rPr>
        <w:fldChar w:fldCharType="begin"/>
      </w:r>
      <w:r>
        <w:rPr>
          <w:noProof/>
        </w:rPr>
        <w:instrText xml:space="preserve"> PAGEREF _Toc497486519 \h </w:instrText>
      </w:r>
      <w:r>
        <w:rPr>
          <w:noProof/>
        </w:rPr>
      </w:r>
      <w:r>
        <w:rPr>
          <w:noProof/>
        </w:rPr>
        <w:fldChar w:fldCharType="separate"/>
      </w:r>
      <w:r>
        <w:rPr>
          <w:noProof/>
        </w:rPr>
        <w:t>44</w:t>
      </w:r>
      <w:r>
        <w:rPr>
          <w:noProof/>
        </w:rPr>
        <w:fldChar w:fldCharType="end"/>
      </w:r>
    </w:p>
    <w:p w14:paraId="3B2AC23B" w14:textId="77777777" w:rsidR="004B46DE" w:rsidRPr="004B46DE" w:rsidRDefault="004B46DE">
      <w:pPr>
        <w:pStyle w:val="TM1"/>
        <w:rPr>
          <w:rFonts w:asciiTheme="minorHAnsi" w:eastAsiaTheme="minorEastAsia" w:hAnsiTheme="minorHAnsi" w:cstheme="minorBidi"/>
          <w:b w:val="0"/>
          <w:bCs w:val="0"/>
          <w:caps w:val="0"/>
          <w:sz w:val="24"/>
          <w:szCs w:val="24"/>
          <w:lang w:eastAsia="fr-FR"/>
        </w:rPr>
      </w:pPr>
      <w:r>
        <w:t>Chapter 3</w:t>
      </w:r>
      <w:r w:rsidRPr="002B1328">
        <w:rPr>
          <w:b w:val="0"/>
          <w:i/>
        </w:rPr>
        <w:t xml:space="preserve"> B</w:t>
      </w:r>
      <w:r w:rsidRPr="002B1328">
        <w:rPr>
          <w:b w:val="0"/>
          <w:i/>
          <w:vertAlign w:val="subscript"/>
        </w:rPr>
        <w:t>1</w:t>
      </w:r>
      <w:r w:rsidRPr="002B1328">
        <w:rPr>
          <w:b w:val="0"/>
          <w:i/>
        </w:rPr>
        <w:t xml:space="preserve"> Mapping for Bias-Correction in Quantitative T</w:t>
      </w:r>
      <w:r w:rsidRPr="002B1328">
        <w:rPr>
          <w:b w:val="0"/>
          <w:i/>
          <w:vertAlign w:val="subscript"/>
        </w:rPr>
        <w:t>1</w:t>
      </w:r>
      <w:r w:rsidRPr="002B1328">
        <w:rPr>
          <w:b w:val="0"/>
          <w:i/>
        </w:rPr>
        <w:t xml:space="preserve"> Imaging of the Brain at 3T Using Standard Pulse Sequences</w:t>
      </w:r>
      <w:r>
        <w:tab/>
      </w:r>
      <w:r>
        <w:fldChar w:fldCharType="begin"/>
      </w:r>
      <w:r>
        <w:instrText xml:space="preserve"> PAGEREF _Toc497486520 \h </w:instrText>
      </w:r>
      <w:r>
        <w:fldChar w:fldCharType="separate"/>
      </w:r>
      <w:r>
        <w:t>48</w:t>
      </w:r>
      <w:r>
        <w:fldChar w:fldCharType="end"/>
      </w:r>
    </w:p>
    <w:p w14:paraId="726A2F8A" w14:textId="77777777" w:rsidR="004B46DE" w:rsidRPr="004B46DE" w:rsidRDefault="004B46DE">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3.1</w:t>
      </w:r>
      <w:r w:rsidRPr="004B46DE">
        <w:rPr>
          <w:rFonts w:asciiTheme="minorHAnsi" w:eastAsiaTheme="minorEastAsia" w:hAnsiTheme="minorHAnsi" w:cstheme="minorBidi"/>
          <w:smallCaps w:val="0"/>
          <w:noProof/>
          <w:sz w:val="24"/>
          <w:szCs w:val="24"/>
          <w:lang w:eastAsia="fr-FR"/>
        </w:rPr>
        <w:tab/>
      </w:r>
      <w:r>
        <w:rPr>
          <w:noProof/>
        </w:rPr>
        <w:t>Preface</w:t>
      </w:r>
      <w:r>
        <w:rPr>
          <w:noProof/>
        </w:rPr>
        <w:tab/>
      </w:r>
      <w:r>
        <w:rPr>
          <w:noProof/>
        </w:rPr>
        <w:fldChar w:fldCharType="begin"/>
      </w:r>
      <w:r>
        <w:rPr>
          <w:noProof/>
        </w:rPr>
        <w:instrText xml:space="preserve"> PAGEREF _Toc497486521 \h </w:instrText>
      </w:r>
      <w:r>
        <w:rPr>
          <w:noProof/>
        </w:rPr>
      </w:r>
      <w:r>
        <w:rPr>
          <w:noProof/>
        </w:rPr>
        <w:fldChar w:fldCharType="separate"/>
      </w:r>
      <w:r>
        <w:rPr>
          <w:noProof/>
        </w:rPr>
        <w:t>48</w:t>
      </w:r>
      <w:r>
        <w:rPr>
          <w:noProof/>
        </w:rPr>
        <w:fldChar w:fldCharType="end"/>
      </w:r>
    </w:p>
    <w:p w14:paraId="6EAEC6BA" w14:textId="77777777" w:rsidR="004B46DE" w:rsidRPr="004B46DE" w:rsidRDefault="004B46DE">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3.2</w:t>
      </w:r>
      <w:r w:rsidRPr="004B46DE">
        <w:rPr>
          <w:rFonts w:asciiTheme="minorHAnsi" w:eastAsiaTheme="minorEastAsia" w:hAnsiTheme="minorHAnsi" w:cstheme="minorBidi"/>
          <w:smallCaps w:val="0"/>
          <w:noProof/>
          <w:sz w:val="24"/>
          <w:szCs w:val="24"/>
          <w:lang w:eastAsia="fr-FR"/>
        </w:rPr>
        <w:tab/>
      </w:r>
      <w:r>
        <w:rPr>
          <w:noProof/>
        </w:rPr>
        <w:t>Abstract</w:t>
      </w:r>
      <w:r>
        <w:rPr>
          <w:noProof/>
        </w:rPr>
        <w:tab/>
      </w:r>
      <w:r>
        <w:rPr>
          <w:noProof/>
        </w:rPr>
        <w:fldChar w:fldCharType="begin"/>
      </w:r>
      <w:r>
        <w:rPr>
          <w:noProof/>
        </w:rPr>
        <w:instrText xml:space="preserve"> PAGEREF _Toc497486522 \h </w:instrText>
      </w:r>
      <w:r>
        <w:rPr>
          <w:noProof/>
        </w:rPr>
      </w:r>
      <w:r>
        <w:rPr>
          <w:noProof/>
        </w:rPr>
        <w:fldChar w:fldCharType="separate"/>
      </w:r>
      <w:r>
        <w:rPr>
          <w:noProof/>
        </w:rPr>
        <w:t>51</w:t>
      </w:r>
      <w:r>
        <w:rPr>
          <w:noProof/>
        </w:rPr>
        <w:fldChar w:fldCharType="end"/>
      </w:r>
    </w:p>
    <w:p w14:paraId="420AC8AD" w14:textId="77777777" w:rsidR="004B46DE" w:rsidRPr="004B46DE" w:rsidRDefault="004B46DE">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3.3</w:t>
      </w:r>
      <w:r w:rsidRPr="004B46DE">
        <w:rPr>
          <w:rFonts w:asciiTheme="minorHAnsi" w:eastAsiaTheme="minorEastAsia" w:hAnsiTheme="minorHAnsi" w:cstheme="minorBidi"/>
          <w:smallCaps w:val="0"/>
          <w:noProof/>
          <w:sz w:val="24"/>
          <w:szCs w:val="24"/>
          <w:lang w:eastAsia="fr-FR"/>
        </w:rPr>
        <w:tab/>
      </w:r>
      <w:r>
        <w:rPr>
          <w:noProof/>
        </w:rPr>
        <w:t>Introduction</w:t>
      </w:r>
      <w:r>
        <w:rPr>
          <w:noProof/>
        </w:rPr>
        <w:tab/>
      </w:r>
      <w:r>
        <w:rPr>
          <w:noProof/>
        </w:rPr>
        <w:fldChar w:fldCharType="begin"/>
      </w:r>
      <w:r>
        <w:rPr>
          <w:noProof/>
        </w:rPr>
        <w:instrText xml:space="preserve"> PAGEREF _Toc497486523 \h </w:instrText>
      </w:r>
      <w:r>
        <w:rPr>
          <w:noProof/>
        </w:rPr>
      </w:r>
      <w:r>
        <w:rPr>
          <w:noProof/>
        </w:rPr>
        <w:fldChar w:fldCharType="separate"/>
      </w:r>
      <w:r>
        <w:rPr>
          <w:noProof/>
        </w:rPr>
        <w:t>52</w:t>
      </w:r>
      <w:r>
        <w:rPr>
          <w:noProof/>
        </w:rPr>
        <w:fldChar w:fldCharType="end"/>
      </w:r>
    </w:p>
    <w:p w14:paraId="32C17F79" w14:textId="77777777" w:rsidR="004B46DE" w:rsidRPr="004B46DE" w:rsidRDefault="004B46DE">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3.4</w:t>
      </w:r>
      <w:r w:rsidRPr="004B46DE">
        <w:rPr>
          <w:rFonts w:asciiTheme="minorHAnsi" w:eastAsiaTheme="minorEastAsia" w:hAnsiTheme="minorHAnsi" w:cstheme="minorBidi"/>
          <w:smallCaps w:val="0"/>
          <w:noProof/>
          <w:sz w:val="24"/>
          <w:szCs w:val="24"/>
          <w:lang w:eastAsia="fr-FR"/>
        </w:rPr>
        <w:tab/>
      </w:r>
      <w:r>
        <w:rPr>
          <w:noProof/>
        </w:rPr>
        <w:t>Materials and Methods</w:t>
      </w:r>
      <w:r>
        <w:rPr>
          <w:noProof/>
        </w:rPr>
        <w:tab/>
      </w:r>
      <w:r>
        <w:rPr>
          <w:noProof/>
        </w:rPr>
        <w:fldChar w:fldCharType="begin"/>
      </w:r>
      <w:r>
        <w:rPr>
          <w:noProof/>
        </w:rPr>
        <w:instrText xml:space="preserve"> PAGEREF _Toc497486524 \h </w:instrText>
      </w:r>
      <w:r>
        <w:rPr>
          <w:noProof/>
        </w:rPr>
      </w:r>
      <w:r>
        <w:rPr>
          <w:noProof/>
        </w:rPr>
        <w:fldChar w:fldCharType="separate"/>
      </w:r>
      <w:r>
        <w:rPr>
          <w:noProof/>
        </w:rPr>
        <w:t>54</w:t>
      </w:r>
      <w:r>
        <w:rPr>
          <w:noProof/>
        </w:rPr>
        <w:fldChar w:fldCharType="end"/>
      </w:r>
    </w:p>
    <w:p w14:paraId="44440AA4" w14:textId="77777777" w:rsidR="004B46DE" w:rsidRPr="004B46DE" w:rsidRDefault="004B46DE">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3.4.1</w:t>
      </w:r>
      <w:r w:rsidRPr="004B46DE">
        <w:rPr>
          <w:rFonts w:asciiTheme="minorHAnsi" w:eastAsiaTheme="minorEastAsia" w:hAnsiTheme="minorHAnsi" w:cstheme="minorBidi"/>
          <w:i w:val="0"/>
          <w:iCs w:val="0"/>
          <w:noProof/>
          <w:sz w:val="24"/>
          <w:szCs w:val="24"/>
          <w:lang w:eastAsia="fr-FR"/>
        </w:rPr>
        <w:tab/>
      </w:r>
      <w:r>
        <w:rPr>
          <w:noProof/>
        </w:rPr>
        <w:t>Measurements</w:t>
      </w:r>
      <w:r>
        <w:rPr>
          <w:noProof/>
        </w:rPr>
        <w:tab/>
      </w:r>
      <w:r>
        <w:rPr>
          <w:noProof/>
        </w:rPr>
        <w:fldChar w:fldCharType="begin"/>
      </w:r>
      <w:r>
        <w:rPr>
          <w:noProof/>
        </w:rPr>
        <w:instrText xml:space="preserve"> PAGEREF _Toc497486525 \h </w:instrText>
      </w:r>
      <w:r>
        <w:rPr>
          <w:noProof/>
        </w:rPr>
      </w:r>
      <w:r>
        <w:rPr>
          <w:noProof/>
        </w:rPr>
        <w:fldChar w:fldCharType="separate"/>
      </w:r>
      <w:r>
        <w:rPr>
          <w:noProof/>
        </w:rPr>
        <w:t>55</w:t>
      </w:r>
      <w:r>
        <w:rPr>
          <w:noProof/>
        </w:rPr>
        <w:fldChar w:fldCharType="end"/>
      </w:r>
    </w:p>
    <w:p w14:paraId="01590C93" w14:textId="77777777" w:rsidR="004B46DE" w:rsidRPr="004B46DE" w:rsidRDefault="004B46DE">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3.4.2</w:t>
      </w:r>
      <w:r w:rsidRPr="004B46DE">
        <w:rPr>
          <w:rFonts w:asciiTheme="minorHAnsi" w:eastAsiaTheme="minorEastAsia" w:hAnsiTheme="minorHAnsi" w:cstheme="minorBidi"/>
          <w:i w:val="0"/>
          <w:iCs w:val="0"/>
          <w:noProof/>
          <w:sz w:val="24"/>
          <w:szCs w:val="24"/>
          <w:lang w:eastAsia="fr-FR"/>
        </w:rPr>
        <w:tab/>
      </w:r>
      <w:r>
        <w:rPr>
          <w:noProof/>
        </w:rPr>
        <w:t>B</w:t>
      </w:r>
      <w:r w:rsidRPr="002B1328">
        <w:rPr>
          <w:noProof/>
          <w:vertAlign w:val="subscript"/>
        </w:rPr>
        <w:t>1</w:t>
      </w:r>
      <w:r>
        <w:rPr>
          <w:noProof/>
        </w:rPr>
        <w:t xml:space="preserve"> Mapping</w:t>
      </w:r>
      <w:r>
        <w:rPr>
          <w:noProof/>
        </w:rPr>
        <w:tab/>
      </w:r>
      <w:r>
        <w:rPr>
          <w:noProof/>
        </w:rPr>
        <w:fldChar w:fldCharType="begin"/>
      </w:r>
      <w:r>
        <w:rPr>
          <w:noProof/>
        </w:rPr>
        <w:instrText xml:space="preserve"> PAGEREF _Toc497486526 \h </w:instrText>
      </w:r>
      <w:r>
        <w:rPr>
          <w:noProof/>
        </w:rPr>
      </w:r>
      <w:r>
        <w:rPr>
          <w:noProof/>
        </w:rPr>
        <w:fldChar w:fldCharType="separate"/>
      </w:r>
      <w:r>
        <w:rPr>
          <w:noProof/>
        </w:rPr>
        <w:t>57</w:t>
      </w:r>
      <w:r>
        <w:rPr>
          <w:noProof/>
        </w:rPr>
        <w:fldChar w:fldCharType="end"/>
      </w:r>
    </w:p>
    <w:p w14:paraId="50441275" w14:textId="77777777" w:rsidR="004B46DE" w:rsidRPr="004B46DE" w:rsidRDefault="004B46DE">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lastRenderedPageBreak/>
        <w:t>3.4.3</w:t>
      </w:r>
      <w:r w:rsidRPr="004B46DE">
        <w:rPr>
          <w:rFonts w:asciiTheme="minorHAnsi" w:eastAsiaTheme="minorEastAsia" w:hAnsiTheme="minorHAnsi" w:cstheme="minorBidi"/>
          <w:i w:val="0"/>
          <w:iCs w:val="0"/>
          <w:noProof/>
          <w:sz w:val="24"/>
          <w:szCs w:val="24"/>
          <w:lang w:eastAsia="fr-FR"/>
        </w:rPr>
        <w:tab/>
      </w:r>
      <w:r>
        <w:rPr>
          <w:noProof/>
        </w:rPr>
        <w:t>T</w:t>
      </w:r>
      <w:r w:rsidRPr="002B1328">
        <w:rPr>
          <w:noProof/>
          <w:vertAlign w:val="subscript"/>
        </w:rPr>
        <w:t>1</w:t>
      </w:r>
      <w:r>
        <w:rPr>
          <w:noProof/>
        </w:rPr>
        <w:t xml:space="preserve"> Mapping</w:t>
      </w:r>
      <w:r>
        <w:rPr>
          <w:noProof/>
        </w:rPr>
        <w:tab/>
      </w:r>
      <w:r>
        <w:rPr>
          <w:noProof/>
        </w:rPr>
        <w:fldChar w:fldCharType="begin"/>
      </w:r>
      <w:r>
        <w:rPr>
          <w:noProof/>
        </w:rPr>
        <w:instrText xml:space="preserve"> PAGEREF _Toc497486527 \h </w:instrText>
      </w:r>
      <w:r>
        <w:rPr>
          <w:noProof/>
        </w:rPr>
      </w:r>
      <w:r>
        <w:rPr>
          <w:noProof/>
        </w:rPr>
        <w:fldChar w:fldCharType="separate"/>
      </w:r>
      <w:r>
        <w:rPr>
          <w:noProof/>
        </w:rPr>
        <w:t>59</w:t>
      </w:r>
      <w:r>
        <w:rPr>
          <w:noProof/>
        </w:rPr>
        <w:fldChar w:fldCharType="end"/>
      </w:r>
    </w:p>
    <w:p w14:paraId="5E84EF0A" w14:textId="77777777" w:rsidR="004B46DE" w:rsidRPr="004B46DE" w:rsidRDefault="004B46DE">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3.4.4</w:t>
      </w:r>
      <w:r w:rsidRPr="004B46DE">
        <w:rPr>
          <w:rFonts w:asciiTheme="minorHAnsi" w:eastAsiaTheme="minorEastAsia" w:hAnsiTheme="minorHAnsi" w:cstheme="minorBidi"/>
          <w:i w:val="0"/>
          <w:iCs w:val="0"/>
          <w:noProof/>
          <w:sz w:val="24"/>
          <w:szCs w:val="24"/>
          <w:lang w:eastAsia="fr-FR"/>
        </w:rPr>
        <w:tab/>
      </w:r>
      <w:r>
        <w:rPr>
          <w:noProof/>
        </w:rPr>
        <w:t>Data Analysis</w:t>
      </w:r>
      <w:r>
        <w:rPr>
          <w:noProof/>
        </w:rPr>
        <w:tab/>
      </w:r>
      <w:r>
        <w:rPr>
          <w:noProof/>
        </w:rPr>
        <w:fldChar w:fldCharType="begin"/>
      </w:r>
      <w:r>
        <w:rPr>
          <w:noProof/>
        </w:rPr>
        <w:instrText xml:space="preserve"> PAGEREF _Toc497486528 \h </w:instrText>
      </w:r>
      <w:r>
        <w:rPr>
          <w:noProof/>
        </w:rPr>
      </w:r>
      <w:r>
        <w:rPr>
          <w:noProof/>
        </w:rPr>
        <w:fldChar w:fldCharType="separate"/>
      </w:r>
      <w:r>
        <w:rPr>
          <w:noProof/>
        </w:rPr>
        <w:t>59</w:t>
      </w:r>
      <w:r>
        <w:rPr>
          <w:noProof/>
        </w:rPr>
        <w:fldChar w:fldCharType="end"/>
      </w:r>
    </w:p>
    <w:p w14:paraId="2CD34473" w14:textId="77777777" w:rsidR="004B46DE" w:rsidRPr="004B46DE" w:rsidRDefault="004B46DE">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3.5</w:t>
      </w:r>
      <w:r w:rsidRPr="004B46DE">
        <w:rPr>
          <w:rFonts w:asciiTheme="minorHAnsi" w:eastAsiaTheme="minorEastAsia" w:hAnsiTheme="minorHAnsi" w:cstheme="minorBidi"/>
          <w:smallCaps w:val="0"/>
          <w:noProof/>
          <w:sz w:val="24"/>
          <w:szCs w:val="24"/>
          <w:lang w:eastAsia="fr-FR"/>
        </w:rPr>
        <w:tab/>
      </w:r>
      <w:r>
        <w:rPr>
          <w:noProof/>
        </w:rPr>
        <w:t>Results</w:t>
      </w:r>
      <w:r>
        <w:rPr>
          <w:noProof/>
        </w:rPr>
        <w:tab/>
      </w:r>
      <w:r>
        <w:rPr>
          <w:noProof/>
        </w:rPr>
        <w:fldChar w:fldCharType="begin"/>
      </w:r>
      <w:r>
        <w:rPr>
          <w:noProof/>
        </w:rPr>
        <w:instrText xml:space="preserve"> PAGEREF _Toc497486529 \h </w:instrText>
      </w:r>
      <w:r>
        <w:rPr>
          <w:noProof/>
        </w:rPr>
      </w:r>
      <w:r>
        <w:rPr>
          <w:noProof/>
        </w:rPr>
        <w:fldChar w:fldCharType="separate"/>
      </w:r>
      <w:r>
        <w:rPr>
          <w:noProof/>
        </w:rPr>
        <w:t>60</w:t>
      </w:r>
      <w:r>
        <w:rPr>
          <w:noProof/>
        </w:rPr>
        <w:fldChar w:fldCharType="end"/>
      </w:r>
    </w:p>
    <w:p w14:paraId="3FF5C63F" w14:textId="77777777" w:rsidR="004B46DE" w:rsidRPr="004B46DE" w:rsidRDefault="004B46DE">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3.6</w:t>
      </w:r>
      <w:r w:rsidRPr="004B46DE">
        <w:rPr>
          <w:rFonts w:asciiTheme="minorHAnsi" w:eastAsiaTheme="minorEastAsia" w:hAnsiTheme="minorHAnsi" w:cstheme="minorBidi"/>
          <w:smallCaps w:val="0"/>
          <w:noProof/>
          <w:sz w:val="24"/>
          <w:szCs w:val="24"/>
          <w:lang w:eastAsia="fr-FR"/>
        </w:rPr>
        <w:tab/>
      </w:r>
      <w:r>
        <w:rPr>
          <w:noProof/>
        </w:rPr>
        <w:t>Discussion</w:t>
      </w:r>
      <w:r>
        <w:rPr>
          <w:noProof/>
        </w:rPr>
        <w:tab/>
      </w:r>
      <w:r>
        <w:rPr>
          <w:noProof/>
        </w:rPr>
        <w:fldChar w:fldCharType="begin"/>
      </w:r>
      <w:r>
        <w:rPr>
          <w:noProof/>
        </w:rPr>
        <w:instrText xml:space="preserve"> PAGEREF _Toc497486530 \h </w:instrText>
      </w:r>
      <w:r>
        <w:rPr>
          <w:noProof/>
        </w:rPr>
      </w:r>
      <w:r>
        <w:rPr>
          <w:noProof/>
        </w:rPr>
        <w:fldChar w:fldCharType="separate"/>
      </w:r>
      <w:r>
        <w:rPr>
          <w:noProof/>
        </w:rPr>
        <w:t>67</w:t>
      </w:r>
      <w:r>
        <w:rPr>
          <w:noProof/>
        </w:rPr>
        <w:fldChar w:fldCharType="end"/>
      </w:r>
    </w:p>
    <w:p w14:paraId="52C329E4" w14:textId="77777777" w:rsidR="004B46DE" w:rsidRPr="004B46DE" w:rsidRDefault="004B46DE">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3.7</w:t>
      </w:r>
      <w:r w:rsidRPr="004B46DE">
        <w:rPr>
          <w:rFonts w:asciiTheme="minorHAnsi" w:eastAsiaTheme="minorEastAsia" w:hAnsiTheme="minorHAnsi" w:cstheme="minorBidi"/>
          <w:smallCaps w:val="0"/>
          <w:noProof/>
          <w:sz w:val="24"/>
          <w:szCs w:val="24"/>
          <w:lang w:eastAsia="fr-FR"/>
        </w:rPr>
        <w:tab/>
      </w:r>
      <w:r>
        <w:rPr>
          <w:noProof/>
        </w:rPr>
        <w:t>Acknowledgments</w:t>
      </w:r>
      <w:r>
        <w:rPr>
          <w:noProof/>
        </w:rPr>
        <w:tab/>
      </w:r>
      <w:r>
        <w:rPr>
          <w:noProof/>
        </w:rPr>
        <w:fldChar w:fldCharType="begin"/>
      </w:r>
      <w:r>
        <w:rPr>
          <w:noProof/>
        </w:rPr>
        <w:instrText xml:space="preserve"> PAGEREF _Toc497486531 \h </w:instrText>
      </w:r>
      <w:r>
        <w:rPr>
          <w:noProof/>
        </w:rPr>
      </w:r>
      <w:r>
        <w:rPr>
          <w:noProof/>
        </w:rPr>
        <w:fldChar w:fldCharType="separate"/>
      </w:r>
      <w:r>
        <w:rPr>
          <w:noProof/>
        </w:rPr>
        <w:t>72</w:t>
      </w:r>
      <w:r>
        <w:rPr>
          <w:noProof/>
        </w:rPr>
        <w:fldChar w:fldCharType="end"/>
      </w:r>
    </w:p>
    <w:p w14:paraId="242AE2DA" w14:textId="77777777" w:rsidR="004B46DE" w:rsidRPr="004B46DE" w:rsidRDefault="004B46DE">
      <w:pPr>
        <w:pStyle w:val="TM1"/>
        <w:rPr>
          <w:rFonts w:asciiTheme="minorHAnsi" w:eastAsiaTheme="minorEastAsia" w:hAnsiTheme="minorHAnsi" w:cstheme="minorBidi"/>
          <w:b w:val="0"/>
          <w:bCs w:val="0"/>
          <w:caps w:val="0"/>
          <w:sz w:val="24"/>
          <w:szCs w:val="24"/>
          <w:lang w:eastAsia="fr-FR"/>
        </w:rPr>
      </w:pPr>
      <w:r>
        <w:t>Chapter 4</w:t>
      </w:r>
      <w:r w:rsidRPr="002B1328">
        <w:rPr>
          <w:b w:val="0"/>
          <w:i/>
        </w:rPr>
        <w:t xml:space="preserve"> B</w:t>
      </w:r>
      <w:r w:rsidRPr="002B1328">
        <w:rPr>
          <w:b w:val="0"/>
          <w:i/>
          <w:vertAlign w:val="subscript"/>
        </w:rPr>
        <w:t>1</w:t>
      </w:r>
      <w:r w:rsidRPr="002B1328">
        <w:rPr>
          <w:b w:val="0"/>
          <w:i/>
        </w:rPr>
        <w:t>-Sensitivity Analysis of Quantitative Magnetization Transfer Imaging</w:t>
      </w:r>
      <w:r>
        <w:tab/>
      </w:r>
      <w:r>
        <w:fldChar w:fldCharType="begin"/>
      </w:r>
      <w:r>
        <w:instrText xml:space="preserve"> PAGEREF _Toc497486532 \h </w:instrText>
      </w:r>
      <w:r>
        <w:fldChar w:fldCharType="separate"/>
      </w:r>
      <w:r>
        <w:t>73</w:t>
      </w:r>
      <w:r>
        <w:fldChar w:fldCharType="end"/>
      </w:r>
    </w:p>
    <w:p w14:paraId="1C4D8290" w14:textId="77777777" w:rsidR="004B46DE" w:rsidRPr="004B46DE" w:rsidRDefault="004B46DE">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4.1</w:t>
      </w:r>
      <w:r w:rsidRPr="004B46DE">
        <w:rPr>
          <w:rFonts w:asciiTheme="minorHAnsi" w:eastAsiaTheme="minorEastAsia" w:hAnsiTheme="minorHAnsi" w:cstheme="minorBidi"/>
          <w:smallCaps w:val="0"/>
          <w:noProof/>
          <w:sz w:val="24"/>
          <w:szCs w:val="24"/>
          <w:lang w:eastAsia="fr-FR"/>
        </w:rPr>
        <w:tab/>
      </w:r>
      <w:r>
        <w:rPr>
          <w:noProof/>
        </w:rPr>
        <w:t>Preface</w:t>
      </w:r>
      <w:r>
        <w:rPr>
          <w:noProof/>
        </w:rPr>
        <w:tab/>
      </w:r>
      <w:r>
        <w:rPr>
          <w:noProof/>
        </w:rPr>
        <w:fldChar w:fldCharType="begin"/>
      </w:r>
      <w:r>
        <w:rPr>
          <w:noProof/>
        </w:rPr>
        <w:instrText xml:space="preserve"> PAGEREF _Toc497486533 \h </w:instrText>
      </w:r>
      <w:r>
        <w:rPr>
          <w:noProof/>
        </w:rPr>
      </w:r>
      <w:r>
        <w:rPr>
          <w:noProof/>
        </w:rPr>
        <w:fldChar w:fldCharType="separate"/>
      </w:r>
      <w:r>
        <w:rPr>
          <w:noProof/>
        </w:rPr>
        <w:t>73</w:t>
      </w:r>
      <w:r>
        <w:rPr>
          <w:noProof/>
        </w:rPr>
        <w:fldChar w:fldCharType="end"/>
      </w:r>
    </w:p>
    <w:p w14:paraId="64969F15" w14:textId="77777777" w:rsidR="004B46DE" w:rsidRPr="004B46DE" w:rsidRDefault="004B46DE">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4.2</w:t>
      </w:r>
      <w:r w:rsidRPr="004B46DE">
        <w:rPr>
          <w:rFonts w:asciiTheme="minorHAnsi" w:eastAsiaTheme="minorEastAsia" w:hAnsiTheme="minorHAnsi" w:cstheme="minorBidi"/>
          <w:smallCaps w:val="0"/>
          <w:noProof/>
          <w:sz w:val="24"/>
          <w:szCs w:val="24"/>
          <w:lang w:eastAsia="fr-FR"/>
        </w:rPr>
        <w:tab/>
      </w:r>
      <w:r>
        <w:rPr>
          <w:noProof/>
        </w:rPr>
        <w:t>Abstract</w:t>
      </w:r>
      <w:r>
        <w:rPr>
          <w:noProof/>
        </w:rPr>
        <w:tab/>
      </w:r>
      <w:r>
        <w:rPr>
          <w:noProof/>
        </w:rPr>
        <w:fldChar w:fldCharType="begin"/>
      </w:r>
      <w:r>
        <w:rPr>
          <w:noProof/>
        </w:rPr>
        <w:instrText xml:space="preserve"> PAGEREF _Toc497486534 \h </w:instrText>
      </w:r>
      <w:r>
        <w:rPr>
          <w:noProof/>
        </w:rPr>
      </w:r>
      <w:r>
        <w:rPr>
          <w:noProof/>
        </w:rPr>
        <w:fldChar w:fldCharType="separate"/>
      </w:r>
      <w:r>
        <w:rPr>
          <w:noProof/>
        </w:rPr>
        <w:t>76</w:t>
      </w:r>
      <w:r>
        <w:rPr>
          <w:noProof/>
        </w:rPr>
        <w:fldChar w:fldCharType="end"/>
      </w:r>
    </w:p>
    <w:p w14:paraId="0161E17E" w14:textId="77777777" w:rsidR="004B46DE" w:rsidRPr="004B46DE" w:rsidRDefault="004B46DE">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4.3</w:t>
      </w:r>
      <w:r w:rsidRPr="004B46DE">
        <w:rPr>
          <w:rFonts w:asciiTheme="minorHAnsi" w:eastAsiaTheme="minorEastAsia" w:hAnsiTheme="minorHAnsi" w:cstheme="minorBidi"/>
          <w:smallCaps w:val="0"/>
          <w:noProof/>
          <w:sz w:val="24"/>
          <w:szCs w:val="24"/>
          <w:lang w:eastAsia="fr-FR"/>
        </w:rPr>
        <w:tab/>
      </w:r>
      <w:r>
        <w:rPr>
          <w:noProof/>
        </w:rPr>
        <w:t>Introduction</w:t>
      </w:r>
      <w:r>
        <w:rPr>
          <w:noProof/>
        </w:rPr>
        <w:tab/>
      </w:r>
      <w:r>
        <w:rPr>
          <w:noProof/>
        </w:rPr>
        <w:fldChar w:fldCharType="begin"/>
      </w:r>
      <w:r>
        <w:rPr>
          <w:noProof/>
        </w:rPr>
        <w:instrText xml:space="preserve"> PAGEREF _Toc497486535 \h </w:instrText>
      </w:r>
      <w:r>
        <w:rPr>
          <w:noProof/>
        </w:rPr>
      </w:r>
      <w:r>
        <w:rPr>
          <w:noProof/>
        </w:rPr>
        <w:fldChar w:fldCharType="separate"/>
      </w:r>
      <w:r>
        <w:rPr>
          <w:noProof/>
        </w:rPr>
        <w:t>76</w:t>
      </w:r>
      <w:r>
        <w:rPr>
          <w:noProof/>
        </w:rPr>
        <w:fldChar w:fldCharType="end"/>
      </w:r>
    </w:p>
    <w:p w14:paraId="231451BA" w14:textId="77777777" w:rsidR="004B46DE" w:rsidRPr="004B46DE" w:rsidRDefault="004B46DE">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4.4</w:t>
      </w:r>
      <w:r w:rsidRPr="004B46DE">
        <w:rPr>
          <w:rFonts w:asciiTheme="minorHAnsi" w:eastAsiaTheme="minorEastAsia" w:hAnsiTheme="minorHAnsi" w:cstheme="minorBidi"/>
          <w:smallCaps w:val="0"/>
          <w:noProof/>
          <w:sz w:val="24"/>
          <w:szCs w:val="24"/>
          <w:lang w:eastAsia="fr-FR"/>
        </w:rPr>
        <w:tab/>
      </w:r>
      <w:r>
        <w:rPr>
          <w:noProof/>
        </w:rPr>
        <w:t>Methods</w:t>
      </w:r>
      <w:r>
        <w:rPr>
          <w:noProof/>
        </w:rPr>
        <w:tab/>
      </w:r>
      <w:r>
        <w:rPr>
          <w:noProof/>
        </w:rPr>
        <w:fldChar w:fldCharType="begin"/>
      </w:r>
      <w:r>
        <w:rPr>
          <w:noProof/>
        </w:rPr>
        <w:instrText xml:space="preserve"> PAGEREF _Toc497486536 \h </w:instrText>
      </w:r>
      <w:r>
        <w:rPr>
          <w:noProof/>
        </w:rPr>
      </w:r>
      <w:r>
        <w:rPr>
          <w:noProof/>
        </w:rPr>
        <w:fldChar w:fldCharType="separate"/>
      </w:r>
      <w:r>
        <w:rPr>
          <w:noProof/>
        </w:rPr>
        <w:t>79</w:t>
      </w:r>
      <w:r>
        <w:rPr>
          <w:noProof/>
        </w:rPr>
        <w:fldChar w:fldCharType="end"/>
      </w:r>
    </w:p>
    <w:p w14:paraId="5D9013D4" w14:textId="77777777" w:rsidR="004B46DE" w:rsidRPr="004B46DE" w:rsidRDefault="004B46DE">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4.4.1</w:t>
      </w:r>
      <w:r w:rsidRPr="004B46DE">
        <w:rPr>
          <w:rFonts w:asciiTheme="minorHAnsi" w:eastAsiaTheme="minorEastAsia" w:hAnsiTheme="minorHAnsi" w:cstheme="minorBidi"/>
          <w:i w:val="0"/>
          <w:iCs w:val="0"/>
          <w:noProof/>
          <w:sz w:val="24"/>
          <w:szCs w:val="24"/>
          <w:lang w:eastAsia="fr-FR"/>
        </w:rPr>
        <w:tab/>
      </w:r>
      <w:r>
        <w:rPr>
          <w:noProof/>
        </w:rPr>
        <w:t>Simulations</w:t>
      </w:r>
      <w:r>
        <w:rPr>
          <w:noProof/>
        </w:rPr>
        <w:tab/>
      </w:r>
      <w:r>
        <w:rPr>
          <w:noProof/>
        </w:rPr>
        <w:fldChar w:fldCharType="begin"/>
      </w:r>
      <w:r>
        <w:rPr>
          <w:noProof/>
        </w:rPr>
        <w:instrText xml:space="preserve"> PAGEREF _Toc497486537 \h </w:instrText>
      </w:r>
      <w:r>
        <w:rPr>
          <w:noProof/>
        </w:rPr>
      </w:r>
      <w:r>
        <w:rPr>
          <w:noProof/>
        </w:rPr>
        <w:fldChar w:fldCharType="separate"/>
      </w:r>
      <w:r>
        <w:rPr>
          <w:noProof/>
        </w:rPr>
        <w:t>79</w:t>
      </w:r>
      <w:r>
        <w:rPr>
          <w:noProof/>
        </w:rPr>
        <w:fldChar w:fldCharType="end"/>
      </w:r>
    </w:p>
    <w:p w14:paraId="7B558763" w14:textId="77777777" w:rsidR="004B46DE" w:rsidRPr="004B46DE" w:rsidRDefault="004B46DE">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4.4.2</w:t>
      </w:r>
      <w:r w:rsidRPr="004B46DE">
        <w:rPr>
          <w:rFonts w:asciiTheme="minorHAnsi" w:eastAsiaTheme="minorEastAsia" w:hAnsiTheme="minorHAnsi" w:cstheme="minorBidi"/>
          <w:i w:val="0"/>
          <w:iCs w:val="0"/>
          <w:noProof/>
          <w:sz w:val="24"/>
          <w:szCs w:val="24"/>
          <w:lang w:eastAsia="fr-FR"/>
        </w:rPr>
        <w:tab/>
      </w:r>
      <w:r>
        <w:rPr>
          <w:noProof/>
        </w:rPr>
        <w:t>Sensitivity Analysis</w:t>
      </w:r>
      <w:r>
        <w:rPr>
          <w:noProof/>
        </w:rPr>
        <w:tab/>
      </w:r>
      <w:r>
        <w:rPr>
          <w:noProof/>
        </w:rPr>
        <w:fldChar w:fldCharType="begin"/>
      </w:r>
      <w:r>
        <w:rPr>
          <w:noProof/>
        </w:rPr>
        <w:instrText xml:space="preserve"> PAGEREF _Toc497486538 \h </w:instrText>
      </w:r>
      <w:r>
        <w:rPr>
          <w:noProof/>
        </w:rPr>
      </w:r>
      <w:r>
        <w:rPr>
          <w:noProof/>
        </w:rPr>
        <w:fldChar w:fldCharType="separate"/>
      </w:r>
      <w:r>
        <w:rPr>
          <w:noProof/>
        </w:rPr>
        <w:t>81</w:t>
      </w:r>
      <w:r>
        <w:rPr>
          <w:noProof/>
        </w:rPr>
        <w:fldChar w:fldCharType="end"/>
      </w:r>
    </w:p>
    <w:p w14:paraId="1B37E18B" w14:textId="77777777" w:rsidR="004B46DE" w:rsidRPr="004B46DE" w:rsidRDefault="004B46DE">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4.4.3</w:t>
      </w:r>
      <w:r w:rsidRPr="004B46DE">
        <w:rPr>
          <w:rFonts w:asciiTheme="minorHAnsi" w:eastAsiaTheme="minorEastAsia" w:hAnsiTheme="minorHAnsi" w:cstheme="minorBidi"/>
          <w:i w:val="0"/>
          <w:iCs w:val="0"/>
          <w:noProof/>
          <w:sz w:val="24"/>
          <w:szCs w:val="24"/>
          <w:lang w:eastAsia="fr-FR"/>
        </w:rPr>
        <w:tab/>
      </w:r>
      <w:r>
        <w:rPr>
          <w:noProof/>
        </w:rPr>
        <w:t>B</w:t>
      </w:r>
      <w:r w:rsidRPr="002B1328">
        <w:rPr>
          <w:noProof/>
          <w:vertAlign w:val="subscript"/>
        </w:rPr>
        <w:t>1</w:t>
      </w:r>
      <w:r>
        <w:rPr>
          <w:noProof/>
        </w:rPr>
        <w:t>-Sensitivity of qMT in Healthy Subjects</w:t>
      </w:r>
      <w:r>
        <w:rPr>
          <w:noProof/>
        </w:rPr>
        <w:tab/>
      </w:r>
      <w:r>
        <w:rPr>
          <w:noProof/>
        </w:rPr>
        <w:fldChar w:fldCharType="begin"/>
      </w:r>
      <w:r>
        <w:rPr>
          <w:noProof/>
        </w:rPr>
        <w:instrText xml:space="preserve"> PAGEREF _Toc497486539 \h </w:instrText>
      </w:r>
      <w:r>
        <w:rPr>
          <w:noProof/>
        </w:rPr>
      </w:r>
      <w:r>
        <w:rPr>
          <w:noProof/>
        </w:rPr>
        <w:fldChar w:fldCharType="separate"/>
      </w:r>
      <w:r>
        <w:rPr>
          <w:noProof/>
        </w:rPr>
        <w:t>82</w:t>
      </w:r>
      <w:r>
        <w:rPr>
          <w:noProof/>
        </w:rPr>
        <w:fldChar w:fldCharType="end"/>
      </w:r>
    </w:p>
    <w:p w14:paraId="49D45FA5" w14:textId="77777777" w:rsidR="004B46DE" w:rsidRPr="004B46DE" w:rsidRDefault="004B46DE">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4.4.4</w:t>
      </w:r>
      <w:r w:rsidRPr="004B46DE">
        <w:rPr>
          <w:rFonts w:asciiTheme="minorHAnsi" w:eastAsiaTheme="minorEastAsia" w:hAnsiTheme="minorHAnsi" w:cstheme="minorBidi"/>
          <w:i w:val="0"/>
          <w:iCs w:val="0"/>
          <w:noProof/>
          <w:sz w:val="24"/>
          <w:szCs w:val="24"/>
          <w:lang w:eastAsia="fr-FR"/>
        </w:rPr>
        <w:tab/>
      </w:r>
      <w:r>
        <w:rPr>
          <w:noProof/>
        </w:rPr>
        <w:t>B</w:t>
      </w:r>
      <w:r w:rsidRPr="002B1328">
        <w:rPr>
          <w:noProof/>
          <w:vertAlign w:val="subscript"/>
        </w:rPr>
        <w:t>1</w:t>
      </w:r>
      <w:r>
        <w:rPr>
          <w:noProof/>
        </w:rPr>
        <w:t xml:space="preserve"> Method Comparison</w:t>
      </w:r>
      <w:r>
        <w:rPr>
          <w:noProof/>
        </w:rPr>
        <w:tab/>
      </w:r>
      <w:r>
        <w:rPr>
          <w:noProof/>
        </w:rPr>
        <w:fldChar w:fldCharType="begin"/>
      </w:r>
      <w:r>
        <w:rPr>
          <w:noProof/>
        </w:rPr>
        <w:instrText xml:space="preserve"> PAGEREF _Toc497486540 \h </w:instrText>
      </w:r>
      <w:r>
        <w:rPr>
          <w:noProof/>
        </w:rPr>
      </w:r>
      <w:r>
        <w:rPr>
          <w:noProof/>
        </w:rPr>
        <w:fldChar w:fldCharType="separate"/>
      </w:r>
      <w:r>
        <w:rPr>
          <w:noProof/>
        </w:rPr>
        <w:t>85</w:t>
      </w:r>
      <w:r>
        <w:rPr>
          <w:noProof/>
        </w:rPr>
        <w:fldChar w:fldCharType="end"/>
      </w:r>
    </w:p>
    <w:p w14:paraId="73662816" w14:textId="77777777" w:rsidR="004B46DE" w:rsidRPr="004B46DE" w:rsidRDefault="004B46DE">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4.5</w:t>
      </w:r>
      <w:r w:rsidRPr="004B46DE">
        <w:rPr>
          <w:rFonts w:asciiTheme="minorHAnsi" w:eastAsiaTheme="minorEastAsia" w:hAnsiTheme="minorHAnsi" w:cstheme="minorBidi"/>
          <w:smallCaps w:val="0"/>
          <w:noProof/>
          <w:sz w:val="24"/>
          <w:szCs w:val="24"/>
          <w:lang w:eastAsia="fr-FR"/>
        </w:rPr>
        <w:tab/>
      </w:r>
      <w:r>
        <w:rPr>
          <w:noProof/>
        </w:rPr>
        <w:t>Results</w:t>
      </w:r>
      <w:r>
        <w:rPr>
          <w:noProof/>
        </w:rPr>
        <w:tab/>
      </w:r>
      <w:r>
        <w:rPr>
          <w:noProof/>
        </w:rPr>
        <w:fldChar w:fldCharType="begin"/>
      </w:r>
      <w:r>
        <w:rPr>
          <w:noProof/>
        </w:rPr>
        <w:instrText xml:space="preserve"> PAGEREF _Toc497486541 \h </w:instrText>
      </w:r>
      <w:r>
        <w:rPr>
          <w:noProof/>
        </w:rPr>
      </w:r>
      <w:r>
        <w:rPr>
          <w:noProof/>
        </w:rPr>
        <w:fldChar w:fldCharType="separate"/>
      </w:r>
      <w:r>
        <w:rPr>
          <w:noProof/>
        </w:rPr>
        <w:t>86</w:t>
      </w:r>
      <w:r>
        <w:rPr>
          <w:noProof/>
        </w:rPr>
        <w:fldChar w:fldCharType="end"/>
      </w:r>
    </w:p>
    <w:p w14:paraId="311CCA74" w14:textId="77777777" w:rsidR="004B46DE" w:rsidRPr="004B46DE" w:rsidRDefault="004B46DE">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4.5.1</w:t>
      </w:r>
      <w:r w:rsidRPr="004B46DE">
        <w:rPr>
          <w:rFonts w:asciiTheme="minorHAnsi" w:eastAsiaTheme="minorEastAsia" w:hAnsiTheme="minorHAnsi" w:cstheme="minorBidi"/>
          <w:i w:val="0"/>
          <w:iCs w:val="0"/>
          <w:noProof/>
          <w:sz w:val="24"/>
          <w:szCs w:val="24"/>
          <w:lang w:eastAsia="fr-FR"/>
        </w:rPr>
        <w:tab/>
      </w:r>
      <w:r>
        <w:rPr>
          <w:noProof/>
        </w:rPr>
        <w:t>Simulations</w:t>
      </w:r>
      <w:r>
        <w:rPr>
          <w:noProof/>
        </w:rPr>
        <w:tab/>
      </w:r>
      <w:r>
        <w:rPr>
          <w:noProof/>
        </w:rPr>
        <w:fldChar w:fldCharType="begin"/>
      </w:r>
      <w:r>
        <w:rPr>
          <w:noProof/>
        </w:rPr>
        <w:instrText xml:space="preserve"> PAGEREF _Toc497486542 \h </w:instrText>
      </w:r>
      <w:r>
        <w:rPr>
          <w:noProof/>
        </w:rPr>
      </w:r>
      <w:r>
        <w:rPr>
          <w:noProof/>
        </w:rPr>
        <w:fldChar w:fldCharType="separate"/>
      </w:r>
      <w:r>
        <w:rPr>
          <w:noProof/>
        </w:rPr>
        <w:t>86</w:t>
      </w:r>
      <w:r>
        <w:rPr>
          <w:noProof/>
        </w:rPr>
        <w:fldChar w:fldCharType="end"/>
      </w:r>
    </w:p>
    <w:p w14:paraId="388FA4B9" w14:textId="77777777" w:rsidR="004B46DE" w:rsidRPr="004B46DE" w:rsidRDefault="004B46DE">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4.5.2</w:t>
      </w:r>
      <w:r w:rsidRPr="004B46DE">
        <w:rPr>
          <w:rFonts w:asciiTheme="minorHAnsi" w:eastAsiaTheme="minorEastAsia" w:hAnsiTheme="minorHAnsi" w:cstheme="minorBidi"/>
          <w:i w:val="0"/>
          <w:iCs w:val="0"/>
          <w:noProof/>
          <w:sz w:val="24"/>
          <w:szCs w:val="24"/>
          <w:lang w:eastAsia="fr-FR"/>
        </w:rPr>
        <w:tab/>
      </w:r>
      <w:r>
        <w:rPr>
          <w:noProof/>
        </w:rPr>
        <w:t>Sensitivity Analysis</w:t>
      </w:r>
      <w:r>
        <w:rPr>
          <w:noProof/>
        </w:rPr>
        <w:tab/>
      </w:r>
      <w:r>
        <w:rPr>
          <w:noProof/>
        </w:rPr>
        <w:fldChar w:fldCharType="begin"/>
      </w:r>
      <w:r>
        <w:rPr>
          <w:noProof/>
        </w:rPr>
        <w:instrText xml:space="preserve"> PAGEREF _Toc497486543 \h </w:instrText>
      </w:r>
      <w:r>
        <w:rPr>
          <w:noProof/>
        </w:rPr>
      </w:r>
      <w:r>
        <w:rPr>
          <w:noProof/>
        </w:rPr>
        <w:fldChar w:fldCharType="separate"/>
      </w:r>
      <w:r>
        <w:rPr>
          <w:noProof/>
        </w:rPr>
        <w:t>89</w:t>
      </w:r>
      <w:r>
        <w:rPr>
          <w:noProof/>
        </w:rPr>
        <w:fldChar w:fldCharType="end"/>
      </w:r>
    </w:p>
    <w:p w14:paraId="79AF2C37" w14:textId="77777777" w:rsidR="004B46DE" w:rsidRPr="004B46DE" w:rsidRDefault="004B46DE">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lastRenderedPageBreak/>
        <w:t>4.5.3</w:t>
      </w:r>
      <w:r w:rsidRPr="004B46DE">
        <w:rPr>
          <w:rFonts w:asciiTheme="minorHAnsi" w:eastAsiaTheme="minorEastAsia" w:hAnsiTheme="minorHAnsi" w:cstheme="minorBidi"/>
          <w:i w:val="0"/>
          <w:iCs w:val="0"/>
          <w:noProof/>
          <w:sz w:val="24"/>
          <w:szCs w:val="24"/>
          <w:lang w:eastAsia="fr-FR"/>
        </w:rPr>
        <w:tab/>
      </w:r>
      <w:r>
        <w:rPr>
          <w:noProof/>
        </w:rPr>
        <w:t>B</w:t>
      </w:r>
      <w:r w:rsidRPr="002B1328">
        <w:rPr>
          <w:noProof/>
          <w:vertAlign w:val="subscript"/>
        </w:rPr>
        <w:t>1</w:t>
      </w:r>
      <w:r>
        <w:rPr>
          <w:noProof/>
        </w:rPr>
        <w:t>-Sensitivity of qMT in Healthy Subjects</w:t>
      </w:r>
      <w:r>
        <w:rPr>
          <w:noProof/>
        </w:rPr>
        <w:tab/>
      </w:r>
      <w:r>
        <w:rPr>
          <w:noProof/>
        </w:rPr>
        <w:fldChar w:fldCharType="begin"/>
      </w:r>
      <w:r>
        <w:rPr>
          <w:noProof/>
        </w:rPr>
        <w:instrText xml:space="preserve"> PAGEREF _Toc497486544 \h </w:instrText>
      </w:r>
      <w:r>
        <w:rPr>
          <w:noProof/>
        </w:rPr>
      </w:r>
      <w:r>
        <w:rPr>
          <w:noProof/>
        </w:rPr>
        <w:fldChar w:fldCharType="separate"/>
      </w:r>
      <w:r>
        <w:rPr>
          <w:noProof/>
        </w:rPr>
        <w:t>94</w:t>
      </w:r>
      <w:r>
        <w:rPr>
          <w:noProof/>
        </w:rPr>
        <w:fldChar w:fldCharType="end"/>
      </w:r>
    </w:p>
    <w:p w14:paraId="5040201B" w14:textId="77777777" w:rsidR="004B46DE" w:rsidRPr="004B46DE" w:rsidRDefault="004B46DE">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4.5.4</w:t>
      </w:r>
      <w:r w:rsidRPr="004B46DE">
        <w:rPr>
          <w:rFonts w:asciiTheme="minorHAnsi" w:eastAsiaTheme="minorEastAsia" w:hAnsiTheme="minorHAnsi" w:cstheme="minorBidi"/>
          <w:i w:val="0"/>
          <w:iCs w:val="0"/>
          <w:noProof/>
          <w:sz w:val="24"/>
          <w:szCs w:val="24"/>
          <w:lang w:eastAsia="fr-FR"/>
        </w:rPr>
        <w:tab/>
      </w:r>
      <w:r>
        <w:rPr>
          <w:noProof/>
        </w:rPr>
        <w:t>B</w:t>
      </w:r>
      <w:r w:rsidRPr="002B1328">
        <w:rPr>
          <w:noProof/>
          <w:vertAlign w:val="subscript"/>
        </w:rPr>
        <w:t>1</w:t>
      </w:r>
      <w:r>
        <w:rPr>
          <w:noProof/>
        </w:rPr>
        <w:t xml:space="preserve"> Mapping Method Comparison</w:t>
      </w:r>
      <w:r>
        <w:rPr>
          <w:noProof/>
        </w:rPr>
        <w:tab/>
      </w:r>
      <w:r>
        <w:rPr>
          <w:noProof/>
        </w:rPr>
        <w:fldChar w:fldCharType="begin"/>
      </w:r>
      <w:r>
        <w:rPr>
          <w:noProof/>
        </w:rPr>
        <w:instrText xml:space="preserve"> PAGEREF _Toc497486545 \h </w:instrText>
      </w:r>
      <w:r>
        <w:rPr>
          <w:noProof/>
        </w:rPr>
      </w:r>
      <w:r>
        <w:rPr>
          <w:noProof/>
        </w:rPr>
        <w:fldChar w:fldCharType="separate"/>
      </w:r>
      <w:r>
        <w:rPr>
          <w:noProof/>
        </w:rPr>
        <w:t>97</w:t>
      </w:r>
      <w:r>
        <w:rPr>
          <w:noProof/>
        </w:rPr>
        <w:fldChar w:fldCharType="end"/>
      </w:r>
    </w:p>
    <w:p w14:paraId="471C9BD4" w14:textId="77777777" w:rsidR="004B46DE" w:rsidRPr="004B46DE" w:rsidRDefault="004B46DE">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4.6</w:t>
      </w:r>
      <w:r w:rsidRPr="004B46DE">
        <w:rPr>
          <w:rFonts w:asciiTheme="minorHAnsi" w:eastAsiaTheme="minorEastAsia" w:hAnsiTheme="minorHAnsi" w:cstheme="minorBidi"/>
          <w:smallCaps w:val="0"/>
          <w:noProof/>
          <w:sz w:val="24"/>
          <w:szCs w:val="24"/>
          <w:lang w:eastAsia="fr-FR"/>
        </w:rPr>
        <w:tab/>
      </w:r>
      <w:r>
        <w:rPr>
          <w:noProof/>
        </w:rPr>
        <w:t>Discussion</w:t>
      </w:r>
      <w:r>
        <w:rPr>
          <w:noProof/>
        </w:rPr>
        <w:tab/>
      </w:r>
      <w:r>
        <w:rPr>
          <w:noProof/>
        </w:rPr>
        <w:fldChar w:fldCharType="begin"/>
      </w:r>
      <w:r>
        <w:rPr>
          <w:noProof/>
        </w:rPr>
        <w:instrText xml:space="preserve"> PAGEREF _Toc497486546 \h </w:instrText>
      </w:r>
      <w:r>
        <w:rPr>
          <w:noProof/>
        </w:rPr>
      </w:r>
      <w:r>
        <w:rPr>
          <w:noProof/>
        </w:rPr>
        <w:fldChar w:fldCharType="separate"/>
      </w:r>
      <w:r>
        <w:rPr>
          <w:noProof/>
        </w:rPr>
        <w:t>99</w:t>
      </w:r>
      <w:r>
        <w:rPr>
          <w:noProof/>
        </w:rPr>
        <w:fldChar w:fldCharType="end"/>
      </w:r>
    </w:p>
    <w:p w14:paraId="2F92DCB3" w14:textId="77777777" w:rsidR="004B46DE" w:rsidRPr="004B46DE" w:rsidRDefault="004B46DE">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4.7</w:t>
      </w:r>
      <w:r w:rsidRPr="004B46DE">
        <w:rPr>
          <w:rFonts w:asciiTheme="minorHAnsi" w:eastAsiaTheme="minorEastAsia" w:hAnsiTheme="minorHAnsi" w:cstheme="minorBidi"/>
          <w:smallCaps w:val="0"/>
          <w:noProof/>
          <w:sz w:val="24"/>
          <w:szCs w:val="24"/>
          <w:lang w:eastAsia="fr-FR"/>
        </w:rPr>
        <w:tab/>
      </w:r>
      <w:r>
        <w:rPr>
          <w:noProof/>
        </w:rPr>
        <w:t>Conclusion</w:t>
      </w:r>
      <w:r>
        <w:rPr>
          <w:noProof/>
        </w:rPr>
        <w:tab/>
      </w:r>
      <w:r>
        <w:rPr>
          <w:noProof/>
        </w:rPr>
        <w:fldChar w:fldCharType="begin"/>
      </w:r>
      <w:r>
        <w:rPr>
          <w:noProof/>
        </w:rPr>
        <w:instrText xml:space="preserve"> PAGEREF _Toc497486547 \h </w:instrText>
      </w:r>
      <w:r>
        <w:rPr>
          <w:noProof/>
        </w:rPr>
      </w:r>
      <w:r>
        <w:rPr>
          <w:noProof/>
        </w:rPr>
        <w:fldChar w:fldCharType="separate"/>
      </w:r>
      <w:r>
        <w:rPr>
          <w:noProof/>
        </w:rPr>
        <w:t>102</w:t>
      </w:r>
      <w:r>
        <w:rPr>
          <w:noProof/>
        </w:rPr>
        <w:fldChar w:fldCharType="end"/>
      </w:r>
    </w:p>
    <w:p w14:paraId="302979D9" w14:textId="77777777" w:rsidR="004B46DE" w:rsidRPr="004B46DE" w:rsidRDefault="004B46DE">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4.8</w:t>
      </w:r>
      <w:r w:rsidRPr="004B46DE">
        <w:rPr>
          <w:rFonts w:asciiTheme="minorHAnsi" w:eastAsiaTheme="minorEastAsia" w:hAnsiTheme="minorHAnsi" w:cstheme="minorBidi"/>
          <w:smallCaps w:val="0"/>
          <w:noProof/>
          <w:sz w:val="24"/>
          <w:szCs w:val="24"/>
          <w:lang w:eastAsia="fr-FR"/>
        </w:rPr>
        <w:tab/>
      </w:r>
      <w:r>
        <w:rPr>
          <w:noProof/>
        </w:rPr>
        <w:t>Appendix A</w:t>
      </w:r>
      <w:r>
        <w:rPr>
          <w:noProof/>
        </w:rPr>
        <w:tab/>
      </w:r>
      <w:r>
        <w:rPr>
          <w:noProof/>
        </w:rPr>
        <w:fldChar w:fldCharType="begin"/>
      </w:r>
      <w:r>
        <w:rPr>
          <w:noProof/>
        </w:rPr>
        <w:instrText xml:space="preserve"> PAGEREF _Toc497486548 \h </w:instrText>
      </w:r>
      <w:r>
        <w:rPr>
          <w:noProof/>
        </w:rPr>
      </w:r>
      <w:r>
        <w:rPr>
          <w:noProof/>
        </w:rPr>
        <w:fldChar w:fldCharType="separate"/>
      </w:r>
      <w:r>
        <w:rPr>
          <w:noProof/>
        </w:rPr>
        <w:t>102</w:t>
      </w:r>
      <w:r>
        <w:rPr>
          <w:noProof/>
        </w:rPr>
        <w:fldChar w:fldCharType="end"/>
      </w:r>
    </w:p>
    <w:p w14:paraId="423443DD" w14:textId="77777777" w:rsidR="004B46DE" w:rsidRPr="004B46DE" w:rsidRDefault="004B46DE">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4.9</w:t>
      </w:r>
      <w:r w:rsidRPr="004B46DE">
        <w:rPr>
          <w:rFonts w:asciiTheme="minorHAnsi" w:eastAsiaTheme="minorEastAsia" w:hAnsiTheme="minorHAnsi" w:cstheme="minorBidi"/>
          <w:smallCaps w:val="0"/>
          <w:noProof/>
          <w:sz w:val="24"/>
          <w:szCs w:val="24"/>
          <w:lang w:eastAsia="fr-FR"/>
        </w:rPr>
        <w:tab/>
      </w:r>
      <w:r>
        <w:rPr>
          <w:noProof/>
        </w:rPr>
        <w:t>Acknowledgements</w:t>
      </w:r>
      <w:r>
        <w:rPr>
          <w:noProof/>
        </w:rPr>
        <w:tab/>
      </w:r>
      <w:r>
        <w:rPr>
          <w:noProof/>
        </w:rPr>
        <w:fldChar w:fldCharType="begin"/>
      </w:r>
      <w:r>
        <w:rPr>
          <w:noProof/>
        </w:rPr>
        <w:instrText xml:space="preserve"> PAGEREF _Toc497486549 \h </w:instrText>
      </w:r>
      <w:r>
        <w:rPr>
          <w:noProof/>
        </w:rPr>
      </w:r>
      <w:r>
        <w:rPr>
          <w:noProof/>
        </w:rPr>
        <w:fldChar w:fldCharType="separate"/>
      </w:r>
      <w:r>
        <w:rPr>
          <w:noProof/>
        </w:rPr>
        <w:t>105</w:t>
      </w:r>
      <w:r>
        <w:rPr>
          <w:noProof/>
        </w:rPr>
        <w:fldChar w:fldCharType="end"/>
      </w:r>
    </w:p>
    <w:p w14:paraId="6A1C3A71" w14:textId="77777777" w:rsidR="004B46DE" w:rsidRPr="004B46DE" w:rsidRDefault="004B46DE">
      <w:pPr>
        <w:pStyle w:val="TM1"/>
        <w:rPr>
          <w:rFonts w:asciiTheme="minorHAnsi" w:eastAsiaTheme="minorEastAsia" w:hAnsiTheme="minorHAnsi" w:cstheme="minorBidi"/>
          <w:b w:val="0"/>
          <w:bCs w:val="0"/>
          <w:caps w:val="0"/>
          <w:sz w:val="24"/>
          <w:szCs w:val="24"/>
          <w:lang w:eastAsia="fr-FR"/>
        </w:rPr>
      </w:pPr>
      <w:r>
        <w:t>Chapter 5</w:t>
      </w:r>
      <w:r w:rsidRPr="002B1328">
        <w:rPr>
          <w:b w:val="0"/>
          <w:i/>
        </w:rPr>
        <w:t xml:space="preserve"> Sensitivity-Regularization of the Cramér-Rao Lower Bound to Minimize B</w:t>
      </w:r>
      <w:r w:rsidRPr="002B1328">
        <w:rPr>
          <w:b w:val="0"/>
          <w:i/>
          <w:vertAlign w:val="subscript"/>
        </w:rPr>
        <w:t xml:space="preserve">1 </w:t>
      </w:r>
      <w:r w:rsidRPr="002B1328">
        <w:rPr>
          <w:b w:val="0"/>
          <w:i/>
        </w:rPr>
        <w:t>Nonuniformity Effects in Quantitative Magnetization Transfer Imaging</w:t>
      </w:r>
      <w:r>
        <w:tab/>
      </w:r>
      <w:r>
        <w:fldChar w:fldCharType="begin"/>
      </w:r>
      <w:r>
        <w:instrText xml:space="preserve"> PAGEREF _Toc497486550 \h </w:instrText>
      </w:r>
      <w:r>
        <w:fldChar w:fldCharType="separate"/>
      </w:r>
      <w:r>
        <w:t>106</w:t>
      </w:r>
      <w:r>
        <w:fldChar w:fldCharType="end"/>
      </w:r>
    </w:p>
    <w:p w14:paraId="57FAF3FD" w14:textId="77777777" w:rsidR="004B46DE" w:rsidRPr="004B46DE" w:rsidRDefault="004B46DE">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5.1</w:t>
      </w:r>
      <w:r w:rsidRPr="004B46DE">
        <w:rPr>
          <w:rFonts w:asciiTheme="minorHAnsi" w:eastAsiaTheme="minorEastAsia" w:hAnsiTheme="minorHAnsi" w:cstheme="minorBidi"/>
          <w:smallCaps w:val="0"/>
          <w:noProof/>
          <w:sz w:val="24"/>
          <w:szCs w:val="24"/>
          <w:lang w:eastAsia="fr-FR"/>
        </w:rPr>
        <w:tab/>
      </w:r>
      <w:r>
        <w:rPr>
          <w:noProof/>
        </w:rPr>
        <w:t>Preface</w:t>
      </w:r>
      <w:r>
        <w:rPr>
          <w:noProof/>
        </w:rPr>
        <w:tab/>
      </w:r>
      <w:r>
        <w:rPr>
          <w:noProof/>
        </w:rPr>
        <w:fldChar w:fldCharType="begin"/>
      </w:r>
      <w:r>
        <w:rPr>
          <w:noProof/>
        </w:rPr>
        <w:instrText xml:space="preserve"> PAGEREF _Toc497486551 \h </w:instrText>
      </w:r>
      <w:r>
        <w:rPr>
          <w:noProof/>
        </w:rPr>
      </w:r>
      <w:r>
        <w:rPr>
          <w:noProof/>
        </w:rPr>
        <w:fldChar w:fldCharType="separate"/>
      </w:r>
      <w:r>
        <w:rPr>
          <w:noProof/>
        </w:rPr>
        <w:t>106</w:t>
      </w:r>
      <w:r>
        <w:rPr>
          <w:noProof/>
        </w:rPr>
        <w:fldChar w:fldCharType="end"/>
      </w:r>
    </w:p>
    <w:p w14:paraId="516F232D" w14:textId="77777777" w:rsidR="004B46DE" w:rsidRPr="004B46DE" w:rsidRDefault="004B46DE">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5.2</w:t>
      </w:r>
      <w:r w:rsidRPr="004B46DE">
        <w:rPr>
          <w:rFonts w:asciiTheme="minorHAnsi" w:eastAsiaTheme="minorEastAsia" w:hAnsiTheme="minorHAnsi" w:cstheme="minorBidi"/>
          <w:smallCaps w:val="0"/>
          <w:noProof/>
          <w:sz w:val="24"/>
          <w:szCs w:val="24"/>
          <w:lang w:eastAsia="fr-FR"/>
        </w:rPr>
        <w:tab/>
      </w:r>
      <w:r>
        <w:rPr>
          <w:noProof/>
        </w:rPr>
        <w:t>Abstract</w:t>
      </w:r>
      <w:r>
        <w:rPr>
          <w:noProof/>
        </w:rPr>
        <w:tab/>
      </w:r>
      <w:r>
        <w:rPr>
          <w:noProof/>
        </w:rPr>
        <w:fldChar w:fldCharType="begin"/>
      </w:r>
      <w:r>
        <w:rPr>
          <w:noProof/>
        </w:rPr>
        <w:instrText xml:space="preserve"> PAGEREF _Toc497486552 \h </w:instrText>
      </w:r>
      <w:r>
        <w:rPr>
          <w:noProof/>
        </w:rPr>
      </w:r>
      <w:r>
        <w:rPr>
          <w:noProof/>
        </w:rPr>
        <w:fldChar w:fldCharType="separate"/>
      </w:r>
      <w:r>
        <w:rPr>
          <w:noProof/>
        </w:rPr>
        <w:t>108</w:t>
      </w:r>
      <w:r>
        <w:rPr>
          <w:noProof/>
        </w:rPr>
        <w:fldChar w:fldCharType="end"/>
      </w:r>
    </w:p>
    <w:p w14:paraId="2FA54F43" w14:textId="77777777" w:rsidR="004B46DE" w:rsidRPr="004B46DE" w:rsidRDefault="004B46DE">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5.3</w:t>
      </w:r>
      <w:r w:rsidRPr="004B46DE">
        <w:rPr>
          <w:rFonts w:asciiTheme="minorHAnsi" w:eastAsiaTheme="minorEastAsia" w:hAnsiTheme="minorHAnsi" w:cstheme="minorBidi"/>
          <w:smallCaps w:val="0"/>
          <w:noProof/>
          <w:sz w:val="24"/>
          <w:szCs w:val="24"/>
          <w:lang w:eastAsia="fr-FR"/>
        </w:rPr>
        <w:tab/>
      </w:r>
      <w:r>
        <w:rPr>
          <w:noProof/>
        </w:rPr>
        <w:t>Introduction</w:t>
      </w:r>
      <w:r>
        <w:rPr>
          <w:noProof/>
        </w:rPr>
        <w:tab/>
      </w:r>
      <w:r>
        <w:rPr>
          <w:noProof/>
        </w:rPr>
        <w:fldChar w:fldCharType="begin"/>
      </w:r>
      <w:r>
        <w:rPr>
          <w:noProof/>
        </w:rPr>
        <w:instrText xml:space="preserve"> PAGEREF _Toc497486553 \h </w:instrText>
      </w:r>
      <w:r>
        <w:rPr>
          <w:noProof/>
        </w:rPr>
      </w:r>
      <w:r>
        <w:rPr>
          <w:noProof/>
        </w:rPr>
        <w:fldChar w:fldCharType="separate"/>
      </w:r>
      <w:r>
        <w:rPr>
          <w:noProof/>
        </w:rPr>
        <w:t>109</w:t>
      </w:r>
      <w:r>
        <w:rPr>
          <w:noProof/>
        </w:rPr>
        <w:fldChar w:fldCharType="end"/>
      </w:r>
    </w:p>
    <w:p w14:paraId="73DE95FA" w14:textId="77777777" w:rsidR="004B46DE" w:rsidRPr="004B46DE" w:rsidRDefault="004B46DE">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5.4</w:t>
      </w:r>
      <w:r w:rsidRPr="004B46DE">
        <w:rPr>
          <w:rFonts w:asciiTheme="minorHAnsi" w:eastAsiaTheme="minorEastAsia" w:hAnsiTheme="minorHAnsi" w:cstheme="minorBidi"/>
          <w:smallCaps w:val="0"/>
          <w:noProof/>
          <w:sz w:val="24"/>
          <w:szCs w:val="24"/>
          <w:lang w:eastAsia="fr-FR"/>
        </w:rPr>
        <w:tab/>
      </w:r>
      <w:r>
        <w:rPr>
          <w:noProof/>
        </w:rPr>
        <w:t>Theory</w:t>
      </w:r>
      <w:r>
        <w:rPr>
          <w:noProof/>
        </w:rPr>
        <w:tab/>
      </w:r>
      <w:r>
        <w:rPr>
          <w:noProof/>
        </w:rPr>
        <w:fldChar w:fldCharType="begin"/>
      </w:r>
      <w:r>
        <w:rPr>
          <w:noProof/>
        </w:rPr>
        <w:instrText xml:space="preserve"> PAGEREF _Toc497486554 \h </w:instrText>
      </w:r>
      <w:r>
        <w:rPr>
          <w:noProof/>
        </w:rPr>
      </w:r>
      <w:r>
        <w:rPr>
          <w:noProof/>
        </w:rPr>
        <w:fldChar w:fldCharType="separate"/>
      </w:r>
      <w:r>
        <w:rPr>
          <w:noProof/>
        </w:rPr>
        <w:t>111</w:t>
      </w:r>
      <w:r>
        <w:rPr>
          <w:noProof/>
        </w:rPr>
        <w:fldChar w:fldCharType="end"/>
      </w:r>
    </w:p>
    <w:p w14:paraId="3D2C9374" w14:textId="77777777" w:rsidR="004B46DE" w:rsidRPr="004B46DE" w:rsidRDefault="004B46DE">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5.5</w:t>
      </w:r>
      <w:r w:rsidRPr="004B46DE">
        <w:rPr>
          <w:rFonts w:asciiTheme="minorHAnsi" w:eastAsiaTheme="minorEastAsia" w:hAnsiTheme="minorHAnsi" w:cstheme="minorBidi"/>
          <w:smallCaps w:val="0"/>
          <w:noProof/>
          <w:sz w:val="24"/>
          <w:szCs w:val="24"/>
          <w:lang w:eastAsia="fr-FR"/>
        </w:rPr>
        <w:tab/>
      </w:r>
      <w:r>
        <w:rPr>
          <w:noProof/>
        </w:rPr>
        <w:t>Methods</w:t>
      </w:r>
      <w:r>
        <w:rPr>
          <w:noProof/>
        </w:rPr>
        <w:tab/>
      </w:r>
      <w:r>
        <w:rPr>
          <w:noProof/>
        </w:rPr>
        <w:fldChar w:fldCharType="begin"/>
      </w:r>
      <w:r>
        <w:rPr>
          <w:noProof/>
        </w:rPr>
        <w:instrText xml:space="preserve"> PAGEREF _Toc497486555 \h </w:instrText>
      </w:r>
      <w:r>
        <w:rPr>
          <w:noProof/>
        </w:rPr>
      </w:r>
      <w:r>
        <w:rPr>
          <w:noProof/>
        </w:rPr>
        <w:fldChar w:fldCharType="separate"/>
      </w:r>
      <w:r>
        <w:rPr>
          <w:noProof/>
        </w:rPr>
        <w:t>113</w:t>
      </w:r>
      <w:r>
        <w:rPr>
          <w:noProof/>
        </w:rPr>
        <w:fldChar w:fldCharType="end"/>
      </w:r>
    </w:p>
    <w:p w14:paraId="722197E3" w14:textId="77777777" w:rsidR="004B46DE" w:rsidRPr="004B46DE" w:rsidRDefault="004B46DE">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5.5.1</w:t>
      </w:r>
      <w:r w:rsidRPr="004B46DE">
        <w:rPr>
          <w:rFonts w:asciiTheme="minorHAnsi" w:eastAsiaTheme="minorEastAsia" w:hAnsiTheme="minorHAnsi" w:cstheme="minorBidi"/>
          <w:i w:val="0"/>
          <w:iCs w:val="0"/>
          <w:noProof/>
          <w:sz w:val="24"/>
          <w:szCs w:val="24"/>
          <w:lang w:eastAsia="fr-FR"/>
        </w:rPr>
        <w:tab/>
      </w:r>
      <w:r>
        <w:rPr>
          <w:noProof/>
        </w:rPr>
        <w:t>Uniform Protocols</w:t>
      </w:r>
      <w:r>
        <w:rPr>
          <w:noProof/>
        </w:rPr>
        <w:tab/>
      </w:r>
      <w:r>
        <w:rPr>
          <w:noProof/>
        </w:rPr>
        <w:fldChar w:fldCharType="begin"/>
      </w:r>
      <w:r>
        <w:rPr>
          <w:noProof/>
        </w:rPr>
        <w:instrText xml:space="preserve"> PAGEREF _Toc497486556 \h </w:instrText>
      </w:r>
      <w:r>
        <w:rPr>
          <w:noProof/>
        </w:rPr>
      </w:r>
      <w:r>
        <w:rPr>
          <w:noProof/>
        </w:rPr>
        <w:fldChar w:fldCharType="separate"/>
      </w:r>
      <w:r>
        <w:rPr>
          <w:noProof/>
        </w:rPr>
        <w:t>114</w:t>
      </w:r>
      <w:r>
        <w:rPr>
          <w:noProof/>
        </w:rPr>
        <w:fldChar w:fldCharType="end"/>
      </w:r>
    </w:p>
    <w:p w14:paraId="0DCCDC00" w14:textId="77777777" w:rsidR="004B46DE" w:rsidRPr="004B46DE" w:rsidRDefault="004B46DE">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5.5.2</w:t>
      </w:r>
      <w:r w:rsidRPr="004B46DE">
        <w:rPr>
          <w:rFonts w:asciiTheme="minorHAnsi" w:eastAsiaTheme="minorEastAsia" w:hAnsiTheme="minorHAnsi" w:cstheme="minorBidi"/>
          <w:i w:val="0"/>
          <w:iCs w:val="0"/>
          <w:noProof/>
          <w:sz w:val="24"/>
          <w:szCs w:val="24"/>
          <w:lang w:eastAsia="fr-FR"/>
        </w:rPr>
        <w:tab/>
      </w:r>
      <w:r>
        <w:rPr>
          <w:noProof/>
        </w:rPr>
        <w:t>Protocol Optimization</w:t>
      </w:r>
      <w:r>
        <w:rPr>
          <w:noProof/>
        </w:rPr>
        <w:tab/>
      </w:r>
      <w:r>
        <w:rPr>
          <w:noProof/>
        </w:rPr>
        <w:fldChar w:fldCharType="begin"/>
      </w:r>
      <w:r>
        <w:rPr>
          <w:noProof/>
        </w:rPr>
        <w:instrText xml:space="preserve"> PAGEREF _Toc497486557 \h </w:instrText>
      </w:r>
      <w:r>
        <w:rPr>
          <w:noProof/>
        </w:rPr>
      </w:r>
      <w:r>
        <w:rPr>
          <w:noProof/>
        </w:rPr>
        <w:fldChar w:fldCharType="separate"/>
      </w:r>
      <w:r>
        <w:rPr>
          <w:noProof/>
        </w:rPr>
        <w:t>115</w:t>
      </w:r>
      <w:r>
        <w:rPr>
          <w:noProof/>
        </w:rPr>
        <w:fldChar w:fldCharType="end"/>
      </w:r>
    </w:p>
    <w:p w14:paraId="07209B49" w14:textId="77777777" w:rsidR="004B46DE" w:rsidRPr="004B46DE" w:rsidRDefault="004B46DE">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5.5.3</w:t>
      </w:r>
      <w:r w:rsidRPr="004B46DE">
        <w:rPr>
          <w:rFonts w:asciiTheme="minorHAnsi" w:eastAsiaTheme="minorEastAsia" w:hAnsiTheme="minorHAnsi" w:cstheme="minorBidi"/>
          <w:i w:val="0"/>
          <w:iCs w:val="0"/>
          <w:noProof/>
          <w:sz w:val="24"/>
          <w:szCs w:val="24"/>
          <w:lang w:eastAsia="fr-FR"/>
        </w:rPr>
        <w:tab/>
      </w:r>
      <w:r>
        <w:rPr>
          <w:noProof/>
        </w:rPr>
        <w:t>Monte Carlo Simulations</w:t>
      </w:r>
      <w:r>
        <w:rPr>
          <w:noProof/>
        </w:rPr>
        <w:tab/>
      </w:r>
      <w:r>
        <w:rPr>
          <w:noProof/>
        </w:rPr>
        <w:fldChar w:fldCharType="begin"/>
      </w:r>
      <w:r>
        <w:rPr>
          <w:noProof/>
        </w:rPr>
        <w:instrText xml:space="preserve"> PAGEREF _Toc497486558 \h </w:instrText>
      </w:r>
      <w:r>
        <w:rPr>
          <w:noProof/>
        </w:rPr>
      </w:r>
      <w:r>
        <w:rPr>
          <w:noProof/>
        </w:rPr>
        <w:fldChar w:fldCharType="separate"/>
      </w:r>
      <w:r>
        <w:rPr>
          <w:noProof/>
        </w:rPr>
        <w:t>116</w:t>
      </w:r>
      <w:r>
        <w:rPr>
          <w:noProof/>
        </w:rPr>
        <w:fldChar w:fldCharType="end"/>
      </w:r>
    </w:p>
    <w:p w14:paraId="08F1E43D" w14:textId="77777777" w:rsidR="004B46DE" w:rsidRPr="004B46DE" w:rsidRDefault="004B46DE">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5.6</w:t>
      </w:r>
      <w:r w:rsidRPr="004B46DE">
        <w:rPr>
          <w:rFonts w:asciiTheme="minorHAnsi" w:eastAsiaTheme="minorEastAsia" w:hAnsiTheme="minorHAnsi" w:cstheme="minorBidi"/>
          <w:smallCaps w:val="0"/>
          <w:noProof/>
          <w:sz w:val="24"/>
          <w:szCs w:val="24"/>
          <w:lang w:eastAsia="fr-FR"/>
        </w:rPr>
        <w:tab/>
      </w:r>
      <w:r>
        <w:rPr>
          <w:noProof/>
        </w:rPr>
        <w:t>Results</w:t>
      </w:r>
      <w:r>
        <w:rPr>
          <w:noProof/>
        </w:rPr>
        <w:tab/>
      </w:r>
      <w:r>
        <w:rPr>
          <w:noProof/>
        </w:rPr>
        <w:fldChar w:fldCharType="begin"/>
      </w:r>
      <w:r>
        <w:rPr>
          <w:noProof/>
        </w:rPr>
        <w:instrText xml:space="preserve"> PAGEREF _Toc497486559 \h </w:instrText>
      </w:r>
      <w:r>
        <w:rPr>
          <w:noProof/>
        </w:rPr>
      </w:r>
      <w:r>
        <w:rPr>
          <w:noProof/>
        </w:rPr>
        <w:fldChar w:fldCharType="separate"/>
      </w:r>
      <w:r>
        <w:rPr>
          <w:noProof/>
        </w:rPr>
        <w:t>118</w:t>
      </w:r>
      <w:r>
        <w:rPr>
          <w:noProof/>
        </w:rPr>
        <w:fldChar w:fldCharType="end"/>
      </w:r>
    </w:p>
    <w:p w14:paraId="42CDABC9" w14:textId="77777777" w:rsidR="004B46DE" w:rsidRPr="004B46DE" w:rsidRDefault="004B46DE">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lastRenderedPageBreak/>
        <w:t>5.6.1</w:t>
      </w:r>
      <w:r w:rsidRPr="004B46DE">
        <w:rPr>
          <w:rFonts w:asciiTheme="minorHAnsi" w:eastAsiaTheme="minorEastAsia" w:hAnsiTheme="minorHAnsi" w:cstheme="minorBidi"/>
          <w:i w:val="0"/>
          <w:iCs w:val="0"/>
          <w:noProof/>
          <w:sz w:val="24"/>
          <w:szCs w:val="24"/>
          <w:lang w:eastAsia="fr-FR"/>
        </w:rPr>
        <w:tab/>
      </w:r>
      <w:r>
        <w:rPr>
          <w:noProof/>
        </w:rPr>
        <w:t>Uniform Protocols</w:t>
      </w:r>
      <w:r>
        <w:rPr>
          <w:noProof/>
        </w:rPr>
        <w:tab/>
      </w:r>
      <w:r>
        <w:rPr>
          <w:noProof/>
        </w:rPr>
        <w:fldChar w:fldCharType="begin"/>
      </w:r>
      <w:r>
        <w:rPr>
          <w:noProof/>
        </w:rPr>
        <w:instrText xml:space="preserve"> PAGEREF _Toc497486560 \h </w:instrText>
      </w:r>
      <w:r>
        <w:rPr>
          <w:noProof/>
        </w:rPr>
      </w:r>
      <w:r>
        <w:rPr>
          <w:noProof/>
        </w:rPr>
        <w:fldChar w:fldCharType="separate"/>
      </w:r>
      <w:r>
        <w:rPr>
          <w:noProof/>
        </w:rPr>
        <w:t>118</w:t>
      </w:r>
      <w:r>
        <w:rPr>
          <w:noProof/>
        </w:rPr>
        <w:fldChar w:fldCharType="end"/>
      </w:r>
    </w:p>
    <w:p w14:paraId="67441DA0" w14:textId="77777777" w:rsidR="004B46DE" w:rsidRPr="004B46DE" w:rsidRDefault="004B46DE">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5.6.2</w:t>
      </w:r>
      <w:r w:rsidRPr="004B46DE">
        <w:rPr>
          <w:rFonts w:asciiTheme="minorHAnsi" w:eastAsiaTheme="minorEastAsia" w:hAnsiTheme="minorHAnsi" w:cstheme="minorBidi"/>
          <w:i w:val="0"/>
          <w:iCs w:val="0"/>
          <w:noProof/>
          <w:sz w:val="24"/>
          <w:szCs w:val="24"/>
          <w:lang w:eastAsia="fr-FR"/>
        </w:rPr>
        <w:tab/>
      </w:r>
      <w:r>
        <w:rPr>
          <w:noProof/>
        </w:rPr>
        <w:t>Protocol Optimization</w:t>
      </w:r>
      <w:r>
        <w:rPr>
          <w:noProof/>
        </w:rPr>
        <w:tab/>
      </w:r>
      <w:r>
        <w:rPr>
          <w:noProof/>
        </w:rPr>
        <w:fldChar w:fldCharType="begin"/>
      </w:r>
      <w:r>
        <w:rPr>
          <w:noProof/>
        </w:rPr>
        <w:instrText xml:space="preserve"> PAGEREF _Toc497486561 \h </w:instrText>
      </w:r>
      <w:r>
        <w:rPr>
          <w:noProof/>
        </w:rPr>
      </w:r>
      <w:r>
        <w:rPr>
          <w:noProof/>
        </w:rPr>
        <w:fldChar w:fldCharType="separate"/>
      </w:r>
      <w:r>
        <w:rPr>
          <w:noProof/>
        </w:rPr>
        <w:t>120</w:t>
      </w:r>
      <w:r>
        <w:rPr>
          <w:noProof/>
        </w:rPr>
        <w:fldChar w:fldCharType="end"/>
      </w:r>
    </w:p>
    <w:p w14:paraId="3B317AA3" w14:textId="77777777" w:rsidR="004B46DE" w:rsidRPr="004B46DE" w:rsidRDefault="004B46DE">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5.6.3</w:t>
      </w:r>
      <w:r w:rsidRPr="004B46DE">
        <w:rPr>
          <w:rFonts w:asciiTheme="minorHAnsi" w:eastAsiaTheme="minorEastAsia" w:hAnsiTheme="minorHAnsi" w:cstheme="minorBidi"/>
          <w:i w:val="0"/>
          <w:iCs w:val="0"/>
          <w:noProof/>
          <w:sz w:val="24"/>
          <w:szCs w:val="24"/>
          <w:lang w:eastAsia="fr-FR"/>
        </w:rPr>
        <w:tab/>
      </w:r>
      <w:r>
        <w:rPr>
          <w:noProof/>
        </w:rPr>
        <w:t>Monte Carlo Simulations</w:t>
      </w:r>
      <w:r>
        <w:rPr>
          <w:noProof/>
        </w:rPr>
        <w:tab/>
      </w:r>
      <w:r>
        <w:rPr>
          <w:noProof/>
        </w:rPr>
        <w:fldChar w:fldCharType="begin"/>
      </w:r>
      <w:r>
        <w:rPr>
          <w:noProof/>
        </w:rPr>
        <w:instrText xml:space="preserve"> PAGEREF _Toc497486562 \h </w:instrText>
      </w:r>
      <w:r>
        <w:rPr>
          <w:noProof/>
        </w:rPr>
      </w:r>
      <w:r>
        <w:rPr>
          <w:noProof/>
        </w:rPr>
        <w:fldChar w:fldCharType="separate"/>
      </w:r>
      <w:r>
        <w:rPr>
          <w:noProof/>
        </w:rPr>
        <w:t>124</w:t>
      </w:r>
      <w:r>
        <w:rPr>
          <w:noProof/>
        </w:rPr>
        <w:fldChar w:fldCharType="end"/>
      </w:r>
    </w:p>
    <w:p w14:paraId="743A8E30" w14:textId="77777777" w:rsidR="004B46DE" w:rsidRPr="004B46DE" w:rsidRDefault="004B46DE">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5.7</w:t>
      </w:r>
      <w:r w:rsidRPr="004B46DE">
        <w:rPr>
          <w:rFonts w:asciiTheme="minorHAnsi" w:eastAsiaTheme="minorEastAsia" w:hAnsiTheme="minorHAnsi" w:cstheme="minorBidi"/>
          <w:smallCaps w:val="0"/>
          <w:noProof/>
          <w:sz w:val="24"/>
          <w:szCs w:val="24"/>
          <w:lang w:eastAsia="fr-FR"/>
        </w:rPr>
        <w:tab/>
      </w:r>
      <w:r>
        <w:rPr>
          <w:noProof/>
        </w:rPr>
        <w:t>Discussion</w:t>
      </w:r>
      <w:r>
        <w:rPr>
          <w:noProof/>
        </w:rPr>
        <w:tab/>
      </w:r>
      <w:r>
        <w:rPr>
          <w:noProof/>
        </w:rPr>
        <w:fldChar w:fldCharType="begin"/>
      </w:r>
      <w:r>
        <w:rPr>
          <w:noProof/>
        </w:rPr>
        <w:instrText xml:space="preserve"> PAGEREF _Toc497486563 \h </w:instrText>
      </w:r>
      <w:r>
        <w:rPr>
          <w:noProof/>
        </w:rPr>
      </w:r>
      <w:r>
        <w:rPr>
          <w:noProof/>
        </w:rPr>
        <w:fldChar w:fldCharType="separate"/>
      </w:r>
      <w:r>
        <w:rPr>
          <w:noProof/>
        </w:rPr>
        <w:t>127</w:t>
      </w:r>
      <w:r>
        <w:rPr>
          <w:noProof/>
        </w:rPr>
        <w:fldChar w:fldCharType="end"/>
      </w:r>
    </w:p>
    <w:p w14:paraId="056DB284" w14:textId="77777777" w:rsidR="004B46DE" w:rsidRPr="004B46DE" w:rsidRDefault="004B46DE">
      <w:pPr>
        <w:pStyle w:val="TM1"/>
        <w:rPr>
          <w:rFonts w:asciiTheme="minorHAnsi" w:eastAsiaTheme="minorEastAsia" w:hAnsiTheme="minorHAnsi" w:cstheme="minorBidi"/>
          <w:b w:val="0"/>
          <w:bCs w:val="0"/>
          <w:caps w:val="0"/>
          <w:sz w:val="24"/>
          <w:szCs w:val="24"/>
          <w:lang w:eastAsia="fr-FR"/>
        </w:rPr>
      </w:pPr>
      <w:r>
        <w:t>Chapter 6</w:t>
      </w:r>
      <w:r w:rsidRPr="002B1328">
        <w:rPr>
          <w:b w:val="0"/>
          <w:i/>
        </w:rPr>
        <w:t xml:space="preserve"> Conclusion</w:t>
      </w:r>
      <w:r>
        <w:tab/>
      </w:r>
      <w:r>
        <w:fldChar w:fldCharType="begin"/>
      </w:r>
      <w:r>
        <w:instrText xml:space="preserve"> PAGEREF _Toc497486564 \h </w:instrText>
      </w:r>
      <w:r>
        <w:fldChar w:fldCharType="separate"/>
      </w:r>
      <w:r>
        <w:t>132</w:t>
      </w:r>
      <w:r>
        <w:fldChar w:fldCharType="end"/>
      </w:r>
    </w:p>
    <w:p w14:paraId="5C6614CB" w14:textId="77777777" w:rsidR="004B46DE" w:rsidRPr="004B46DE" w:rsidRDefault="004B46DE">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6.1</w:t>
      </w:r>
      <w:r w:rsidRPr="004B46DE">
        <w:rPr>
          <w:rFonts w:asciiTheme="minorHAnsi" w:eastAsiaTheme="minorEastAsia" w:hAnsiTheme="minorHAnsi" w:cstheme="minorBidi"/>
          <w:smallCaps w:val="0"/>
          <w:noProof/>
          <w:sz w:val="24"/>
          <w:szCs w:val="24"/>
          <w:lang w:eastAsia="fr-FR"/>
        </w:rPr>
        <w:tab/>
      </w:r>
      <w:r>
        <w:rPr>
          <w:noProof/>
        </w:rPr>
        <w:t>Summary</w:t>
      </w:r>
      <w:r>
        <w:rPr>
          <w:noProof/>
        </w:rPr>
        <w:tab/>
      </w:r>
      <w:r>
        <w:rPr>
          <w:noProof/>
        </w:rPr>
        <w:fldChar w:fldCharType="begin"/>
      </w:r>
      <w:r>
        <w:rPr>
          <w:noProof/>
        </w:rPr>
        <w:instrText xml:space="preserve"> PAGEREF _Toc497486565 \h </w:instrText>
      </w:r>
      <w:r>
        <w:rPr>
          <w:noProof/>
        </w:rPr>
      </w:r>
      <w:r>
        <w:rPr>
          <w:noProof/>
        </w:rPr>
        <w:fldChar w:fldCharType="separate"/>
      </w:r>
      <w:r>
        <w:rPr>
          <w:noProof/>
        </w:rPr>
        <w:t>132</w:t>
      </w:r>
      <w:r>
        <w:rPr>
          <w:noProof/>
        </w:rPr>
        <w:fldChar w:fldCharType="end"/>
      </w:r>
    </w:p>
    <w:p w14:paraId="53389B58" w14:textId="77777777" w:rsidR="004B46DE" w:rsidRPr="004B46DE" w:rsidRDefault="004B46DE">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6.2</w:t>
      </w:r>
      <w:r w:rsidRPr="004B46DE">
        <w:rPr>
          <w:rFonts w:asciiTheme="minorHAnsi" w:eastAsiaTheme="minorEastAsia" w:hAnsiTheme="minorHAnsi" w:cstheme="minorBidi"/>
          <w:smallCaps w:val="0"/>
          <w:noProof/>
          <w:sz w:val="24"/>
          <w:szCs w:val="24"/>
          <w:lang w:eastAsia="fr-FR"/>
        </w:rPr>
        <w:tab/>
      </w:r>
      <w:r>
        <w:rPr>
          <w:noProof/>
        </w:rPr>
        <w:t>Future Work</w:t>
      </w:r>
      <w:r>
        <w:rPr>
          <w:noProof/>
        </w:rPr>
        <w:tab/>
      </w:r>
      <w:r>
        <w:rPr>
          <w:noProof/>
        </w:rPr>
        <w:fldChar w:fldCharType="begin"/>
      </w:r>
      <w:r>
        <w:rPr>
          <w:noProof/>
        </w:rPr>
        <w:instrText xml:space="preserve"> PAGEREF _Toc497486566 \h </w:instrText>
      </w:r>
      <w:r>
        <w:rPr>
          <w:noProof/>
        </w:rPr>
      </w:r>
      <w:r>
        <w:rPr>
          <w:noProof/>
        </w:rPr>
        <w:fldChar w:fldCharType="separate"/>
      </w:r>
      <w:r>
        <w:rPr>
          <w:noProof/>
        </w:rPr>
        <w:t>132</w:t>
      </w:r>
      <w:r>
        <w:rPr>
          <w:noProof/>
        </w:rPr>
        <w:fldChar w:fldCharType="end"/>
      </w:r>
    </w:p>
    <w:p w14:paraId="3DAC5284" w14:textId="77777777" w:rsidR="004B46DE" w:rsidRPr="004B46DE" w:rsidRDefault="004B46DE">
      <w:pPr>
        <w:pStyle w:val="TM1"/>
        <w:rPr>
          <w:rFonts w:asciiTheme="minorHAnsi" w:eastAsiaTheme="minorEastAsia" w:hAnsiTheme="minorHAnsi" w:cstheme="minorBidi"/>
          <w:b w:val="0"/>
          <w:bCs w:val="0"/>
          <w:caps w:val="0"/>
          <w:sz w:val="24"/>
          <w:szCs w:val="24"/>
          <w:lang w:eastAsia="fr-FR"/>
        </w:rPr>
      </w:pPr>
      <w:r>
        <w:t>Bibliography</w:t>
      </w:r>
      <w:r>
        <w:tab/>
      </w:r>
      <w:r>
        <w:fldChar w:fldCharType="begin"/>
      </w:r>
      <w:r>
        <w:instrText xml:space="preserve"> PAGEREF _Toc497486567 \h </w:instrText>
      </w:r>
      <w:r>
        <w:fldChar w:fldCharType="separate"/>
      </w:r>
      <w:r>
        <w:t>134</w:t>
      </w:r>
      <w:r>
        <w:fldChar w:fldCharType="end"/>
      </w:r>
    </w:p>
    <w:p w14:paraId="7BBE64A6" w14:textId="1DE99F03" w:rsidR="00351B51" w:rsidRDefault="0015286B" w:rsidP="00351B51">
      <w:r>
        <w:fldChar w:fldCharType="end"/>
      </w:r>
      <w:r w:rsidR="00351B51">
        <w:br w:type="page"/>
      </w:r>
    </w:p>
    <w:p w14:paraId="2E279CEB" w14:textId="52283DCC" w:rsidR="0015286B" w:rsidRDefault="00351B51" w:rsidP="008224C0">
      <w:pPr>
        <w:pStyle w:val="H1Non-Chapters"/>
      </w:pPr>
      <w:bookmarkStart w:id="1" w:name="_Toc497486496"/>
      <w:r>
        <w:lastRenderedPageBreak/>
        <w:t>List of Figures</w:t>
      </w:r>
      <w:bookmarkEnd w:id="1"/>
    </w:p>
    <w:p w14:paraId="17F47563" w14:textId="77777777" w:rsidR="004B46DE" w:rsidRPr="004B46DE" w:rsidRDefault="00CA049B">
      <w:pPr>
        <w:pStyle w:val="Tabledesillustrations"/>
        <w:tabs>
          <w:tab w:val="right" w:leader="dot" w:pos="9350"/>
        </w:tabs>
        <w:rPr>
          <w:rFonts w:asciiTheme="minorHAnsi" w:eastAsiaTheme="minorEastAsia" w:hAnsiTheme="minorHAnsi" w:cstheme="minorBidi"/>
          <w:noProof/>
          <w:lang w:eastAsia="fr-FR"/>
        </w:rPr>
      </w:pPr>
      <w:r>
        <w:fldChar w:fldCharType="begin"/>
      </w:r>
      <w:r>
        <w:instrText xml:space="preserve"> TOC \c "Figure" </w:instrText>
      </w:r>
      <w:r>
        <w:fldChar w:fldCharType="separate"/>
      </w:r>
      <w:r w:rsidR="004B46DE">
        <w:rPr>
          <w:noProof/>
        </w:rPr>
        <w:t>Figure 2</w:t>
      </w:r>
      <w:r w:rsidR="004B46DE">
        <w:rPr>
          <w:noProof/>
        </w:rPr>
        <w:noBreakHyphen/>
        <w:t>1. Pulse sequence of three T</w:t>
      </w:r>
      <w:r w:rsidR="004B46DE" w:rsidRPr="007F0E5D">
        <w:rPr>
          <w:noProof/>
          <w:vertAlign w:val="subscript"/>
        </w:rPr>
        <w:t>1</w:t>
      </w:r>
      <w:r w:rsidR="004B46DE">
        <w:rPr>
          <w:noProof/>
        </w:rPr>
        <w:t xml:space="preserve"> mapping pulse sequences. (**From Stikov et al 2015. Either get rights from Wiley to be used in thesis, or make new similar figure**).</w:t>
      </w:r>
      <w:r w:rsidR="004B46DE">
        <w:rPr>
          <w:noProof/>
        </w:rPr>
        <w:tab/>
      </w:r>
      <w:r w:rsidR="004B46DE">
        <w:rPr>
          <w:noProof/>
        </w:rPr>
        <w:fldChar w:fldCharType="begin"/>
      </w:r>
      <w:r w:rsidR="004B46DE">
        <w:rPr>
          <w:noProof/>
        </w:rPr>
        <w:instrText xml:space="preserve"> PAGEREF _Toc497486568 \h </w:instrText>
      </w:r>
      <w:r w:rsidR="004B46DE">
        <w:rPr>
          <w:noProof/>
        </w:rPr>
      </w:r>
      <w:r w:rsidR="004B46DE">
        <w:rPr>
          <w:noProof/>
        </w:rPr>
        <w:fldChar w:fldCharType="separate"/>
      </w:r>
      <w:r w:rsidR="004B46DE">
        <w:rPr>
          <w:noProof/>
        </w:rPr>
        <w:t>33</w:t>
      </w:r>
      <w:r w:rsidR="004B46DE">
        <w:rPr>
          <w:noProof/>
        </w:rPr>
        <w:fldChar w:fldCharType="end"/>
      </w:r>
    </w:p>
    <w:p w14:paraId="18480BA4" w14:textId="77777777" w:rsidR="004B46DE" w:rsidRPr="004B46DE" w:rsidRDefault="004B46DE">
      <w:pPr>
        <w:pStyle w:val="Tabledesillustrations"/>
        <w:tabs>
          <w:tab w:val="right" w:leader="dot" w:pos="9350"/>
        </w:tabs>
        <w:rPr>
          <w:rFonts w:asciiTheme="minorHAnsi" w:eastAsiaTheme="minorEastAsia" w:hAnsiTheme="minorHAnsi" w:cstheme="minorBidi"/>
          <w:noProof/>
          <w:lang w:eastAsia="fr-FR"/>
        </w:rPr>
      </w:pPr>
      <w:r>
        <w:rPr>
          <w:noProof/>
        </w:rPr>
        <w:t>Figure 2</w:t>
      </w:r>
      <w:r>
        <w:rPr>
          <w:noProof/>
        </w:rPr>
        <w:noBreakHyphen/>
        <w:t>2. Three widely used B1 mapping methods. (**Figures from different papers, will need to make new one so that they are consistant**).</w:t>
      </w:r>
      <w:r>
        <w:rPr>
          <w:noProof/>
        </w:rPr>
        <w:tab/>
      </w:r>
      <w:r>
        <w:rPr>
          <w:noProof/>
        </w:rPr>
        <w:fldChar w:fldCharType="begin"/>
      </w:r>
      <w:r>
        <w:rPr>
          <w:noProof/>
        </w:rPr>
        <w:instrText xml:space="preserve"> PAGEREF _Toc497486569 \h </w:instrText>
      </w:r>
      <w:r>
        <w:rPr>
          <w:noProof/>
        </w:rPr>
      </w:r>
      <w:r>
        <w:rPr>
          <w:noProof/>
        </w:rPr>
        <w:fldChar w:fldCharType="separate"/>
      </w:r>
      <w:r>
        <w:rPr>
          <w:noProof/>
        </w:rPr>
        <w:t>36</w:t>
      </w:r>
      <w:r>
        <w:rPr>
          <w:noProof/>
        </w:rPr>
        <w:fldChar w:fldCharType="end"/>
      </w:r>
    </w:p>
    <w:p w14:paraId="1EF360A8" w14:textId="77777777" w:rsidR="004B46DE" w:rsidRPr="004B46DE" w:rsidRDefault="004B46DE">
      <w:pPr>
        <w:pStyle w:val="Tabledesillustrations"/>
        <w:tabs>
          <w:tab w:val="right" w:leader="dot" w:pos="9350"/>
        </w:tabs>
        <w:rPr>
          <w:rFonts w:asciiTheme="minorHAnsi" w:eastAsiaTheme="minorEastAsia" w:hAnsiTheme="minorHAnsi" w:cstheme="minorBidi"/>
          <w:noProof/>
          <w:lang w:eastAsia="fr-FR"/>
        </w:rPr>
      </w:pPr>
      <w:r>
        <w:rPr>
          <w:noProof/>
        </w:rPr>
        <w:t>Figure 2</w:t>
      </w:r>
      <w:r>
        <w:rPr>
          <w:noProof/>
        </w:rPr>
        <w:noBreakHyphen/>
        <w:t>3. Two-pool model of the magnetization transfer effect. (**From Henkelman 2001. Placeholder, will make new figure with the correct variables that will match those in later equations**).</w:t>
      </w:r>
      <w:r>
        <w:rPr>
          <w:noProof/>
        </w:rPr>
        <w:tab/>
      </w:r>
      <w:r>
        <w:rPr>
          <w:noProof/>
        </w:rPr>
        <w:fldChar w:fldCharType="begin"/>
      </w:r>
      <w:r>
        <w:rPr>
          <w:noProof/>
        </w:rPr>
        <w:instrText xml:space="preserve"> PAGEREF _Toc497486570 \h </w:instrText>
      </w:r>
      <w:r>
        <w:rPr>
          <w:noProof/>
        </w:rPr>
      </w:r>
      <w:r>
        <w:rPr>
          <w:noProof/>
        </w:rPr>
        <w:fldChar w:fldCharType="separate"/>
      </w:r>
      <w:r>
        <w:rPr>
          <w:noProof/>
        </w:rPr>
        <w:t>40</w:t>
      </w:r>
      <w:r>
        <w:rPr>
          <w:noProof/>
        </w:rPr>
        <w:fldChar w:fldCharType="end"/>
      </w:r>
    </w:p>
    <w:p w14:paraId="79CFCAD8" w14:textId="77777777" w:rsidR="004B46DE" w:rsidRPr="004B46DE" w:rsidRDefault="004B46DE">
      <w:pPr>
        <w:pStyle w:val="Tabledesillustrations"/>
        <w:tabs>
          <w:tab w:val="right" w:leader="dot" w:pos="9350"/>
        </w:tabs>
        <w:rPr>
          <w:rFonts w:asciiTheme="minorHAnsi" w:eastAsiaTheme="minorEastAsia" w:hAnsiTheme="minorHAnsi" w:cstheme="minorBidi"/>
          <w:noProof/>
          <w:lang w:eastAsia="fr-FR"/>
        </w:rPr>
      </w:pPr>
      <w:r>
        <w:rPr>
          <w:noProof/>
        </w:rPr>
        <w:t>Figure 2</w:t>
      </w:r>
      <w:r>
        <w:rPr>
          <w:noProof/>
        </w:rPr>
        <w:noBreakHyphen/>
        <w:t>4. Energy level (left) and magnetization (right) diagrams of restricted and free pool hydrogen a) at equilibrium, b) after an off-resonance pulse, and c) after cross-relaxation/MT-exchange. (**Template diagram, to make properly using Inkscape**).</w:t>
      </w:r>
      <w:r>
        <w:rPr>
          <w:noProof/>
        </w:rPr>
        <w:tab/>
      </w:r>
      <w:r>
        <w:rPr>
          <w:noProof/>
        </w:rPr>
        <w:fldChar w:fldCharType="begin"/>
      </w:r>
      <w:r>
        <w:rPr>
          <w:noProof/>
        </w:rPr>
        <w:instrText xml:space="preserve"> PAGEREF _Toc497486571 \h </w:instrText>
      </w:r>
      <w:r>
        <w:rPr>
          <w:noProof/>
        </w:rPr>
      </w:r>
      <w:r>
        <w:rPr>
          <w:noProof/>
        </w:rPr>
        <w:fldChar w:fldCharType="separate"/>
      </w:r>
      <w:r>
        <w:rPr>
          <w:noProof/>
        </w:rPr>
        <w:t>41</w:t>
      </w:r>
      <w:r>
        <w:rPr>
          <w:noProof/>
        </w:rPr>
        <w:fldChar w:fldCharType="end"/>
      </w:r>
    </w:p>
    <w:p w14:paraId="33A5BB0D" w14:textId="77777777" w:rsidR="004B46DE" w:rsidRPr="004B46DE" w:rsidRDefault="004B46DE">
      <w:pPr>
        <w:pStyle w:val="Tabledesillustrations"/>
        <w:tabs>
          <w:tab w:val="right" w:leader="dot" w:pos="9350"/>
        </w:tabs>
        <w:rPr>
          <w:rFonts w:asciiTheme="minorHAnsi" w:eastAsiaTheme="minorEastAsia" w:hAnsiTheme="minorHAnsi" w:cstheme="minorBidi"/>
          <w:noProof/>
          <w:lang w:eastAsia="fr-FR"/>
        </w:rPr>
      </w:pPr>
      <w:r>
        <w:rPr>
          <w:noProof/>
        </w:rPr>
        <w:t>Figure 2</w:t>
      </w:r>
      <w:r>
        <w:rPr>
          <w:noProof/>
        </w:rPr>
        <w:noBreakHyphen/>
        <w:t>5. Pulsed MT-weighted spoiled gradient echo (SPGR) pulse sequence for a Gaussian MT pulse shape. (**From Sled 2001. Either make a similar figure or get Wiley rights for thesis use**).</w:t>
      </w:r>
      <w:r>
        <w:rPr>
          <w:noProof/>
        </w:rPr>
        <w:tab/>
      </w:r>
      <w:r>
        <w:rPr>
          <w:noProof/>
        </w:rPr>
        <w:fldChar w:fldCharType="begin"/>
      </w:r>
      <w:r>
        <w:rPr>
          <w:noProof/>
        </w:rPr>
        <w:instrText xml:space="preserve"> PAGEREF _Toc497486572 \h </w:instrText>
      </w:r>
      <w:r>
        <w:rPr>
          <w:noProof/>
        </w:rPr>
      </w:r>
      <w:r>
        <w:rPr>
          <w:noProof/>
        </w:rPr>
        <w:fldChar w:fldCharType="separate"/>
      </w:r>
      <w:r>
        <w:rPr>
          <w:noProof/>
        </w:rPr>
        <w:t>42</w:t>
      </w:r>
      <w:r>
        <w:rPr>
          <w:noProof/>
        </w:rPr>
        <w:fldChar w:fldCharType="end"/>
      </w:r>
    </w:p>
    <w:p w14:paraId="7805C1DA" w14:textId="77777777" w:rsidR="004B46DE" w:rsidRPr="004B46DE" w:rsidRDefault="004B46DE">
      <w:pPr>
        <w:pStyle w:val="Tabledesillustrations"/>
        <w:tabs>
          <w:tab w:val="right" w:leader="dot" w:pos="9350"/>
        </w:tabs>
        <w:rPr>
          <w:rFonts w:asciiTheme="minorHAnsi" w:eastAsiaTheme="minorEastAsia" w:hAnsiTheme="minorHAnsi" w:cstheme="minorBidi"/>
          <w:noProof/>
          <w:lang w:eastAsia="fr-FR"/>
        </w:rPr>
      </w:pPr>
      <w:r>
        <w:rPr>
          <w:noProof/>
        </w:rPr>
        <w:t>Figure 2</w:t>
      </w:r>
      <w:r>
        <w:rPr>
          <w:noProof/>
        </w:rPr>
        <w:noBreakHyphen/>
        <w:t>6. Pulsed MT-weighted spoiled gradient echo (SPGR) pulse sequence for a Gaussian MT pulse shape. (**From Sled 2001. Either make a similar figure or get Wiley rights for thesis use**).</w:t>
      </w:r>
      <w:r>
        <w:rPr>
          <w:noProof/>
        </w:rPr>
        <w:tab/>
      </w:r>
      <w:r>
        <w:rPr>
          <w:noProof/>
        </w:rPr>
        <w:fldChar w:fldCharType="begin"/>
      </w:r>
      <w:r>
        <w:rPr>
          <w:noProof/>
        </w:rPr>
        <w:instrText xml:space="preserve"> PAGEREF _Toc497486573 \h </w:instrText>
      </w:r>
      <w:r>
        <w:rPr>
          <w:noProof/>
        </w:rPr>
      </w:r>
      <w:r>
        <w:rPr>
          <w:noProof/>
        </w:rPr>
        <w:fldChar w:fldCharType="separate"/>
      </w:r>
      <w:r>
        <w:rPr>
          <w:noProof/>
        </w:rPr>
        <w:t>46</w:t>
      </w:r>
      <w:r>
        <w:rPr>
          <w:noProof/>
        </w:rPr>
        <w:fldChar w:fldCharType="end"/>
      </w:r>
    </w:p>
    <w:p w14:paraId="0FEACA20" w14:textId="77777777" w:rsidR="004B46DE" w:rsidRPr="004B46DE" w:rsidRDefault="004B46DE">
      <w:pPr>
        <w:pStyle w:val="Tabledesillustrations"/>
        <w:tabs>
          <w:tab w:val="right" w:leader="dot" w:pos="9350"/>
        </w:tabs>
        <w:rPr>
          <w:rFonts w:asciiTheme="minorHAnsi" w:eastAsiaTheme="minorEastAsia" w:hAnsiTheme="minorHAnsi" w:cstheme="minorBidi"/>
          <w:noProof/>
          <w:lang w:eastAsia="fr-FR"/>
        </w:rPr>
      </w:pPr>
      <w:r>
        <w:rPr>
          <w:noProof/>
        </w:rPr>
        <w:t>Figure 3</w:t>
      </w:r>
      <w:r>
        <w:rPr>
          <w:noProof/>
        </w:rPr>
        <w:noBreakHyphen/>
        <w:t>1.Tissue classification maps (black = 0%, gray = 100%) of a healthy subject calculated from INSECT [46] using MP-RAGE T</w:t>
      </w:r>
      <w:r w:rsidRPr="007F0E5D">
        <w:rPr>
          <w:noProof/>
          <w:vertAlign w:val="subscript"/>
        </w:rPr>
        <w:t>1w</w:t>
      </w:r>
      <w:r>
        <w:rPr>
          <w:noProof/>
        </w:rPr>
        <w:t xml:space="preserve"> data (1 × 1 × 1mm</w:t>
      </w:r>
      <w:r w:rsidRPr="007F0E5D">
        <w:rPr>
          <w:noProof/>
          <w:vertAlign w:val="superscript"/>
        </w:rPr>
        <w:t>3</w:t>
      </w:r>
      <w:r>
        <w:rPr>
          <w:noProof/>
        </w:rPr>
        <w:t>) and resampled to 2 × 2 × 5mm</w:t>
      </w:r>
      <w:r w:rsidRPr="007F0E5D">
        <w:rPr>
          <w:noProof/>
          <w:vertAlign w:val="superscript"/>
        </w:rPr>
        <w:t>3</w:t>
      </w:r>
      <w:r>
        <w:rPr>
          <w:noProof/>
        </w:rPr>
        <w:t xml:space="preserve">. Tissue percentages were estimated by calculating the ratio of INSECT tissue-classified voxels </w:t>
      </w:r>
      <w:r>
        <w:rPr>
          <w:noProof/>
        </w:rPr>
        <w:lastRenderedPageBreak/>
        <w:t>(1mm</w:t>
      </w:r>
      <w:r w:rsidRPr="007F0E5D">
        <w:rPr>
          <w:noProof/>
          <w:vertAlign w:val="superscript"/>
        </w:rPr>
        <w:t>3</w:t>
      </w:r>
      <w:r>
        <w:rPr>
          <w:noProof/>
        </w:rPr>
        <w:t>) for a given tissue type (WM, GM, CSF) that were located inside the corresponding low-resolution voxels (2 × 2 × 5mm</w:t>
      </w:r>
      <w:r w:rsidRPr="007F0E5D">
        <w:rPr>
          <w:noProof/>
          <w:vertAlign w:val="superscript"/>
        </w:rPr>
        <w:t>3</w:t>
      </w:r>
      <w:r>
        <w:rPr>
          <w:noProof/>
        </w:rPr>
        <w:t>), for which the quantitative maps (B</w:t>
      </w:r>
      <w:r w:rsidRPr="007F0E5D">
        <w:rPr>
          <w:noProof/>
          <w:vertAlign w:val="subscript"/>
        </w:rPr>
        <w:t>1</w:t>
      </w:r>
      <w:r>
        <w:rPr>
          <w:noProof/>
        </w:rPr>
        <w:t>, T</w:t>
      </w:r>
      <w:r w:rsidRPr="007F0E5D">
        <w:rPr>
          <w:noProof/>
          <w:vertAlign w:val="subscript"/>
        </w:rPr>
        <w:t>1</w:t>
      </w:r>
      <w:r>
        <w:rPr>
          <w:noProof/>
        </w:rPr>
        <w:t>) were acquired.</w:t>
      </w:r>
      <w:r>
        <w:rPr>
          <w:noProof/>
        </w:rPr>
        <w:tab/>
      </w:r>
      <w:r>
        <w:rPr>
          <w:noProof/>
        </w:rPr>
        <w:fldChar w:fldCharType="begin"/>
      </w:r>
      <w:r>
        <w:rPr>
          <w:noProof/>
        </w:rPr>
        <w:instrText xml:space="preserve"> PAGEREF _Toc497486574 \h </w:instrText>
      </w:r>
      <w:r>
        <w:rPr>
          <w:noProof/>
        </w:rPr>
      </w:r>
      <w:r>
        <w:rPr>
          <w:noProof/>
        </w:rPr>
        <w:fldChar w:fldCharType="separate"/>
      </w:r>
      <w:r>
        <w:rPr>
          <w:noProof/>
        </w:rPr>
        <w:t>56</w:t>
      </w:r>
      <w:r>
        <w:rPr>
          <w:noProof/>
        </w:rPr>
        <w:fldChar w:fldCharType="end"/>
      </w:r>
    </w:p>
    <w:p w14:paraId="3D58DFE7" w14:textId="77777777" w:rsidR="004B46DE" w:rsidRPr="004B46DE" w:rsidRDefault="004B46DE">
      <w:pPr>
        <w:pStyle w:val="Tabledesillustrations"/>
        <w:tabs>
          <w:tab w:val="right" w:leader="dot" w:pos="9350"/>
        </w:tabs>
        <w:rPr>
          <w:rFonts w:asciiTheme="minorHAnsi" w:eastAsiaTheme="minorEastAsia" w:hAnsiTheme="minorHAnsi" w:cstheme="minorBidi"/>
          <w:noProof/>
          <w:lang w:eastAsia="fr-FR"/>
        </w:rPr>
      </w:pPr>
      <w:r>
        <w:rPr>
          <w:noProof/>
        </w:rPr>
        <w:t>Figure 3</w:t>
      </w:r>
      <w:r>
        <w:rPr>
          <w:noProof/>
        </w:rPr>
        <w:noBreakHyphen/>
        <w:t>2. Normalized histograms of single-slice unfiltered B</w:t>
      </w:r>
      <w:r w:rsidRPr="007F0E5D">
        <w:rPr>
          <w:noProof/>
          <w:vertAlign w:val="subscript"/>
        </w:rPr>
        <w:t>1</w:t>
      </w:r>
      <w:r>
        <w:rPr>
          <w:noProof/>
        </w:rPr>
        <w:t xml:space="preserve"> (a) and T</w:t>
      </w:r>
      <w:r w:rsidRPr="007F0E5D">
        <w:rPr>
          <w:noProof/>
          <w:vertAlign w:val="subscript"/>
        </w:rPr>
        <w:t>1</w:t>
      </w:r>
      <w:r>
        <w:rPr>
          <w:noProof/>
        </w:rPr>
        <w:t xml:space="preserve"> (b) map values masked for WM in six healthy subjects. The abbreviation “n.u.” stands for normalized units.</w:t>
      </w:r>
      <w:r>
        <w:rPr>
          <w:noProof/>
        </w:rPr>
        <w:tab/>
      </w:r>
      <w:r>
        <w:rPr>
          <w:noProof/>
        </w:rPr>
        <w:fldChar w:fldCharType="begin"/>
      </w:r>
      <w:r>
        <w:rPr>
          <w:noProof/>
        </w:rPr>
        <w:instrText xml:space="preserve"> PAGEREF _Toc497486575 \h </w:instrText>
      </w:r>
      <w:r>
        <w:rPr>
          <w:noProof/>
        </w:rPr>
      </w:r>
      <w:r>
        <w:rPr>
          <w:noProof/>
        </w:rPr>
        <w:fldChar w:fldCharType="separate"/>
      </w:r>
      <w:r>
        <w:rPr>
          <w:noProof/>
        </w:rPr>
        <w:t>62</w:t>
      </w:r>
      <w:r>
        <w:rPr>
          <w:noProof/>
        </w:rPr>
        <w:fldChar w:fldCharType="end"/>
      </w:r>
    </w:p>
    <w:p w14:paraId="15927630" w14:textId="77777777" w:rsidR="004B46DE" w:rsidRPr="004B46DE" w:rsidRDefault="004B46DE">
      <w:pPr>
        <w:pStyle w:val="Tabledesillustrations"/>
        <w:tabs>
          <w:tab w:val="right" w:leader="dot" w:pos="9350"/>
        </w:tabs>
        <w:rPr>
          <w:rFonts w:asciiTheme="minorHAnsi" w:eastAsiaTheme="minorEastAsia" w:hAnsiTheme="minorHAnsi" w:cstheme="minorBidi"/>
          <w:noProof/>
          <w:lang w:eastAsia="fr-FR"/>
        </w:rPr>
      </w:pPr>
      <w:r>
        <w:rPr>
          <w:noProof/>
        </w:rPr>
        <w:t>Figure 3</w:t>
      </w:r>
      <w:r>
        <w:rPr>
          <w:noProof/>
        </w:rPr>
        <w:noBreakHyphen/>
        <w:t>3. a: Acquisition images for each acquired B</w:t>
      </w:r>
      <w:r w:rsidRPr="007F0E5D">
        <w:rPr>
          <w:noProof/>
          <w:vertAlign w:val="subscript"/>
        </w:rPr>
        <w:t>1</w:t>
      </w:r>
      <w:r>
        <w:rPr>
          <w:noProof/>
        </w:rPr>
        <w:t xml:space="preserve"> method: Ref. DA (reference single-slice double angle), AFI (actual flip angle imaging), BS (Bloch-Siegert shift), and EPI-DA (double-angle using an interleaved multislice EPI acquisition). b: Unfiltered single-slice B</w:t>
      </w:r>
      <w:r w:rsidRPr="007F0E5D">
        <w:rPr>
          <w:noProof/>
          <w:vertAlign w:val="subscript"/>
        </w:rPr>
        <w:t>1</w:t>
      </w:r>
      <w:r>
        <w:rPr>
          <w:noProof/>
        </w:rPr>
        <w:t xml:space="preserve"> maps, and corresponding WM-masked VFA T</w:t>
      </w:r>
      <w:r w:rsidRPr="007F0E5D">
        <w:rPr>
          <w:noProof/>
          <w:vertAlign w:val="subscript"/>
        </w:rPr>
        <w:t>1</w:t>
      </w:r>
      <w:r>
        <w:rPr>
          <w:noProof/>
        </w:rPr>
        <w:t xml:space="preserve"> maps fitted using flip-angles scaled voxelwise using each B</w:t>
      </w:r>
      <w:r w:rsidRPr="007F0E5D">
        <w:rPr>
          <w:noProof/>
          <w:vertAlign w:val="subscript"/>
        </w:rPr>
        <w:t>1</w:t>
      </w:r>
      <w:r>
        <w:rPr>
          <w:noProof/>
        </w:rPr>
        <w:t xml:space="preserve"> map. The “Nominal” column represents VFA T</w:t>
      </w:r>
      <w:r w:rsidRPr="007F0E5D">
        <w:rPr>
          <w:noProof/>
          <w:vertAlign w:val="subscript"/>
        </w:rPr>
        <w:t>1</w:t>
      </w:r>
      <w:r>
        <w:rPr>
          <w:noProof/>
        </w:rPr>
        <w:t xml:space="preserve"> fitting using no B</w:t>
      </w:r>
      <w:r w:rsidRPr="007F0E5D">
        <w:rPr>
          <w:noProof/>
          <w:vertAlign w:val="subscript"/>
        </w:rPr>
        <w:t>1</w:t>
      </w:r>
      <w:r>
        <w:rPr>
          <w:noProof/>
        </w:rPr>
        <w:t xml:space="preserve"> correction (B</w:t>
      </w:r>
      <w:r w:rsidRPr="007F0E5D">
        <w:rPr>
          <w:noProof/>
          <w:vertAlign w:val="subscript"/>
        </w:rPr>
        <w:t>1</w:t>
      </w:r>
      <w:r>
        <w:rPr>
          <w:noProof/>
        </w:rPr>
        <w:t xml:space="preserve"> = 1 n.u.).</w:t>
      </w:r>
      <w:r>
        <w:rPr>
          <w:noProof/>
        </w:rPr>
        <w:tab/>
      </w:r>
      <w:r>
        <w:rPr>
          <w:noProof/>
        </w:rPr>
        <w:fldChar w:fldCharType="begin"/>
      </w:r>
      <w:r>
        <w:rPr>
          <w:noProof/>
        </w:rPr>
        <w:instrText xml:space="preserve"> PAGEREF _Toc497486576 \h </w:instrText>
      </w:r>
      <w:r>
        <w:rPr>
          <w:noProof/>
        </w:rPr>
      </w:r>
      <w:r>
        <w:rPr>
          <w:noProof/>
        </w:rPr>
        <w:fldChar w:fldCharType="separate"/>
      </w:r>
      <w:r>
        <w:rPr>
          <w:noProof/>
        </w:rPr>
        <w:t>62</w:t>
      </w:r>
      <w:r>
        <w:rPr>
          <w:noProof/>
        </w:rPr>
        <w:fldChar w:fldCharType="end"/>
      </w:r>
    </w:p>
    <w:p w14:paraId="2ECCDE0A" w14:textId="77777777" w:rsidR="004B46DE" w:rsidRPr="004B46DE" w:rsidRDefault="004B46DE">
      <w:pPr>
        <w:pStyle w:val="Tabledesillustrations"/>
        <w:tabs>
          <w:tab w:val="right" w:leader="dot" w:pos="9350"/>
        </w:tabs>
        <w:rPr>
          <w:rFonts w:asciiTheme="minorHAnsi" w:eastAsiaTheme="minorEastAsia" w:hAnsiTheme="minorHAnsi" w:cstheme="minorBidi"/>
          <w:noProof/>
          <w:lang w:eastAsia="fr-FR"/>
        </w:rPr>
      </w:pPr>
      <w:r>
        <w:rPr>
          <w:noProof/>
        </w:rPr>
        <w:t>Figure 3</w:t>
      </w:r>
      <w:r>
        <w:rPr>
          <w:noProof/>
        </w:rPr>
        <w:noBreakHyphen/>
        <w:t>4. Unfiltered (a) and Gaussian filtered (b) B</w:t>
      </w:r>
      <w:r w:rsidRPr="007F0E5D">
        <w:rPr>
          <w:noProof/>
          <w:vertAlign w:val="subscript"/>
        </w:rPr>
        <w:t>1</w:t>
      </w:r>
      <w:r>
        <w:rPr>
          <w:noProof/>
        </w:rPr>
        <w:t xml:space="preserve"> maps of a single subject. (c) Relative differences between unfiltered and filtered maps shown as percent difference maps.</w:t>
      </w:r>
      <w:r>
        <w:rPr>
          <w:noProof/>
        </w:rPr>
        <w:tab/>
      </w:r>
      <w:r>
        <w:rPr>
          <w:noProof/>
        </w:rPr>
        <w:fldChar w:fldCharType="begin"/>
      </w:r>
      <w:r>
        <w:rPr>
          <w:noProof/>
        </w:rPr>
        <w:instrText xml:space="preserve"> PAGEREF _Toc497486577 \h </w:instrText>
      </w:r>
      <w:r>
        <w:rPr>
          <w:noProof/>
        </w:rPr>
      </w:r>
      <w:r>
        <w:rPr>
          <w:noProof/>
        </w:rPr>
        <w:fldChar w:fldCharType="separate"/>
      </w:r>
      <w:r>
        <w:rPr>
          <w:noProof/>
        </w:rPr>
        <w:t>65</w:t>
      </w:r>
      <w:r>
        <w:rPr>
          <w:noProof/>
        </w:rPr>
        <w:fldChar w:fldCharType="end"/>
      </w:r>
    </w:p>
    <w:p w14:paraId="046EEDDE" w14:textId="77777777" w:rsidR="004B46DE" w:rsidRPr="004B46DE" w:rsidRDefault="004B46DE">
      <w:pPr>
        <w:pStyle w:val="Tabledesillustrations"/>
        <w:tabs>
          <w:tab w:val="right" w:leader="dot" w:pos="9350"/>
        </w:tabs>
        <w:rPr>
          <w:rFonts w:asciiTheme="minorHAnsi" w:eastAsiaTheme="minorEastAsia" w:hAnsiTheme="minorHAnsi" w:cstheme="minorBidi"/>
          <w:noProof/>
          <w:lang w:eastAsia="fr-FR"/>
        </w:rPr>
      </w:pPr>
      <w:r>
        <w:rPr>
          <w:noProof/>
        </w:rPr>
        <w:t>Figure 3</w:t>
      </w:r>
      <w:r>
        <w:rPr>
          <w:noProof/>
        </w:rPr>
        <w:noBreakHyphen/>
        <w:t>5. Whole-brain coverage of axial MP-RAGE T</w:t>
      </w:r>
      <w:r w:rsidRPr="007F0E5D">
        <w:rPr>
          <w:noProof/>
          <w:vertAlign w:val="subscript"/>
        </w:rPr>
        <w:t>1w</w:t>
      </w:r>
      <w:r>
        <w:rPr>
          <w:noProof/>
        </w:rPr>
        <w:t xml:space="preserve"> slices, unfiltered AFI B</w:t>
      </w:r>
      <w:r w:rsidRPr="007F0E5D">
        <w:rPr>
          <w:noProof/>
          <w:vertAlign w:val="subscript"/>
        </w:rPr>
        <w:t>1</w:t>
      </w:r>
      <w:r>
        <w:rPr>
          <w:noProof/>
        </w:rPr>
        <w:t xml:space="preserve"> maps, and unfiltered EPI-DA B</w:t>
      </w:r>
      <w:r w:rsidRPr="007F0E5D">
        <w:rPr>
          <w:noProof/>
          <w:vertAlign w:val="subscript"/>
        </w:rPr>
        <w:t>1</w:t>
      </w:r>
      <w:r>
        <w:rPr>
          <w:noProof/>
        </w:rPr>
        <w:t xml:space="preserve"> maps in one subject.</w:t>
      </w:r>
      <w:r>
        <w:rPr>
          <w:noProof/>
        </w:rPr>
        <w:tab/>
      </w:r>
      <w:r>
        <w:rPr>
          <w:noProof/>
        </w:rPr>
        <w:fldChar w:fldCharType="begin"/>
      </w:r>
      <w:r>
        <w:rPr>
          <w:noProof/>
        </w:rPr>
        <w:instrText xml:space="preserve"> PAGEREF _Toc497486578 \h </w:instrText>
      </w:r>
      <w:r>
        <w:rPr>
          <w:noProof/>
        </w:rPr>
      </w:r>
      <w:r>
        <w:rPr>
          <w:noProof/>
        </w:rPr>
        <w:fldChar w:fldCharType="separate"/>
      </w:r>
      <w:r>
        <w:rPr>
          <w:noProof/>
        </w:rPr>
        <w:t>66</w:t>
      </w:r>
      <w:r>
        <w:rPr>
          <w:noProof/>
        </w:rPr>
        <w:fldChar w:fldCharType="end"/>
      </w:r>
    </w:p>
    <w:p w14:paraId="2EA81506" w14:textId="77777777" w:rsidR="004B46DE" w:rsidRPr="004B46DE" w:rsidRDefault="004B46DE">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1. Quantitative measurements used in our magnetization transfer (MT)-prepared spoiled gradient quantitative MT study. Solid arrows are used for required measurements; dotted arrows are used for specific methods of a particular measurement. The double angle (DA) method is an explicitly measured B</w:t>
      </w:r>
      <w:r w:rsidRPr="007F0E5D">
        <w:rPr>
          <w:noProof/>
          <w:vertAlign w:val="subscript"/>
        </w:rPr>
        <w:t>1</w:t>
      </w:r>
      <w:r>
        <w:rPr>
          <w:noProof/>
        </w:rPr>
        <w:t xml:space="preserve"> map. B</w:t>
      </w:r>
      <w:r w:rsidRPr="007F0E5D">
        <w:rPr>
          <w:noProof/>
          <w:vertAlign w:val="subscript"/>
        </w:rPr>
        <w:t>1,Flat</w:t>
      </w:r>
      <w:r>
        <w:rPr>
          <w:noProof/>
        </w:rPr>
        <w:t xml:space="preserve"> maps are generated using a single value in all voxels. Variable flip angle (VFA) is a T</w:t>
      </w:r>
      <w:r w:rsidRPr="007F0E5D">
        <w:rPr>
          <w:noProof/>
          <w:vertAlign w:val="subscript"/>
        </w:rPr>
        <w:t>1</w:t>
      </w:r>
      <w:r>
        <w:rPr>
          <w:noProof/>
        </w:rPr>
        <w:t xml:space="preserve"> mapping methods that also requires B</w:t>
      </w:r>
      <w:r w:rsidRPr="007F0E5D">
        <w:rPr>
          <w:noProof/>
          <w:vertAlign w:val="subscript"/>
        </w:rPr>
        <w:t>1</w:t>
      </w:r>
      <w:r>
        <w:rPr>
          <w:noProof/>
        </w:rPr>
        <w:t xml:space="preserve"> as a support measurement, unlike inversion recovery (IR).</w:t>
      </w:r>
      <w:r>
        <w:rPr>
          <w:noProof/>
        </w:rPr>
        <w:tab/>
      </w:r>
      <w:r>
        <w:rPr>
          <w:noProof/>
        </w:rPr>
        <w:fldChar w:fldCharType="begin"/>
      </w:r>
      <w:r>
        <w:rPr>
          <w:noProof/>
        </w:rPr>
        <w:instrText xml:space="preserve"> PAGEREF _Toc497486579 \h </w:instrText>
      </w:r>
      <w:r>
        <w:rPr>
          <w:noProof/>
        </w:rPr>
      </w:r>
      <w:r>
        <w:rPr>
          <w:noProof/>
        </w:rPr>
        <w:fldChar w:fldCharType="separate"/>
      </w:r>
      <w:r>
        <w:rPr>
          <w:noProof/>
        </w:rPr>
        <w:t>84</w:t>
      </w:r>
      <w:r>
        <w:rPr>
          <w:noProof/>
        </w:rPr>
        <w:fldChar w:fldCharType="end"/>
      </w:r>
    </w:p>
    <w:p w14:paraId="013B4393" w14:textId="77777777" w:rsidR="004B46DE" w:rsidRPr="004B46DE" w:rsidRDefault="004B46DE">
      <w:pPr>
        <w:pStyle w:val="Tabledesillustrations"/>
        <w:tabs>
          <w:tab w:val="right" w:leader="dot" w:pos="9350"/>
        </w:tabs>
        <w:rPr>
          <w:rFonts w:asciiTheme="minorHAnsi" w:eastAsiaTheme="minorEastAsia" w:hAnsiTheme="minorHAnsi" w:cstheme="minorBidi"/>
          <w:noProof/>
          <w:lang w:eastAsia="fr-FR"/>
        </w:rPr>
      </w:pPr>
      <w:r>
        <w:rPr>
          <w:noProof/>
        </w:rPr>
        <w:lastRenderedPageBreak/>
        <w:t>Figure 4</w:t>
      </w:r>
      <w:r>
        <w:rPr>
          <w:noProof/>
        </w:rPr>
        <w:noBreakHyphen/>
        <w:t>2. Simulated differences (%) in fitted quantitative magnetization transfer (qMT) F values in the presence of a wide range of B</w:t>
      </w:r>
      <w:r w:rsidRPr="007F0E5D">
        <w:rPr>
          <w:noProof/>
          <w:vertAlign w:val="subscript"/>
        </w:rPr>
        <w:t>1</w:t>
      </w:r>
      <w:r>
        <w:rPr>
          <w:noProof/>
        </w:rPr>
        <w:t xml:space="preserve"> and T</w:t>
      </w:r>
      <w:r w:rsidRPr="007F0E5D">
        <w:rPr>
          <w:noProof/>
          <w:vertAlign w:val="subscript"/>
        </w:rPr>
        <w:t>1</w:t>
      </w:r>
      <w:r>
        <w:rPr>
          <w:noProof/>
        </w:rPr>
        <w:t xml:space="preserve"> errors (B</w:t>
      </w:r>
      <w:r w:rsidRPr="007F0E5D">
        <w:rPr>
          <w:noProof/>
          <w:vertAlign w:val="subscript"/>
        </w:rPr>
        <w:t>1,true</w:t>
      </w:r>
      <w:r>
        <w:rPr>
          <w:noProof/>
        </w:rPr>
        <w:t xml:space="preserve"> = 1 n.u., T</w:t>
      </w:r>
      <w:r w:rsidRPr="007F0E5D">
        <w:rPr>
          <w:noProof/>
          <w:vertAlign w:val="subscript"/>
        </w:rPr>
        <w:t>1,true</w:t>
      </w:r>
      <w:r>
        <w:rPr>
          <w:noProof/>
        </w:rPr>
        <w:t xml:space="preserve"> = 0.9 s). The superimposed lines plot the T1 distribution for a B</w:t>
      </w:r>
      <w:r w:rsidRPr="007F0E5D">
        <w:rPr>
          <w:noProof/>
          <w:vertAlign w:val="subscript"/>
        </w:rPr>
        <w:t>1</w:t>
      </w:r>
      <w:r>
        <w:rPr>
          <w:noProof/>
        </w:rPr>
        <w:t>-independent T</w:t>
      </w:r>
      <w:r w:rsidRPr="007F0E5D">
        <w:rPr>
          <w:noProof/>
          <w:vertAlign w:val="subscript"/>
        </w:rPr>
        <w:t>1</w:t>
      </w:r>
      <w:r>
        <w:rPr>
          <w:noProof/>
        </w:rPr>
        <w:t xml:space="preserve"> mapping method (inversion recovery [IR], solid line, and variable flip angle [VFA], dashed line). n.u. = normalized units.</w:t>
      </w:r>
      <w:r>
        <w:rPr>
          <w:noProof/>
        </w:rPr>
        <w:tab/>
      </w:r>
      <w:r>
        <w:rPr>
          <w:noProof/>
        </w:rPr>
        <w:fldChar w:fldCharType="begin"/>
      </w:r>
      <w:r>
        <w:rPr>
          <w:noProof/>
        </w:rPr>
        <w:instrText xml:space="preserve"> PAGEREF _Toc497486580 \h </w:instrText>
      </w:r>
      <w:r>
        <w:rPr>
          <w:noProof/>
        </w:rPr>
      </w:r>
      <w:r>
        <w:rPr>
          <w:noProof/>
        </w:rPr>
        <w:fldChar w:fldCharType="separate"/>
      </w:r>
      <w:r>
        <w:rPr>
          <w:noProof/>
        </w:rPr>
        <w:t>87</w:t>
      </w:r>
      <w:r>
        <w:rPr>
          <w:noProof/>
        </w:rPr>
        <w:fldChar w:fldCharType="end"/>
      </w:r>
    </w:p>
    <w:p w14:paraId="599C2150" w14:textId="77777777" w:rsidR="004B46DE" w:rsidRPr="004B46DE" w:rsidRDefault="004B46DE">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3. Simulated errors (%) in fitted quantitative magnetization transfer (qMT) parameters for ±30% B</w:t>
      </w:r>
      <w:r w:rsidRPr="007F0E5D">
        <w:rPr>
          <w:noProof/>
          <w:vertAlign w:val="subscript"/>
        </w:rPr>
        <w:t>1</w:t>
      </w:r>
      <w:r>
        <w:rPr>
          <w:noProof/>
        </w:rPr>
        <w:t xml:space="preserve"> errors (a: pool size ratio [F], b: magnetization exchange rate [k</w:t>
      </w:r>
      <w:r w:rsidRPr="007F0E5D">
        <w:rPr>
          <w:noProof/>
          <w:vertAlign w:val="subscript"/>
        </w:rPr>
        <w:t>f</w:t>
      </w:r>
      <w:r>
        <w:rPr>
          <w:noProof/>
        </w:rPr>
        <w:t>], c: free pool T</w:t>
      </w:r>
      <w:r w:rsidRPr="007F0E5D">
        <w:rPr>
          <w:noProof/>
          <w:vertAlign w:val="subscript"/>
        </w:rPr>
        <w:t>2</w:t>
      </w:r>
      <w:r>
        <w:rPr>
          <w:noProof/>
        </w:rPr>
        <w:t xml:space="preserve"> [T</w:t>
      </w:r>
      <w:r w:rsidRPr="007F0E5D">
        <w:rPr>
          <w:noProof/>
          <w:vertAlign w:val="subscript"/>
        </w:rPr>
        <w:t>2,f</w:t>
      </w:r>
      <w:r>
        <w:rPr>
          <w:noProof/>
        </w:rPr>
        <w:t>], d: restricted pool T</w:t>
      </w:r>
      <w:r w:rsidRPr="007F0E5D">
        <w:rPr>
          <w:noProof/>
          <w:vertAlign w:val="subscript"/>
        </w:rPr>
        <w:t>2</w:t>
      </w:r>
      <w:r>
        <w:rPr>
          <w:noProof/>
        </w:rPr>
        <w:t xml:space="preserve"> [T</w:t>
      </w:r>
      <w:r w:rsidRPr="007F0E5D">
        <w:rPr>
          <w:noProof/>
          <w:vertAlign w:val="subscript"/>
        </w:rPr>
        <w:t>2,r</w:t>
      </w:r>
      <w:r>
        <w:rPr>
          <w:noProof/>
        </w:rPr>
        <w:t>]). Fits using a B</w:t>
      </w:r>
      <w:r w:rsidRPr="007F0E5D">
        <w:rPr>
          <w:noProof/>
          <w:vertAlign w:val="subscript"/>
        </w:rPr>
        <w:t>1</w:t>
      </w:r>
      <w:r>
        <w:rPr>
          <w:noProof/>
        </w:rPr>
        <w:t>-independent T</w:t>
      </w:r>
      <w:r w:rsidRPr="007F0E5D">
        <w:rPr>
          <w:noProof/>
          <w:vertAlign w:val="subscript"/>
        </w:rPr>
        <w:t>1</w:t>
      </w:r>
      <w:r>
        <w:rPr>
          <w:noProof/>
        </w:rPr>
        <w:t xml:space="preserve"> measure (inversion recovery [IR]) are shown in red, and those using variable flip angle (VFA) T</w:t>
      </w:r>
      <w:r w:rsidRPr="007F0E5D">
        <w:rPr>
          <w:noProof/>
          <w:vertAlign w:val="subscript"/>
        </w:rPr>
        <w:t>1</w:t>
      </w:r>
      <w:r>
        <w:rPr>
          <w:noProof/>
        </w:rPr>
        <w:t xml:space="preserve"> mapping are shown in blue. The IR curve in d) is underneath the VFA line. Note: The solid and dashed lines in Figure 4</w:t>
      </w:r>
      <w:r>
        <w:rPr>
          <w:noProof/>
        </w:rPr>
        <w:noBreakHyphen/>
        <w:t>3 to show the dependence of IR and VFA T</w:t>
      </w:r>
      <w:r w:rsidRPr="007F0E5D">
        <w:rPr>
          <w:noProof/>
          <w:vertAlign w:val="subscript"/>
        </w:rPr>
        <w:t>1</w:t>
      </w:r>
      <w:r>
        <w:rPr>
          <w:noProof/>
        </w:rPr>
        <w:t xml:space="preserve"> on B</w:t>
      </w:r>
      <w:r w:rsidRPr="007F0E5D">
        <w:rPr>
          <w:noProof/>
          <w:vertAlign w:val="subscript"/>
        </w:rPr>
        <w:t>1</w:t>
      </w:r>
      <w:r>
        <w:rPr>
          <w:noProof/>
        </w:rPr>
        <w:t>. n.u. = normalized units.</w:t>
      </w:r>
      <w:r>
        <w:rPr>
          <w:noProof/>
        </w:rPr>
        <w:tab/>
      </w:r>
      <w:r>
        <w:rPr>
          <w:noProof/>
        </w:rPr>
        <w:fldChar w:fldCharType="begin"/>
      </w:r>
      <w:r>
        <w:rPr>
          <w:noProof/>
        </w:rPr>
        <w:instrText xml:space="preserve"> PAGEREF _Toc497486581 \h </w:instrText>
      </w:r>
      <w:r>
        <w:rPr>
          <w:noProof/>
        </w:rPr>
      </w:r>
      <w:r>
        <w:rPr>
          <w:noProof/>
        </w:rPr>
        <w:fldChar w:fldCharType="separate"/>
      </w:r>
      <w:r>
        <w:rPr>
          <w:noProof/>
        </w:rPr>
        <w:t>88</w:t>
      </w:r>
      <w:r>
        <w:rPr>
          <w:noProof/>
        </w:rPr>
        <w:fldChar w:fldCharType="end"/>
      </w:r>
    </w:p>
    <w:p w14:paraId="55B6DBC5" w14:textId="77777777" w:rsidR="004B46DE" w:rsidRPr="004B46DE" w:rsidRDefault="004B46DE">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4. Sensitivity analysis of the magnetization transfer signal relative to B</w:t>
      </w:r>
      <w:r w:rsidRPr="007F0E5D">
        <w:rPr>
          <w:noProof/>
          <w:vertAlign w:val="subscript"/>
        </w:rPr>
        <w:t>1</w:t>
      </w:r>
      <w:r>
        <w:rPr>
          <w:noProof/>
        </w:rPr>
        <w:t xml:space="preserve"> (a, b) and fitting variables (c–f). The plots (note scale changes) show the magnitudes of the sensitivity values (Eq. (4-2)).</w:t>
      </w:r>
      <w:r>
        <w:rPr>
          <w:noProof/>
        </w:rPr>
        <w:tab/>
      </w:r>
      <w:r>
        <w:rPr>
          <w:noProof/>
        </w:rPr>
        <w:fldChar w:fldCharType="begin"/>
      </w:r>
      <w:r>
        <w:rPr>
          <w:noProof/>
        </w:rPr>
        <w:instrText xml:space="preserve"> PAGEREF _Toc497486582 \h </w:instrText>
      </w:r>
      <w:r>
        <w:rPr>
          <w:noProof/>
        </w:rPr>
      </w:r>
      <w:r>
        <w:rPr>
          <w:noProof/>
        </w:rPr>
        <w:fldChar w:fldCharType="separate"/>
      </w:r>
      <w:r>
        <w:rPr>
          <w:noProof/>
        </w:rPr>
        <w:t>94</w:t>
      </w:r>
      <w:r>
        <w:rPr>
          <w:noProof/>
        </w:rPr>
        <w:fldChar w:fldCharType="end"/>
      </w:r>
    </w:p>
    <w:p w14:paraId="6319F479" w14:textId="77777777" w:rsidR="004B46DE" w:rsidRPr="004B46DE" w:rsidRDefault="004B46DE">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5. Single-subject comparison of quantitative magnetization transfer parameter maps fitted using double angle and B</w:t>
      </w:r>
      <w:r w:rsidRPr="007F0E5D">
        <w:rPr>
          <w:noProof/>
          <w:vertAlign w:val="subscript"/>
        </w:rPr>
        <w:t>1,Flat</w:t>
      </w:r>
      <w:r>
        <w:rPr>
          <w:noProof/>
        </w:rPr>
        <w:t xml:space="preserve"> = 1 maps using (a) variable flip angle (VFA) T</w:t>
      </w:r>
      <w:r w:rsidRPr="007F0E5D">
        <w:rPr>
          <w:noProof/>
          <w:vertAlign w:val="subscript"/>
        </w:rPr>
        <w:t>1</w:t>
      </w:r>
      <w:r>
        <w:rPr>
          <w:noProof/>
        </w:rPr>
        <w:t xml:space="preserve"> maps corrected using the corresponding B</w:t>
      </w:r>
      <w:r w:rsidRPr="007F0E5D">
        <w:rPr>
          <w:noProof/>
          <w:vertAlign w:val="subscript"/>
        </w:rPr>
        <w:t>1</w:t>
      </w:r>
      <w:r>
        <w:rPr>
          <w:noProof/>
        </w:rPr>
        <w:t xml:space="preserve"> map, and (b) inversion recovery (IR) T</w:t>
      </w:r>
      <w:r w:rsidRPr="007F0E5D">
        <w:rPr>
          <w:noProof/>
          <w:vertAlign w:val="subscript"/>
        </w:rPr>
        <w:t>1</w:t>
      </w:r>
      <w:r>
        <w:rPr>
          <w:noProof/>
        </w:rPr>
        <w:t xml:space="preserve"> maps independent of B</w:t>
      </w:r>
      <w:r w:rsidRPr="007F0E5D">
        <w:rPr>
          <w:noProof/>
          <w:vertAlign w:val="subscript"/>
        </w:rPr>
        <w:t>1</w:t>
      </w:r>
      <w:r>
        <w:rPr>
          <w:noProof/>
        </w:rPr>
        <w:t>.</w:t>
      </w:r>
      <w:r>
        <w:rPr>
          <w:noProof/>
        </w:rPr>
        <w:tab/>
      </w:r>
      <w:r>
        <w:rPr>
          <w:noProof/>
        </w:rPr>
        <w:fldChar w:fldCharType="begin"/>
      </w:r>
      <w:r>
        <w:rPr>
          <w:noProof/>
        </w:rPr>
        <w:instrText xml:space="preserve"> PAGEREF _Toc497486583 \h </w:instrText>
      </w:r>
      <w:r>
        <w:rPr>
          <w:noProof/>
        </w:rPr>
      </w:r>
      <w:r>
        <w:rPr>
          <w:noProof/>
        </w:rPr>
        <w:fldChar w:fldCharType="separate"/>
      </w:r>
      <w:r>
        <w:rPr>
          <w:noProof/>
        </w:rPr>
        <w:t>96</w:t>
      </w:r>
      <w:r>
        <w:rPr>
          <w:noProof/>
        </w:rPr>
        <w:fldChar w:fldCharType="end"/>
      </w:r>
    </w:p>
    <w:p w14:paraId="75C4B2FA" w14:textId="77777777" w:rsidR="004B46DE" w:rsidRPr="004B46DE" w:rsidRDefault="004B46DE">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6. Pooled (all subjects, voxel-wise) whole brain Pearson correlation coefficients (a) and linear regression slopes (b) for qMT F values between the measured double angle B</w:t>
      </w:r>
      <w:r w:rsidRPr="007F0E5D">
        <w:rPr>
          <w:noProof/>
          <w:vertAlign w:val="subscript"/>
        </w:rPr>
        <w:t>1</w:t>
      </w:r>
      <w:r>
        <w:rPr>
          <w:noProof/>
        </w:rPr>
        <w:t xml:space="preserve"> maps and generated B</w:t>
      </w:r>
      <w:r w:rsidRPr="007F0E5D">
        <w:rPr>
          <w:noProof/>
          <w:vertAlign w:val="subscript"/>
        </w:rPr>
        <w:t>1,Flat</w:t>
      </w:r>
      <w:r>
        <w:rPr>
          <w:noProof/>
        </w:rPr>
        <w:t xml:space="preserve"> maps. IR = inversion recovery; n.u. = normalized units; VFA = variable flip angle.</w:t>
      </w:r>
      <w:r>
        <w:rPr>
          <w:noProof/>
        </w:rPr>
        <w:tab/>
      </w:r>
      <w:r>
        <w:rPr>
          <w:noProof/>
        </w:rPr>
        <w:fldChar w:fldCharType="begin"/>
      </w:r>
      <w:r>
        <w:rPr>
          <w:noProof/>
        </w:rPr>
        <w:instrText xml:space="preserve"> PAGEREF _Toc497486584 \h </w:instrText>
      </w:r>
      <w:r>
        <w:rPr>
          <w:noProof/>
        </w:rPr>
      </w:r>
      <w:r>
        <w:rPr>
          <w:noProof/>
        </w:rPr>
        <w:fldChar w:fldCharType="separate"/>
      </w:r>
      <w:r>
        <w:rPr>
          <w:noProof/>
        </w:rPr>
        <w:t>97</w:t>
      </w:r>
      <w:r>
        <w:rPr>
          <w:noProof/>
        </w:rPr>
        <w:fldChar w:fldCharType="end"/>
      </w:r>
    </w:p>
    <w:p w14:paraId="161305AD" w14:textId="77777777" w:rsidR="004B46DE" w:rsidRPr="004B46DE" w:rsidRDefault="004B46DE">
      <w:pPr>
        <w:pStyle w:val="Tabledesillustrations"/>
        <w:tabs>
          <w:tab w:val="right" w:leader="dot" w:pos="9350"/>
        </w:tabs>
        <w:rPr>
          <w:rFonts w:asciiTheme="minorHAnsi" w:eastAsiaTheme="minorEastAsia" w:hAnsiTheme="minorHAnsi" w:cstheme="minorBidi"/>
          <w:noProof/>
          <w:lang w:eastAsia="fr-FR"/>
        </w:rPr>
      </w:pPr>
      <w:r>
        <w:rPr>
          <w:noProof/>
        </w:rPr>
        <w:lastRenderedPageBreak/>
        <w:t>Figure 4</w:t>
      </w:r>
      <w:r>
        <w:rPr>
          <w:noProof/>
        </w:rPr>
        <w:noBreakHyphen/>
        <w:t>7. B</w:t>
      </w:r>
      <w:r w:rsidRPr="007F0E5D">
        <w:rPr>
          <w:noProof/>
          <w:vertAlign w:val="subscript"/>
        </w:rPr>
        <w:t>1</w:t>
      </w:r>
      <w:r>
        <w:rPr>
          <w:noProof/>
        </w:rPr>
        <w:t xml:space="preserve"> map comparison in a single subject using three different acquisition techniques: double angle method, actual flip angle imaging (AFI), and Bloch-Siegert shift. n.u. = normalized units.</w:t>
      </w:r>
      <w:r>
        <w:rPr>
          <w:noProof/>
        </w:rPr>
        <w:tab/>
      </w:r>
      <w:r>
        <w:rPr>
          <w:noProof/>
        </w:rPr>
        <w:fldChar w:fldCharType="begin"/>
      </w:r>
      <w:r>
        <w:rPr>
          <w:noProof/>
        </w:rPr>
        <w:instrText xml:space="preserve"> PAGEREF _Toc497486585 \h </w:instrText>
      </w:r>
      <w:r>
        <w:rPr>
          <w:noProof/>
        </w:rPr>
      </w:r>
      <w:r>
        <w:rPr>
          <w:noProof/>
        </w:rPr>
        <w:fldChar w:fldCharType="separate"/>
      </w:r>
      <w:r>
        <w:rPr>
          <w:noProof/>
        </w:rPr>
        <w:t>98</w:t>
      </w:r>
      <w:r>
        <w:rPr>
          <w:noProof/>
        </w:rPr>
        <w:fldChar w:fldCharType="end"/>
      </w:r>
    </w:p>
    <w:p w14:paraId="72CD8434" w14:textId="77777777" w:rsidR="004B46DE" w:rsidRPr="004B46DE" w:rsidRDefault="004B46DE">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8. Single-subject white matter pool-size ratio (F) (a, b) and magnetization transfer (MT) exchange coefficient (k</w:t>
      </w:r>
      <w:r w:rsidRPr="007F0E5D">
        <w:rPr>
          <w:noProof/>
          <w:vertAlign w:val="subscript"/>
        </w:rPr>
        <w:t>f</w:t>
      </w:r>
      <w:r>
        <w:rPr>
          <w:noProof/>
        </w:rPr>
        <w:t>) (c, d) distributions for three B</w:t>
      </w:r>
      <w:r w:rsidRPr="007F0E5D">
        <w:rPr>
          <w:noProof/>
          <w:vertAlign w:val="subscript"/>
        </w:rPr>
        <w:t>1</w:t>
      </w:r>
      <w:r>
        <w:rPr>
          <w:noProof/>
        </w:rPr>
        <w:t xml:space="preserve"> mapping methods, using inversion recovery (IR) T</w:t>
      </w:r>
      <w:r w:rsidRPr="007F0E5D">
        <w:rPr>
          <w:noProof/>
          <w:vertAlign w:val="subscript"/>
        </w:rPr>
        <w:t>1</w:t>
      </w:r>
      <w:r>
        <w:rPr>
          <w:noProof/>
        </w:rPr>
        <w:t xml:space="preserve"> mapping (a, c) or variable flip angle (VFA) T</w:t>
      </w:r>
      <w:r w:rsidRPr="007F0E5D">
        <w:rPr>
          <w:noProof/>
          <w:vertAlign w:val="subscript"/>
        </w:rPr>
        <w:t>1</w:t>
      </w:r>
      <w:r>
        <w:rPr>
          <w:noProof/>
        </w:rPr>
        <w:t xml:space="preserve"> mapping (b, d). </w:t>
      </w:r>
      <w:r w:rsidRPr="007F0E5D">
        <w:rPr>
          <w:i/>
          <w:noProof/>
        </w:rPr>
        <w:t>χ</w:t>
      </w:r>
      <w:r w:rsidRPr="007F0E5D">
        <w:rPr>
          <w:noProof/>
          <w:vertAlign w:val="superscript"/>
        </w:rPr>
        <w:t>2</w:t>
      </w:r>
      <w:r>
        <w:rPr>
          <w:noProof/>
        </w:rPr>
        <w:t xml:space="preserve"> values of the actual flip angle (AFI) and Bloch-Siegert shift (BS) histograms were calculated relative to double angle.</w:t>
      </w:r>
      <w:r>
        <w:rPr>
          <w:noProof/>
        </w:rPr>
        <w:tab/>
      </w:r>
      <w:r>
        <w:rPr>
          <w:noProof/>
        </w:rPr>
        <w:fldChar w:fldCharType="begin"/>
      </w:r>
      <w:r>
        <w:rPr>
          <w:noProof/>
        </w:rPr>
        <w:instrText xml:space="preserve"> PAGEREF _Toc497486586 \h </w:instrText>
      </w:r>
      <w:r>
        <w:rPr>
          <w:noProof/>
        </w:rPr>
      </w:r>
      <w:r>
        <w:rPr>
          <w:noProof/>
        </w:rPr>
        <w:fldChar w:fldCharType="separate"/>
      </w:r>
      <w:r>
        <w:rPr>
          <w:noProof/>
        </w:rPr>
        <w:t>99</w:t>
      </w:r>
      <w:r>
        <w:rPr>
          <w:noProof/>
        </w:rPr>
        <w:fldChar w:fldCharType="end"/>
      </w:r>
    </w:p>
    <w:p w14:paraId="5155AE3C" w14:textId="77777777" w:rsidR="004B46DE" w:rsidRPr="004B46DE" w:rsidRDefault="004B46DE">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1. Simulated qMT parameter errors due to B</w:t>
      </w:r>
      <w:r w:rsidRPr="007F0E5D">
        <w:rPr>
          <w:noProof/>
          <w:vertAlign w:val="subscript"/>
        </w:rPr>
        <w:t>1</w:t>
      </w:r>
      <w:r>
        <w:rPr>
          <w:noProof/>
        </w:rPr>
        <w:t>-inaccuracies (-30% &lt; ΔB</w:t>
      </w:r>
      <w:r w:rsidRPr="007F0E5D">
        <w:rPr>
          <w:noProof/>
          <w:vertAlign w:val="subscript"/>
        </w:rPr>
        <w:t>1</w:t>
      </w:r>
      <w:r>
        <w:rPr>
          <w:noProof/>
        </w:rPr>
        <w:t xml:space="preserve"> &lt; 30%) considering a B</w:t>
      </w:r>
      <w:r w:rsidRPr="007F0E5D">
        <w:rPr>
          <w:noProof/>
          <w:vertAlign w:val="subscript"/>
        </w:rPr>
        <w:t>1</w:t>
      </w:r>
      <w:r>
        <w:rPr>
          <w:noProof/>
        </w:rPr>
        <w:t>-independent T</w:t>
      </w:r>
      <w:r w:rsidRPr="007F0E5D">
        <w:rPr>
          <w:noProof/>
          <w:vertAlign w:val="subscript"/>
        </w:rPr>
        <w:t xml:space="preserve">1 </w:t>
      </w:r>
      <w:r>
        <w:rPr>
          <w:noProof/>
        </w:rPr>
        <w:t>measurement (red: IR – inversion recovery) and a B</w:t>
      </w:r>
      <w:r w:rsidRPr="007F0E5D">
        <w:rPr>
          <w:noProof/>
          <w:vertAlign w:val="subscript"/>
        </w:rPr>
        <w:t>1</w:t>
      </w:r>
      <w:r>
        <w:rPr>
          <w:noProof/>
        </w:rPr>
        <w:t>-dependent T</w:t>
      </w:r>
      <w:r w:rsidRPr="007F0E5D">
        <w:rPr>
          <w:noProof/>
          <w:vertAlign w:val="subscript"/>
        </w:rPr>
        <w:t>1</w:t>
      </w:r>
      <w:r>
        <w:rPr>
          <w:noProof/>
        </w:rPr>
        <w:t>-measurement (blue: VFA – variable flip angle). Solid lines are parameter errors calculated from minimizing Eq. (5-2) (first-order approximation of the Taylor expansion), and dashed lines are parameter errors calculated from fitting the qMT signal according to the Sled &amp; Pike model. The tissue parameters (white matter) and qMT protocol (uniform) were matched to those presented in Boudreau et al. 2017 (see Fig. 3 of the paper).</w:t>
      </w:r>
      <w:r>
        <w:rPr>
          <w:noProof/>
        </w:rPr>
        <w:tab/>
      </w:r>
      <w:r>
        <w:rPr>
          <w:noProof/>
        </w:rPr>
        <w:fldChar w:fldCharType="begin"/>
      </w:r>
      <w:r>
        <w:rPr>
          <w:noProof/>
        </w:rPr>
        <w:instrText xml:space="preserve"> PAGEREF _Toc497486587 \h </w:instrText>
      </w:r>
      <w:r>
        <w:rPr>
          <w:noProof/>
        </w:rPr>
      </w:r>
      <w:r>
        <w:rPr>
          <w:noProof/>
        </w:rPr>
        <w:fldChar w:fldCharType="separate"/>
      </w:r>
      <w:r>
        <w:rPr>
          <w:noProof/>
        </w:rPr>
        <w:t>118</w:t>
      </w:r>
      <w:r>
        <w:rPr>
          <w:noProof/>
        </w:rPr>
        <w:fldChar w:fldCharType="end"/>
      </w:r>
    </w:p>
    <w:p w14:paraId="5F0A0AA3" w14:textId="77777777" w:rsidR="004B46DE" w:rsidRPr="004B46DE" w:rsidRDefault="004B46DE">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2. Simulated qMT parameter errors estimated from Eq. (5-2) for ΔB</w:t>
      </w:r>
      <w:r w:rsidRPr="007F0E5D">
        <w:rPr>
          <w:noProof/>
          <w:vertAlign w:val="subscript"/>
        </w:rPr>
        <w:t>1</w:t>
      </w:r>
      <w:r>
        <w:rPr>
          <w:noProof/>
        </w:rPr>
        <w:t>=0.05 for a wide range of logarithmically-uniform (offsets) qMT protocols. Single (blue, orange, yellow), dual (purple, green, light blue), and triple (red) flip angle combinations of 150°, 400°, and 600° were compared. The number of offset frequencies were uniformly distributed between 300 Hz and 20 kHz, and matched for the total number of acquisition points (# offsets × # flip angles).</w:t>
      </w:r>
      <w:r>
        <w:rPr>
          <w:noProof/>
        </w:rPr>
        <w:tab/>
      </w:r>
      <w:r>
        <w:rPr>
          <w:noProof/>
        </w:rPr>
        <w:fldChar w:fldCharType="begin"/>
      </w:r>
      <w:r>
        <w:rPr>
          <w:noProof/>
        </w:rPr>
        <w:instrText xml:space="preserve"> PAGEREF _Toc497486588 \h </w:instrText>
      </w:r>
      <w:r>
        <w:rPr>
          <w:noProof/>
        </w:rPr>
      </w:r>
      <w:r>
        <w:rPr>
          <w:noProof/>
        </w:rPr>
        <w:fldChar w:fldCharType="separate"/>
      </w:r>
      <w:r>
        <w:rPr>
          <w:noProof/>
        </w:rPr>
        <w:t>120</w:t>
      </w:r>
      <w:r>
        <w:rPr>
          <w:noProof/>
        </w:rPr>
        <w:fldChar w:fldCharType="end"/>
      </w:r>
    </w:p>
    <w:p w14:paraId="1F46FD10" w14:textId="77777777" w:rsidR="004B46DE" w:rsidRPr="004B46DE" w:rsidRDefault="004B46DE">
      <w:pPr>
        <w:pStyle w:val="Tabledesillustrations"/>
        <w:tabs>
          <w:tab w:val="right" w:leader="dot" w:pos="9350"/>
        </w:tabs>
        <w:rPr>
          <w:rFonts w:asciiTheme="minorHAnsi" w:eastAsiaTheme="minorEastAsia" w:hAnsiTheme="minorHAnsi" w:cstheme="minorBidi"/>
          <w:noProof/>
          <w:lang w:eastAsia="fr-FR"/>
        </w:rPr>
      </w:pPr>
      <w:r>
        <w:rPr>
          <w:noProof/>
        </w:rPr>
        <w:lastRenderedPageBreak/>
        <w:t>Figure 5</w:t>
      </w:r>
      <w:r>
        <w:rPr>
          <w:noProof/>
        </w:rPr>
        <w:noBreakHyphen/>
        <w:t>3. Sensitivity values (magnitudes) for each qMT fitting parameters (F, k</w:t>
      </w:r>
      <w:r w:rsidRPr="007F0E5D">
        <w:rPr>
          <w:noProof/>
          <w:vertAlign w:val="subscript"/>
        </w:rPr>
        <w:t>f</w:t>
      </w:r>
      <w:r>
        <w:rPr>
          <w:noProof/>
        </w:rPr>
        <w:t>, T</w:t>
      </w:r>
      <w:r w:rsidRPr="007F0E5D">
        <w:rPr>
          <w:noProof/>
          <w:vertAlign w:val="subscript"/>
        </w:rPr>
        <w:t>2,f</w:t>
      </w:r>
      <w:r>
        <w:rPr>
          <w:noProof/>
        </w:rPr>
        <w:t>, T</w:t>
      </w:r>
      <w:r w:rsidRPr="007F0E5D">
        <w:rPr>
          <w:noProof/>
          <w:vertAlign w:val="subscript"/>
        </w:rPr>
        <w:t>2,r</w:t>
      </w:r>
      <w:r>
        <w:rPr>
          <w:noProof/>
        </w:rPr>
        <w:t>) and B</w:t>
      </w:r>
      <w:r w:rsidRPr="007F0E5D">
        <w:rPr>
          <w:noProof/>
          <w:vertAlign w:val="subscript"/>
        </w:rPr>
        <w:t>1</w:t>
      </w:r>
      <w:r>
        <w:rPr>
          <w:noProof/>
        </w:rPr>
        <w:t xml:space="preserve"> measurement values considering a B</w:t>
      </w:r>
      <w:r w:rsidRPr="007F0E5D">
        <w:rPr>
          <w:noProof/>
          <w:vertAlign w:val="subscript"/>
        </w:rPr>
        <w:t>1</w:t>
      </w:r>
      <w:r>
        <w:rPr>
          <w:noProof/>
        </w:rPr>
        <w:t>-independent T</w:t>
      </w:r>
      <w:r w:rsidRPr="007F0E5D">
        <w:rPr>
          <w:noProof/>
          <w:vertAlign w:val="subscript"/>
        </w:rPr>
        <w:t>1</w:t>
      </w:r>
      <w:r>
        <w:rPr>
          <w:noProof/>
        </w:rPr>
        <w:t xml:space="preserve"> measure (IR – inversion recovery) and a B</w:t>
      </w:r>
      <w:r w:rsidRPr="007F0E5D">
        <w:rPr>
          <w:noProof/>
          <w:vertAlign w:val="subscript"/>
        </w:rPr>
        <w:t>1</w:t>
      </w:r>
      <w:r>
        <w:rPr>
          <w:noProof/>
        </w:rPr>
        <w:t>-dependent T</w:t>
      </w:r>
      <w:r w:rsidRPr="007F0E5D">
        <w:rPr>
          <w:noProof/>
          <w:vertAlign w:val="subscript"/>
        </w:rPr>
        <w:t>1</w:t>
      </w:r>
      <w:r>
        <w:rPr>
          <w:noProof/>
        </w:rPr>
        <w:t xml:space="preserve"> measure (VFA – variable flip angle). The 312-point protocol shown (12 flip angles x 26 offset frequencies) represents the initial search-space used for protocol optimization. The sets of sensitivity values for each fitting parameter (a–d) consists of the matrix columns of the Jacobian sensitivity matrix (S</w:t>
      </w:r>
      <w:r w:rsidRPr="007F0E5D">
        <w:rPr>
          <w:i/>
          <w:noProof/>
          <w:vertAlign w:val="subscript"/>
        </w:rPr>
        <w:t>p</w:t>
      </w:r>
      <w:r>
        <w:rPr>
          <w:noProof/>
        </w:rPr>
        <w:t xml:space="preserve"> in Eqs. (5-2) and (5-5)).</w:t>
      </w:r>
      <w:r>
        <w:rPr>
          <w:noProof/>
        </w:rPr>
        <w:tab/>
      </w:r>
      <w:r>
        <w:rPr>
          <w:noProof/>
        </w:rPr>
        <w:fldChar w:fldCharType="begin"/>
      </w:r>
      <w:r>
        <w:rPr>
          <w:noProof/>
        </w:rPr>
        <w:instrText xml:space="preserve"> PAGEREF _Toc497486589 \h </w:instrText>
      </w:r>
      <w:r>
        <w:rPr>
          <w:noProof/>
        </w:rPr>
      </w:r>
      <w:r>
        <w:rPr>
          <w:noProof/>
        </w:rPr>
        <w:fldChar w:fldCharType="separate"/>
      </w:r>
      <w:r>
        <w:rPr>
          <w:noProof/>
        </w:rPr>
        <w:t>121</w:t>
      </w:r>
      <w:r>
        <w:rPr>
          <w:noProof/>
        </w:rPr>
        <w:fldChar w:fldCharType="end"/>
      </w:r>
    </w:p>
    <w:p w14:paraId="01670D3B" w14:textId="77777777" w:rsidR="004B46DE" w:rsidRPr="004B46DE" w:rsidRDefault="004B46DE">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4. Variance-efficiency (a) and ΔF (b) (Eq. (5-2), ΔB</w:t>
      </w:r>
      <w:r w:rsidRPr="007F0E5D">
        <w:rPr>
          <w:noProof/>
          <w:vertAlign w:val="subscript"/>
        </w:rPr>
        <w:t>1</w:t>
      </w:r>
      <w:r>
        <w:rPr>
          <w:noProof/>
        </w:rPr>
        <w:t xml:space="preserve"> = 5%) values during the iterative optimization of the sensitivity-regularized Cramer-Rao Lower-Bound equation (Eq. (5-5)). Variance-efficiency is defined here as (variance × # acq. points)</w:t>
      </w:r>
      <w:r w:rsidRPr="007F0E5D">
        <w:rPr>
          <w:noProof/>
          <w:vertAlign w:val="superscript"/>
        </w:rPr>
        <w:t>-1/2</w:t>
      </w:r>
      <w:r>
        <w:rPr>
          <w:noProof/>
        </w:rPr>
        <w:t>, where the variance is interpreted to be the parameter-normalized Cramer-Rao Lower Bound (</w:t>
      </w:r>
      <w:r w:rsidRPr="007F0E5D">
        <w:rPr>
          <w:i/>
          <w:noProof/>
        </w:rPr>
        <w:t>V</w:t>
      </w:r>
      <w:r>
        <w:rPr>
          <w:noProof/>
        </w:rPr>
        <w:t>, Eq. (5-3)).</w:t>
      </w:r>
      <w:r>
        <w:rPr>
          <w:noProof/>
        </w:rPr>
        <w:tab/>
      </w:r>
      <w:r>
        <w:rPr>
          <w:noProof/>
        </w:rPr>
        <w:fldChar w:fldCharType="begin"/>
      </w:r>
      <w:r>
        <w:rPr>
          <w:noProof/>
        </w:rPr>
        <w:instrText xml:space="preserve"> PAGEREF _Toc497486590 \h </w:instrText>
      </w:r>
      <w:r>
        <w:rPr>
          <w:noProof/>
        </w:rPr>
      </w:r>
      <w:r>
        <w:rPr>
          <w:noProof/>
        </w:rPr>
        <w:fldChar w:fldCharType="separate"/>
      </w:r>
      <w:r>
        <w:rPr>
          <w:noProof/>
        </w:rPr>
        <w:t>123</w:t>
      </w:r>
      <w:r>
        <w:rPr>
          <w:noProof/>
        </w:rPr>
        <w:fldChar w:fldCharType="end"/>
      </w:r>
    </w:p>
    <w:p w14:paraId="69734FAC" w14:textId="77777777" w:rsidR="004B46DE" w:rsidRPr="004B46DE" w:rsidRDefault="004B46DE">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5. Comparison between the 10-point protocols iteratively optimized from a 312-point search space using solely the parameter-normalized CRLB (λ = 0) and regularized CRLB</w:t>
      </w:r>
      <w:r w:rsidRPr="007F0E5D">
        <w:rPr>
          <w:noProof/>
          <w:vertAlign w:val="subscript"/>
        </w:rPr>
        <w:t>λ=0.5</w:t>
      </w:r>
      <w:r>
        <w:rPr>
          <w:noProof/>
        </w:rPr>
        <w:t>. The different flip angle Z-spectrums of the initial optimization search-space are displayed in blue to emphasize the 10-point protocols. The flip angle Z-spectrums (150° to 700°, in 50° increments) range from the highest MT-signal values curve (150°) to lowest (700°).</w:t>
      </w:r>
      <w:r>
        <w:rPr>
          <w:noProof/>
        </w:rPr>
        <w:tab/>
      </w:r>
      <w:r>
        <w:rPr>
          <w:noProof/>
        </w:rPr>
        <w:fldChar w:fldCharType="begin"/>
      </w:r>
      <w:r>
        <w:rPr>
          <w:noProof/>
        </w:rPr>
        <w:instrText xml:space="preserve"> PAGEREF _Toc497486591 \h </w:instrText>
      </w:r>
      <w:r>
        <w:rPr>
          <w:noProof/>
        </w:rPr>
      </w:r>
      <w:r>
        <w:rPr>
          <w:noProof/>
        </w:rPr>
        <w:fldChar w:fldCharType="separate"/>
      </w:r>
      <w:r>
        <w:rPr>
          <w:noProof/>
        </w:rPr>
        <w:t>124</w:t>
      </w:r>
      <w:r>
        <w:rPr>
          <w:noProof/>
        </w:rPr>
        <w:fldChar w:fldCharType="end"/>
      </w:r>
    </w:p>
    <w:p w14:paraId="07C45F04" w14:textId="77777777" w:rsidR="004B46DE" w:rsidRPr="004B46DE" w:rsidRDefault="004B46DE">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6. Means (a, b) and standard deviations (c, d) of the distribution of pool-size ratios (F) for sets of Monte Carlo simulations (10,000 runs, SNR = 100) fitted using a range of B</w:t>
      </w:r>
      <w:r w:rsidRPr="007F0E5D">
        <w:rPr>
          <w:noProof/>
          <w:vertAlign w:val="subscript"/>
        </w:rPr>
        <w:t>1</w:t>
      </w:r>
      <w:r>
        <w:rPr>
          <w:noProof/>
        </w:rPr>
        <w:t xml:space="preserve"> errors (ΔB</w:t>
      </w:r>
      <w:r w:rsidRPr="007F0E5D">
        <w:rPr>
          <w:noProof/>
          <w:vertAlign w:val="subscript"/>
        </w:rPr>
        <w:t>1</w:t>
      </w:r>
      <w:r>
        <w:rPr>
          <w:noProof/>
        </w:rPr>
        <w:t xml:space="preserve"> = ±30%, B</w:t>
      </w:r>
      <w:r w:rsidRPr="007F0E5D">
        <w:rPr>
          <w:noProof/>
          <w:vertAlign w:val="subscript"/>
        </w:rPr>
        <w:t>1</w:t>
      </w:r>
      <w:r>
        <w:rPr>
          <w:noProof/>
        </w:rPr>
        <w:t xml:space="preserve"> = 1 n.u.) and for two sets of qMT parameters (white matter – a,c; grey matter – b, d). Mean F values (% error) shown here were compared relative to the accurate B</w:t>
      </w:r>
      <w:r w:rsidRPr="007F0E5D">
        <w:rPr>
          <w:noProof/>
          <w:vertAlign w:val="subscript"/>
        </w:rPr>
        <w:t>1</w:t>
      </w:r>
      <w:r>
        <w:rPr>
          <w:noProof/>
        </w:rPr>
        <w:t xml:space="preserve"> value case (ΔB</w:t>
      </w:r>
      <w:r w:rsidRPr="007F0E5D">
        <w:rPr>
          <w:noProof/>
          <w:vertAlign w:val="subscript"/>
        </w:rPr>
        <w:t>1</w:t>
      </w:r>
      <w:r>
        <w:rPr>
          <w:noProof/>
        </w:rPr>
        <w:t xml:space="preserve"> = 0), and the grey region represents the region of ±1% relative error. Simulated signal values were generated and fitted for three different 10-point qMT protocols: Uniform (blue) – two-FA protocol with logarithmically-uniform off-resonance frequency </w:t>
      </w:r>
      <w:r>
        <w:rPr>
          <w:noProof/>
        </w:rPr>
        <w:lastRenderedPageBreak/>
        <w:t>values, CRLB (red) – protocol optimized by iteratively minimizing the increase in the parameter-normalized Cramer-Rao Lower-Bound of the system, and CRLB</w:t>
      </w:r>
      <w:r w:rsidRPr="007F0E5D">
        <w:rPr>
          <w:noProof/>
          <w:vertAlign w:val="subscript"/>
        </w:rPr>
        <w:t>λ=0.5</w:t>
      </w:r>
      <w:r>
        <w:rPr>
          <w:noProof/>
        </w:rPr>
        <w:t xml:space="preserve"> (yellow) – protocol optimized similar to CRLB, regularized by the estimated error of F (ΔF) in the presence of a B</w:t>
      </w:r>
      <w:r w:rsidRPr="007F0E5D">
        <w:rPr>
          <w:noProof/>
          <w:vertAlign w:val="subscript"/>
        </w:rPr>
        <w:t>1</w:t>
      </w:r>
      <w:r>
        <w:rPr>
          <w:noProof/>
        </w:rPr>
        <w:t xml:space="preserve"> error (Eq. (5-5)).</w:t>
      </w:r>
      <w:r>
        <w:rPr>
          <w:noProof/>
        </w:rPr>
        <w:tab/>
      </w:r>
      <w:r>
        <w:rPr>
          <w:noProof/>
        </w:rPr>
        <w:fldChar w:fldCharType="begin"/>
      </w:r>
      <w:r>
        <w:rPr>
          <w:noProof/>
        </w:rPr>
        <w:instrText xml:space="preserve"> PAGEREF _Toc497486592 \h </w:instrText>
      </w:r>
      <w:r>
        <w:rPr>
          <w:noProof/>
        </w:rPr>
      </w:r>
      <w:r>
        <w:rPr>
          <w:noProof/>
        </w:rPr>
        <w:fldChar w:fldCharType="separate"/>
      </w:r>
      <w:r>
        <w:rPr>
          <w:noProof/>
        </w:rPr>
        <w:t>125</w:t>
      </w:r>
      <w:r>
        <w:rPr>
          <w:noProof/>
        </w:rPr>
        <w:fldChar w:fldCharType="end"/>
      </w:r>
    </w:p>
    <w:p w14:paraId="137DE01E" w14:textId="77777777" w:rsidR="004B46DE" w:rsidRPr="004B46DE" w:rsidRDefault="004B46DE">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7. Means (a, b) and standard deviations (c, d) of the distribution of pool-size ratio values (F) for sets of Monte Carlo simulations (10,000 runs) fitted using a range of SNR values (25, 50, 75, 100, 150, and 200) and for two sets of qMT parameters (white matter – a,c; grey matter – b, d). Mean F values (% error) shown here were compared relative to data fitted for an ideal SNR case (noiseless), and the grey region represents the region of ±1% relative error. Data was fitted assuming ideal B</w:t>
      </w:r>
      <w:r w:rsidRPr="007F0E5D">
        <w:rPr>
          <w:noProof/>
          <w:vertAlign w:val="subscript"/>
        </w:rPr>
        <w:t>1</w:t>
      </w:r>
      <w:r>
        <w:rPr>
          <w:noProof/>
        </w:rPr>
        <w:t xml:space="preserve"> values (B</w:t>
      </w:r>
      <w:r w:rsidRPr="007F0E5D">
        <w:rPr>
          <w:noProof/>
          <w:vertAlign w:val="subscript"/>
        </w:rPr>
        <w:t>1</w:t>
      </w:r>
      <w:r>
        <w:rPr>
          <w:noProof/>
        </w:rPr>
        <w:t xml:space="preserve"> = 1 n.u., solid lines) and a 15% overestimation in B</w:t>
      </w:r>
      <w:r w:rsidRPr="007F0E5D">
        <w:rPr>
          <w:noProof/>
          <w:vertAlign w:val="subscript"/>
        </w:rPr>
        <w:t>1</w:t>
      </w:r>
      <w:r>
        <w:rPr>
          <w:noProof/>
        </w:rPr>
        <w:t xml:space="preserve"> (B</w:t>
      </w:r>
      <w:r w:rsidRPr="007F0E5D">
        <w:rPr>
          <w:noProof/>
          <w:vertAlign w:val="subscript"/>
        </w:rPr>
        <w:t>1</w:t>
      </w:r>
      <w:r>
        <w:rPr>
          <w:noProof/>
        </w:rPr>
        <w:t xml:space="preserve"> = 1.15 n.u., dotted lines). Simulated signal values were generated and fitted for three different 10-point qMT protocols: Uniform (blue) – two-FA protocol with logarithmically-uniform off-resonance frequency values, CRLB (red) – protocol optimized by iteratively minimizing the increase in the parameter-normalized Cramer-Rao Lower-Bound of the system, CRLB</w:t>
      </w:r>
      <w:r w:rsidRPr="007F0E5D">
        <w:rPr>
          <w:noProof/>
          <w:vertAlign w:val="subscript"/>
        </w:rPr>
        <w:t>λ=0.5</w:t>
      </w:r>
      <w:r>
        <w:rPr>
          <w:noProof/>
        </w:rPr>
        <w:t xml:space="preserve"> (yellow) – protocol optimized similar to CRLB, regularized by the estimated error of F (ΔF) in the presence of a B</w:t>
      </w:r>
      <w:r w:rsidRPr="007F0E5D">
        <w:rPr>
          <w:noProof/>
          <w:vertAlign w:val="subscript"/>
        </w:rPr>
        <w:t>1</w:t>
      </w:r>
      <w:r>
        <w:rPr>
          <w:noProof/>
        </w:rPr>
        <w:t xml:space="preserve"> error (Eq. (5-5)).</w:t>
      </w:r>
      <w:r>
        <w:rPr>
          <w:noProof/>
        </w:rPr>
        <w:tab/>
      </w:r>
      <w:r>
        <w:rPr>
          <w:noProof/>
        </w:rPr>
        <w:fldChar w:fldCharType="begin"/>
      </w:r>
      <w:r>
        <w:rPr>
          <w:noProof/>
        </w:rPr>
        <w:instrText xml:space="preserve"> PAGEREF _Toc497486593 \h </w:instrText>
      </w:r>
      <w:r>
        <w:rPr>
          <w:noProof/>
        </w:rPr>
      </w:r>
      <w:r>
        <w:rPr>
          <w:noProof/>
        </w:rPr>
        <w:fldChar w:fldCharType="separate"/>
      </w:r>
      <w:r>
        <w:rPr>
          <w:noProof/>
        </w:rPr>
        <w:t>126</w:t>
      </w:r>
      <w:r>
        <w:rPr>
          <w:noProof/>
        </w:rPr>
        <w:fldChar w:fldCharType="end"/>
      </w:r>
    </w:p>
    <w:p w14:paraId="2745EB42" w14:textId="423160AF" w:rsidR="00351B51" w:rsidRDefault="00CA049B" w:rsidP="00CA049B">
      <w:r>
        <w:fldChar w:fldCharType="end"/>
      </w:r>
      <w:r w:rsidR="00351B51">
        <w:br w:type="page"/>
      </w:r>
    </w:p>
    <w:p w14:paraId="1AC1DC88" w14:textId="1A361CE8" w:rsidR="00351B51" w:rsidRDefault="00351B51" w:rsidP="008224C0">
      <w:pPr>
        <w:pStyle w:val="H1Non-Chapters"/>
      </w:pPr>
      <w:bookmarkStart w:id="2" w:name="_Toc497486497"/>
      <w:r>
        <w:lastRenderedPageBreak/>
        <w:t>List of Tables</w:t>
      </w:r>
      <w:bookmarkEnd w:id="2"/>
    </w:p>
    <w:p w14:paraId="0C885E47" w14:textId="77777777" w:rsidR="004B46DE" w:rsidRPr="004B46DE" w:rsidRDefault="00825BAA">
      <w:pPr>
        <w:pStyle w:val="Tabledesillustrations"/>
        <w:tabs>
          <w:tab w:val="right" w:leader="dot" w:pos="9350"/>
        </w:tabs>
        <w:rPr>
          <w:rFonts w:asciiTheme="minorHAnsi" w:eastAsiaTheme="minorEastAsia" w:hAnsiTheme="minorHAnsi" w:cstheme="minorBidi"/>
          <w:noProof/>
          <w:lang w:eastAsia="fr-FR"/>
        </w:rPr>
      </w:pPr>
      <w:r>
        <w:fldChar w:fldCharType="begin"/>
      </w:r>
      <w:r>
        <w:instrText xml:space="preserve"> TOC \c "Table" </w:instrText>
      </w:r>
      <w:r>
        <w:fldChar w:fldCharType="separate"/>
      </w:r>
      <w:r w:rsidR="004B46DE">
        <w:rPr>
          <w:noProof/>
        </w:rPr>
        <w:t>Table 3</w:t>
      </w:r>
      <w:r w:rsidR="004B46DE">
        <w:rPr>
          <w:noProof/>
        </w:rPr>
        <w:noBreakHyphen/>
        <w:t>1. Linear Regression Analysis of the Pooled WM-Masked B</w:t>
      </w:r>
      <w:r w:rsidR="004B46DE" w:rsidRPr="00A10529">
        <w:rPr>
          <w:noProof/>
          <w:vertAlign w:val="subscript"/>
        </w:rPr>
        <w:t>1</w:t>
      </w:r>
      <w:r w:rsidR="004B46DE">
        <w:rPr>
          <w:noProof/>
        </w:rPr>
        <w:t xml:space="preserve"> and T</w:t>
      </w:r>
      <w:r w:rsidR="004B46DE" w:rsidRPr="00A10529">
        <w:rPr>
          <w:noProof/>
          <w:vertAlign w:val="subscript"/>
        </w:rPr>
        <w:t>1</w:t>
      </w:r>
      <w:r w:rsidR="004B46DE">
        <w:rPr>
          <w:noProof/>
        </w:rPr>
        <w:t xml:space="preserve"> Values (Six Subjects) for Each Rapid B</w:t>
      </w:r>
      <w:r w:rsidR="004B46DE" w:rsidRPr="00A10529">
        <w:rPr>
          <w:noProof/>
          <w:vertAlign w:val="subscript"/>
        </w:rPr>
        <w:t>1</w:t>
      </w:r>
      <w:r w:rsidR="004B46DE">
        <w:rPr>
          <w:noProof/>
        </w:rPr>
        <w:t xml:space="preserve"> Method Relative to the Ref. DA Method</w:t>
      </w:r>
      <w:r w:rsidR="004B46DE">
        <w:rPr>
          <w:noProof/>
        </w:rPr>
        <w:tab/>
      </w:r>
      <w:r w:rsidR="004B46DE">
        <w:rPr>
          <w:noProof/>
        </w:rPr>
        <w:fldChar w:fldCharType="begin"/>
      </w:r>
      <w:r w:rsidR="004B46DE">
        <w:rPr>
          <w:noProof/>
        </w:rPr>
        <w:instrText xml:space="preserve"> PAGEREF _Toc497486594 \h </w:instrText>
      </w:r>
      <w:r w:rsidR="004B46DE">
        <w:rPr>
          <w:noProof/>
        </w:rPr>
      </w:r>
      <w:r w:rsidR="004B46DE">
        <w:rPr>
          <w:noProof/>
        </w:rPr>
        <w:fldChar w:fldCharType="separate"/>
      </w:r>
      <w:r w:rsidR="004B46DE">
        <w:rPr>
          <w:noProof/>
        </w:rPr>
        <w:t>63</w:t>
      </w:r>
      <w:r w:rsidR="004B46DE">
        <w:rPr>
          <w:noProof/>
        </w:rPr>
        <w:fldChar w:fldCharType="end"/>
      </w:r>
    </w:p>
    <w:p w14:paraId="66957613" w14:textId="77777777" w:rsidR="004B46DE" w:rsidRPr="004B46DE" w:rsidRDefault="004B46DE">
      <w:pPr>
        <w:pStyle w:val="Tabledesillustrations"/>
        <w:tabs>
          <w:tab w:val="right" w:leader="dot" w:pos="9350"/>
        </w:tabs>
        <w:rPr>
          <w:rFonts w:asciiTheme="minorHAnsi" w:eastAsiaTheme="minorEastAsia" w:hAnsiTheme="minorHAnsi" w:cstheme="minorBidi"/>
          <w:noProof/>
          <w:lang w:eastAsia="fr-FR"/>
        </w:rPr>
      </w:pPr>
      <w:r>
        <w:rPr>
          <w:noProof/>
        </w:rPr>
        <w:t>Table 3</w:t>
      </w:r>
      <w:r>
        <w:rPr>
          <w:noProof/>
        </w:rPr>
        <w:noBreakHyphen/>
        <w:t>2. Mean and Standard Deviations of Voxelwise Percent Differences (%) of B</w:t>
      </w:r>
      <w:r w:rsidRPr="00A10529">
        <w:rPr>
          <w:noProof/>
          <w:vertAlign w:val="subscript"/>
        </w:rPr>
        <w:t>1</w:t>
      </w:r>
      <w:r>
        <w:rPr>
          <w:noProof/>
        </w:rPr>
        <w:t xml:space="preserve"> and T</w:t>
      </w:r>
      <w:r w:rsidRPr="00A10529">
        <w:rPr>
          <w:noProof/>
          <w:vertAlign w:val="subscript"/>
        </w:rPr>
        <w:t>1</w:t>
      </w:r>
      <w:r>
        <w:rPr>
          <w:noProof/>
        </w:rPr>
        <w:t xml:space="preserve"> Values in WM Relative to the Ref. DA Method for All Subjects</w:t>
      </w:r>
      <w:r>
        <w:rPr>
          <w:noProof/>
        </w:rPr>
        <w:tab/>
      </w:r>
      <w:r>
        <w:rPr>
          <w:noProof/>
        </w:rPr>
        <w:fldChar w:fldCharType="begin"/>
      </w:r>
      <w:r>
        <w:rPr>
          <w:noProof/>
        </w:rPr>
        <w:instrText xml:space="preserve"> PAGEREF _Toc497486595 \h </w:instrText>
      </w:r>
      <w:r>
        <w:rPr>
          <w:noProof/>
        </w:rPr>
      </w:r>
      <w:r>
        <w:rPr>
          <w:noProof/>
        </w:rPr>
        <w:fldChar w:fldCharType="separate"/>
      </w:r>
      <w:r>
        <w:rPr>
          <w:noProof/>
        </w:rPr>
        <w:t>64</w:t>
      </w:r>
      <w:r>
        <w:rPr>
          <w:noProof/>
        </w:rPr>
        <w:fldChar w:fldCharType="end"/>
      </w:r>
    </w:p>
    <w:p w14:paraId="0EDF9E28" w14:textId="77777777" w:rsidR="004B46DE" w:rsidRPr="004B46DE" w:rsidRDefault="004B46DE">
      <w:pPr>
        <w:pStyle w:val="Tabledesillustrations"/>
        <w:tabs>
          <w:tab w:val="right" w:leader="dot" w:pos="9350"/>
        </w:tabs>
        <w:rPr>
          <w:rFonts w:asciiTheme="minorHAnsi" w:eastAsiaTheme="minorEastAsia" w:hAnsiTheme="minorHAnsi" w:cstheme="minorBidi"/>
          <w:noProof/>
          <w:lang w:eastAsia="fr-FR"/>
        </w:rPr>
      </w:pPr>
      <w:r>
        <w:rPr>
          <w:noProof/>
        </w:rPr>
        <w:t>Table 4</w:t>
      </w:r>
      <w:r>
        <w:rPr>
          <w:noProof/>
        </w:rPr>
        <w:noBreakHyphen/>
        <w:t>1. qMT Z-Spectra Sensitivity Comparison Metrics for B</w:t>
      </w:r>
      <w:r w:rsidRPr="00A10529">
        <w:rPr>
          <w:noProof/>
          <w:vertAlign w:val="subscript"/>
        </w:rPr>
        <w:t>1</w:t>
      </w:r>
      <w:r>
        <w:rPr>
          <w:noProof/>
        </w:rPr>
        <w:t xml:space="preserve"> (Accounting for the B</w:t>
      </w:r>
      <w:r w:rsidRPr="00A10529">
        <w:rPr>
          <w:noProof/>
          <w:vertAlign w:val="subscript"/>
        </w:rPr>
        <w:t>1</w:t>
      </w:r>
      <w:r>
        <w:rPr>
          <w:noProof/>
        </w:rPr>
        <w:t>-Sensitivity of Each T</w:t>
      </w:r>
      <w:r w:rsidRPr="00A10529">
        <w:rPr>
          <w:noProof/>
          <w:vertAlign w:val="subscript"/>
        </w:rPr>
        <w:t>1</w:t>
      </w:r>
      <w:r>
        <w:rPr>
          <w:noProof/>
        </w:rPr>
        <w:t xml:space="preserve"> Method, IR, and VFA) and Each Fitted qMT Parameter</w:t>
      </w:r>
      <w:r>
        <w:rPr>
          <w:noProof/>
        </w:rPr>
        <w:tab/>
      </w:r>
      <w:r>
        <w:rPr>
          <w:noProof/>
        </w:rPr>
        <w:fldChar w:fldCharType="begin"/>
      </w:r>
      <w:r>
        <w:rPr>
          <w:noProof/>
        </w:rPr>
        <w:instrText xml:space="preserve"> PAGEREF _Toc497486596 \h </w:instrText>
      </w:r>
      <w:r>
        <w:rPr>
          <w:noProof/>
        </w:rPr>
      </w:r>
      <w:r>
        <w:rPr>
          <w:noProof/>
        </w:rPr>
        <w:fldChar w:fldCharType="separate"/>
      </w:r>
      <w:r>
        <w:rPr>
          <w:noProof/>
        </w:rPr>
        <w:t>93</w:t>
      </w:r>
      <w:r>
        <w:rPr>
          <w:noProof/>
        </w:rPr>
        <w:fldChar w:fldCharType="end"/>
      </w:r>
    </w:p>
    <w:p w14:paraId="33C3238C" w14:textId="77777777" w:rsidR="004B46DE" w:rsidRPr="004B46DE" w:rsidRDefault="004B46DE">
      <w:pPr>
        <w:pStyle w:val="Tabledesillustrations"/>
        <w:tabs>
          <w:tab w:val="right" w:leader="dot" w:pos="9350"/>
        </w:tabs>
        <w:rPr>
          <w:rFonts w:asciiTheme="minorHAnsi" w:eastAsiaTheme="minorEastAsia" w:hAnsiTheme="minorHAnsi" w:cstheme="minorBidi"/>
          <w:noProof/>
          <w:lang w:eastAsia="fr-FR"/>
        </w:rPr>
      </w:pPr>
      <w:r>
        <w:rPr>
          <w:noProof/>
        </w:rPr>
        <w:t>Table 4</w:t>
      </w:r>
      <w:r>
        <w:rPr>
          <w:noProof/>
        </w:rPr>
        <w:noBreakHyphen/>
        <w:t>2. Pooled (All Subjects) Pearson Correlation Coefficients and Linear Regression Slopes for qMT Values Comparing Measured DA B</w:t>
      </w:r>
      <w:r w:rsidRPr="00A10529">
        <w:rPr>
          <w:noProof/>
          <w:vertAlign w:val="subscript"/>
        </w:rPr>
        <w:t>1</w:t>
      </w:r>
      <w:r>
        <w:rPr>
          <w:noProof/>
        </w:rPr>
        <w:t xml:space="preserve"> Maps and Fictitious B</w:t>
      </w:r>
      <w:r w:rsidRPr="00A10529">
        <w:rPr>
          <w:noProof/>
          <w:vertAlign w:val="subscript"/>
        </w:rPr>
        <w:t>1,Flat</w:t>
      </w:r>
      <w:r>
        <w:rPr>
          <w:noProof/>
        </w:rPr>
        <w:t xml:space="preserve"> = 1 Maps</w:t>
      </w:r>
      <w:r w:rsidRPr="00A10529">
        <w:rPr>
          <w:noProof/>
          <w:vertAlign w:val="superscript"/>
        </w:rPr>
        <w:t>a</w:t>
      </w:r>
      <w:r>
        <w:rPr>
          <w:noProof/>
        </w:rPr>
        <w:tab/>
      </w:r>
      <w:r>
        <w:rPr>
          <w:noProof/>
        </w:rPr>
        <w:fldChar w:fldCharType="begin"/>
      </w:r>
      <w:r>
        <w:rPr>
          <w:noProof/>
        </w:rPr>
        <w:instrText xml:space="preserve"> PAGEREF _Toc497486597 \h </w:instrText>
      </w:r>
      <w:r>
        <w:rPr>
          <w:noProof/>
        </w:rPr>
      </w:r>
      <w:r>
        <w:rPr>
          <w:noProof/>
        </w:rPr>
        <w:fldChar w:fldCharType="separate"/>
      </w:r>
      <w:r>
        <w:rPr>
          <w:noProof/>
        </w:rPr>
        <w:t>96</w:t>
      </w:r>
      <w:r>
        <w:rPr>
          <w:noProof/>
        </w:rPr>
        <w:fldChar w:fldCharType="end"/>
      </w:r>
    </w:p>
    <w:p w14:paraId="6037827B" w14:textId="77777777" w:rsidR="004B46DE" w:rsidRPr="004B46DE" w:rsidRDefault="004B46DE">
      <w:pPr>
        <w:pStyle w:val="Tabledesillustrations"/>
        <w:tabs>
          <w:tab w:val="right" w:leader="dot" w:pos="9350"/>
        </w:tabs>
        <w:rPr>
          <w:rFonts w:asciiTheme="minorHAnsi" w:eastAsiaTheme="minorEastAsia" w:hAnsiTheme="minorHAnsi" w:cstheme="minorBidi"/>
          <w:noProof/>
          <w:lang w:eastAsia="fr-FR"/>
        </w:rPr>
      </w:pPr>
      <w:r>
        <w:rPr>
          <w:noProof/>
        </w:rPr>
        <w:t>Table 5</w:t>
      </w:r>
      <w:r>
        <w:rPr>
          <w:noProof/>
        </w:rPr>
        <w:noBreakHyphen/>
        <w:t>1. qMT tissue parameters used to simulate white matter and grey matter tissue values in the Monte Carlo simulations. The parameter definitions are: F  pool-size ratio, k</w:t>
      </w:r>
      <w:r w:rsidRPr="00A10529">
        <w:rPr>
          <w:noProof/>
          <w:vertAlign w:val="subscript"/>
        </w:rPr>
        <w:t xml:space="preserve">f </w:t>
      </w:r>
      <w:r>
        <w:rPr>
          <w:noProof/>
        </w:rPr>
        <w:t xml:space="preserve"> – exchange rate constant, T</w:t>
      </w:r>
      <w:r w:rsidRPr="00A10529">
        <w:rPr>
          <w:noProof/>
          <w:vertAlign w:val="subscript"/>
        </w:rPr>
        <w:t>1,f</w:t>
      </w:r>
      <w:r>
        <w:rPr>
          <w:noProof/>
        </w:rPr>
        <w:t xml:space="preserve"> – longitudinal relaxation time of the free pool, T</w:t>
      </w:r>
      <w:r w:rsidRPr="00A10529">
        <w:rPr>
          <w:noProof/>
          <w:vertAlign w:val="subscript"/>
        </w:rPr>
        <w:t>1,r</w:t>
      </w:r>
      <w:r>
        <w:rPr>
          <w:noProof/>
        </w:rPr>
        <w:t xml:space="preserve"> – longitudinal relaxation time of the restricted pool, T</w:t>
      </w:r>
      <w:r w:rsidRPr="00A10529">
        <w:rPr>
          <w:noProof/>
          <w:vertAlign w:val="subscript"/>
        </w:rPr>
        <w:t>2,f</w:t>
      </w:r>
      <w:r>
        <w:rPr>
          <w:noProof/>
        </w:rPr>
        <w:t xml:space="preserve"> – transverse relaxation time of the free pool, T</w:t>
      </w:r>
      <w:r w:rsidRPr="00A10529">
        <w:rPr>
          <w:noProof/>
          <w:vertAlign w:val="subscript"/>
        </w:rPr>
        <w:t>2,r</w:t>
      </w:r>
      <w:r>
        <w:rPr>
          <w:noProof/>
        </w:rPr>
        <w:t xml:space="preserve"> – transverse relaxation time of the restricted pool. The fitting parameters for qMT are F, k</w:t>
      </w:r>
      <w:r w:rsidRPr="00A10529">
        <w:rPr>
          <w:noProof/>
          <w:vertAlign w:val="subscript"/>
        </w:rPr>
        <w:t>f</w:t>
      </w:r>
      <w:r>
        <w:rPr>
          <w:noProof/>
        </w:rPr>
        <w:t>, T</w:t>
      </w:r>
      <w:r w:rsidRPr="00A10529">
        <w:rPr>
          <w:noProof/>
          <w:vertAlign w:val="subscript"/>
        </w:rPr>
        <w:t>2,f</w:t>
      </w:r>
      <w:r>
        <w:rPr>
          <w:noProof/>
        </w:rPr>
        <w:t>, and T</w:t>
      </w:r>
      <w:r w:rsidRPr="00A10529">
        <w:rPr>
          <w:noProof/>
          <w:vertAlign w:val="subscript"/>
        </w:rPr>
        <w:t>2,r</w:t>
      </w:r>
      <w:r>
        <w:rPr>
          <w:noProof/>
        </w:rPr>
        <w:t>; T</w:t>
      </w:r>
      <w:r w:rsidRPr="00A10529">
        <w:rPr>
          <w:noProof/>
          <w:vertAlign w:val="subscript"/>
        </w:rPr>
        <w:t>1,f</w:t>
      </w:r>
      <w:r>
        <w:rPr>
          <w:noProof/>
        </w:rPr>
        <w:t xml:space="preserve"> is calculated from the observed T</w:t>
      </w:r>
      <w:r w:rsidRPr="00A10529">
        <w:rPr>
          <w:noProof/>
          <w:vertAlign w:val="subscript"/>
        </w:rPr>
        <w:t>1</w:t>
      </w:r>
      <w:r>
        <w:rPr>
          <w:noProof/>
        </w:rPr>
        <w:t xml:space="preserve"> and the fitting parameters, and T</w:t>
      </w:r>
      <w:r w:rsidRPr="00A10529">
        <w:rPr>
          <w:noProof/>
          <w:vertAlign w:val="subscript"/>
        </w:rPr>
        <w:t>1,r</w:t>
      </w:r>
      <w:r>
        <w:rPr>
          <w:noProof/>
        </w:rPr>
        <w:t xml:space="preserve"> is conventionally fixed to 1 s.</w:t>
      </w:r>
      <w:r>
        <w:rPr>
          <w:noProof/>
        </w:rPr>
        <w:tab/>
      </w:r>
      <w:r>
        <w:rPr>
          <w:noProof/>
        </w:rPr>
        <w:fldChar w:fldCharType="begin"/>
      </w:r>
      <w:r>
        <w:rPr>
          <w:noProof/>
        </w:rPr>
        <w:instrText xml:space="preserve"> PAGEREF _Toc497486598 \h </w:instrText>
      </w:r>
      <w:r>
        <w:rPr>
          <w:noProof/>
        </w:rPr>
      </w:r>
      <w:r>
        <w:rPr>
          <w:noProof/>
        </w:rPr>
        <w:fldChar w:fldCharType="separate"/>
      </w:r>
      <w:r>
        <w:rPr>
          <w:noProof/>
        </w:rPr>
        <w:t>117</w:t>
      </w:r>
      <w:r>
        <w:rPr>
          <w:noProof/>
        </w:rPr>
        <w:fldChar w:fldCharType="end"/>
      </w:r>
    </w:p>
    <w:p w14:paraId="4C95939B" w14:textId="77777777" w:rsidR="004B46DE" w:rsidRPr="004B46DE" w:rsidRDefault="004B46DE">
      <w:pPr>
        <w:pStyle w:val="Tabledesillustrations"/>
        <w:tabs>
          <w:tab w:val="right" w:leader="dot" w:pos="9350"/>
        </w:tabs>
        <w:rPr>
          <w:rFonts w:asciiTheme="minorHAnsi" w:eastAsiaTheme="minorEastAsia" w:hAnsiTheme="minorHAnsi" w:cstheme="minorBidi"/>
          <w:noProof/>
          <w:lang w:eastAsia="fr-FR"/>
        </w:rPr>
      </w:pPr>
      <w:r>
        <w:rPr>
          <w:noProof/>
        </w:rPr>
        <w:t>Table 5</w:t>
      </w:r>
      <w:r>
        <w:rPr>
          <w:noProof/>
        </w:rPr>
        <w:noBreakHyphen/>
        <w:t xml:space="preserve">2. qMT protocols used in the Monte Carlo simulations. The repetition times, excitation flip angles, and number of acquisitions were matched for all protocols. The Uniform protocol is a two MT flip-angle with logarithmically uniform off-resonance frequencies. The CRLB </w:t>
      </w:r>
      <w:r>
        <w:rPr>
          <w:noProof/>
        </w:rPr>
        <w:lastRenderedPageBreak/>
        <w:t>protocol was optimized using Eq. (5-5) with the regularization parameter set to 0, and CRLB</w:t>
      </w:r>
      <w:r w:rsidRPr="00A10529">
        <w:rPr>
          <w:noProof/>
          <w:vertAlign w:val="subscript"/>
        </w:rPr>
        <w:t>λ=0.5</w:t>
      </w:r>
      <w:r>
        <w:rPr>
          <w:noProof/>
        </w:rPr>
        <w:t xml:space="preserve"> was optimized using a regularization parameter of 0.5.</w:t>
      </w:r>
      <w:r>
        <w:rPr>
          <w:noProof/>
        </w:rPr>
        <w:tab/>
      </w:r>
      <w:r>
        <w:rPr>
          <w:noProof/>
        </w:rPr>
        <w:fldChar w:fldCharType="begin"/>
      </w:r>
      <w:r>
        <w:rPr>
          <w:noProof/>
        </w:rPr>
        <w:instrText xml:space="preserve"> PAGEREF _Toc497486599 \h </w:instrText>
      </w:r>
      <w:r>
        <w:rPr>
          <w:noProof/>
        </w:rPr>
      </w:r>
      <w:r>
        <w:rPr>
          <w:noProof/>
        </w:rPr>
        <w:fldChar w:fldCharType="separate"/>
      </w:r>
      <w:r>
        <w:rPr>
          <w:noProof/>
        </w:rPr>
        <w:t>117</w:t>
      </w:r>
      <w:r>
        <w:rPr>
          <w:noProof/>
        </w:rPr>
        <w:fldChar w:fldCharType="end"/>
      </w:r>
    </w:p>
    <w:p w14:paraId="765ECB6D" w14:textId="582C1630" w:rsidR="00351B51" w:rsidRDefault="00825BAA" w:rsidP="00825BAA">
      <w:r>
        <w:fldChar w:fldCharType="end"/>
      </w:r>
      <w:r w:rsidR="00351B51">
        <w:br w:type="page"/>
      </w:r>
    </w:p>
    <w:p w14:paraId="219CF6CE" w14:textId="2AE46AC4" w:rsidR="007870F1" w:rsidRDefault="007870F1" w:rsidP="00EF797F">
      <w:pPr>
        <w:pStyle w:val="H1Non-Chapters"/>
      </w:pPr>
      <w:bookmarkStart w:id="3" w:name="_Toc497486498"/>
      <w:r>
        <w:lastRenderedPageBreak/>
        <w:t>Acknowledgements</w:t>
      </w:r>
      <w:bookmarkEnd w:id="3"/>
    </w:p>
    <w:p w14:paraId="4033C961" w14:textId="2F6C3311" w:rsidR="006C28DE" w:rsidRDefault="006C28DE" w:rsidP="006C28DE">
      <w:pPr>
        <w:pStyle w:val="Pardeliste"/>
        <w:numPr>
          <w:ilvl w:val="0"/>
          <w:numId w:val="24"/>
        </w:numPr>
      </w:pPr>
      <w:r>
        <w:t>Paragraph 1</w:t>
      </w:r>
    </w:p>
    <w:p w14:paraId="1DC152BA" w14:textId="77777777" w:rsidR="006C28DE" w:rsidRDefault="006C28DE" w:rsidP="006C28DE">
      <w:pPr>
        <w:pStyle w:val="Pardeliste"/>
        <w:numPr>
          <w:ilvl w:val="1"/>
          <w:numId w:val="24"/>
        </w:numPr>
      </w:pPr>
      <w:r>
        <w:t>Bruce Pike</w:t>
      </w:r>
    </w:p>
    <w:p w14:paraId="1C8F5DCC" w14:textId="77777777" w:rsidR="006C28DE" w:rsidRDefault="006C28DE" w:rsidP="006C28DE">
      <w:pPr>
        <w:pStyle w:val="Pardeliste"/>
        <w:numPr>
          <w:ilvl w:val="1"/>
          <w:numId w:val="24"/>
        </w:numPr>
      </w:pPr>
      <w:r>
        <w:t xml:space="preserve">PhD Committee </w:t>
      </w:r>
    </w:p>
    <w:p w14:paraId="4481BCC6" w14:textId="5A6B1811" w:rsidR="006C28DE" w:rsidRDefault="006C28DE" w:rsidP="006C28DE">
      <w:pPr>
        <w:pStyle w:val="Pardeliste"/>
        <w:numPr>
          <w:ilvl w:val="2"/>
          <w:numId w:val="24"/>
        </w:numPr>
      </w:pPr>
      <w:r>
        <w:t>Doug Arnold and Robert Funnell</w:t>
      </w:r>
    </w:p>
    <w:p w14:paraId="7BEDE418" w14:textId="61173EA3" w:rsidR="00EF797F" w:rsidRDefault="00EF797F" w:rsidP="00F03700">
      <w:pPr>
        <w:pStyle w:val="Pardeliste"/>
        <w:numPr>
          <w:ilvl w:val="0"/>
          <w:numId w:val="24"/>
        </w:numPr>
      </w:pPr>
      <w:r>
        <w:t>P</w:t>
      </w:r>
      <w:r w:rsidR="006C28DE">
        <w:t>aragraph 2</w:t>
      </w:r>
    </w:p>
    <w:p w14:paraId="1FBE6EF6" w14:textId="462F8D92" w:rsidR="00D07B47" w:rsidRDefault="00D07B47" w:rsidP="00F03700">
      <w:pPr>
        <w:pStyle w:val="Pardeliste"/>
        <w:numPr>
          <w:ilvl w:val="1"/>
          <w:numId w:val="24"/>
        </w:numPr>
      </w:pPr>
      <w:r>
        <w:t>Lab admin assistants</w:t>
      </w:r>
    </w:p>
    <w:p w14:paraId="2956E80B" w14:textId="0CAE7366" w:rsidR="00D07B47" w:rsidRDefault="00104790" w:rsidP="00F03700">
      <w:pPr>
        <w:pStyle w:val="Pardeliste"/>
        <w:numPr>
          <w:ilvl w:val="2"/>
          <w:numId w:val="24"/>
        </w:numPr>
      </w:pPr>
      <w:r>
        <w:t>Naomi Takeda, Jennifer Chew</w:t>
      </w:r>
      <w:r w:rsidR="00CF12C0">
        <w:t>, Christa Collie.</w:t>
      </w:r>
    </w:p>
    <w:p w14:paraId="1E6A09E7" w14:textId="77777777" w:rsidR="00E856B2" w:rsidRDefault="00E856B2" w:rsidP="00F03700">
      <w:pPr>
        <w:pStyle w:val="Pardeliste"/>
        <w:numPr>
          <w:ilvl w:val="1"/>
          <w:numId w:val="24"/>
        </w:numPr>
      </w:pPr>
      <w:r>
        <w:t>BME department staff</w:t>
      </w:r>
    </w:p>
    <w:p w14:paraId="56D75879" w14:textId="1056E886" w:rsidR="00E856B2" w:rsidRDefault="00E856B2" w:rsidP="00F03700">
      <w:pPr>
        <w:pStyle w:val="Pardeliste"/>
        <w:numPr>
          <w:ilvl w:val="2"/>
          <w:numId w:val="24"/>
        </w:numPr>
      </w:pPr>
      <w:r>
        <w:t>Pina Sorrini, Daniel Caron, Nancy Abate.</w:t>
      </w:r>
    </w:p>
    <w:p w14:paraId="4FCF6348" w14:textId="7DE671F3" w:rsidR="00104790" w:rsidRDefault="00104790" w:rsidP="00F03700">
      <w:pPr>
        <w:pStyle w:val="Pardeliste"/>
        <w:numPr>
          <w:ilvl w:val="1"/>
          <w:numId w:val="24"/>
        </w:numPr>
      </w:pPr>
      <w:r>
        <w:t>Lab Research Ass</w:t>
      </w:r>
      <w:r w:rsidR="00CF12C0">
        <w:t>ociates</w:t>
      </w:r>
    </w:p>
    <w:p w14:paraId="3ABB1FD1" w14:textId="14377D54" w:rsidR="00104790" w:rsidRDefault="00104790" w:rsidP="00F03700">
      <w:pPr>
        <w:pStyle w:val="Pardeliste"/>
        <w:numPr>
          <w:ilvl w:val="2"/>
          <w:numId w:val="24"/>
        </w:numPr>
      </w:pPr>
      <w:r>
        <w:t>Ilana Leppert and Michael Ferreira</w:t>
      </w:r>
    </w:p>
    <w:p w14:paraId="7A272C92" w14:textId="2637C31D" w:rsidR="00EF797F" w:rsidRDefault="006C28DE" w:rsidP="00F03700">
      <w:pPr>
        <w:pStyle w:val="Pardeliste"/>
        <w:numPr>
          <w:ilvl w:val="0"/>
          <w:numId w:val="24"/>
        </w:numPr>
      </w:pPr>
      <w:r>
        <w:t>Paragraph 3</w:t>
      </w:r>
    </w:p>
    <w:p w14:paraId="34802FDC" w14:textId="2E8C6F0D" w:rsidR="00104790" w:rsidRDefault="00104790" w:rsidP="00F03700">
      <w:pPr>
        <w:pStyle w:val="Pardeliste"/>
        <w:numPr>
          <w:ilvl w:val="1"/>
          <w:numId w:val="24"/>
        </w:numPr>
      </w:pPr>
      <w:r>
        <w:t>Past and present lab members</w:t>
      </w:r>
    </w:p>
    <w:p w14:paraId="5C9C3C45" w14:textId="4F5F6A08" w:rsidR="00CF12C0" w:rsidRDefault="00CF12C0" w:rsidP="00F03700">
      <w:pPr>
        <w:pStyle w:val="Pardeliste"/>
        <w:numPr>
          <w:ilvl w:val="2"/>
          <w:numId w:val="24"/>
        </w:numPr>
      </w:pPr>
      <w:r>
        <w:t xml:space="preserve">Yuhan Ma, Eva Alonso-Ortiz, Avery Berman, Silvain Beriault, Christine Tardif, </w:t>
      </w:r>
      <w:r w:rsidR="005B329D">
        <w:t xml:space="preserve">Erin Mazerolle, </w:t>
      </w:r>
      <w:r>
        <w:t>Jennifer Campbell, Halleh Ghaderi, Yeh Gu, Clarisse Mark, Ives Levesque.</w:t>
      </w:r>
    </w:p>
    <w:p w14:paraId="7738BF55" w14:textId="4944A836" w:rsidR="00CF12C0" w:rsidRDefault="00CF12C0" w:rsidP="00F03700">
      <w:pPr>
        <w:pStyle w:val="Pardeliste"/>
        <w:numPr>
          <w:ilvl w:val="1"/>
          <w:numId w:val="24"/>
        </w:numPr>
      </w:pPr>
      <w:r>
        <w:t>Marika Wallenburg</w:t>
      </w:r>
    </w:p>
    <w:p w14:paraId="401D08D1" w14:textId="02268486" w:rsidR="00EF797F" w:rsidRDefault="00CF12C0" w:rsidP="00F03700">
      <w:pPr>
        <w:pStyle w:val="Pardeliste"/>
        <w:numPr>
          <w:ilvl w:val="1"/>
          <w:numId w:val="24"/>
        </w:numPr>
      </w:pPr>
      <w:r>
        <w:t>Nikola Stikov</w:t>
      </w:r>
    </w:p>
    <w:p w14:paraId="68C2B858" w14:textId="1126F5BE" w:rsidR="008C44F3" w:rsidRDefault="008C44F3" w:rsidP="008C44F3">
      <w:pPr>
        <w:pStyle w:val="Pardeliste"/>
        <w:numPr>
          <w:ilvl w:val="0"/>
          <w:numId w:val="24"/>
        </w:numPr>
      </w:pPr>
      <w:r>
        <w:t>Paragraph 4</w:t>
      </w:r>
    </w:p>
    <w:p w14:paraId="4B41B294" w14:textId="10228AC2" w:rsidR="008C44F3" w:rsidRDefault="008C44F3" w:rsidP="008C44F3">
      <w:pPr>
        <w:pStyle w:val="Pardeliste"/>
        <w:numPr>
          <w:ilvl w:val="1"/>
          <w:numId w:val="24"/>
        </w:numPr>
      </w:pPr>
      <w:r>
        <w:t>Funding sources</w:t>
      </w:r>
    </w:p>
    <w:p w14:paraId="326CB9D9" w14:textId="4E9941EE" w:rsidR="008C44F3" w:rsidRDefault="008C44F3" w:rsidP="008C44F3">
      <w:pPr>
        <w:pStyle w:val="Pardeliste"/>
        <w:numPr>
          <w:ilvl w:val="2"/>
          <w:numId w:val="24"/>
        </w:numPr>
      </w:pPr>
      <w:r>
        <w:t>NSERC Scholarship</w:t>
      </w:r>
    </w:p>
    <w:p w14:paraId="1831EE8C" w14:textId="0FB5ADFA" w:rsidR="008C44F3" w:rsidRDefault="006C28DE" w:rsidP="008C44F3">
      <w:pPr>
        <w:pStyle w:val="Pardeliste"/>
        <w:numPr>
          <w:ilvl w:val="2"/>
          <w:numId w:val="24"/>
        </w:numPr>
      </w:pPr>
      <w:r>
        <w:lastRenderedPageBreak/>
        <w:t>BME Recruitment Award</w:t>
      </w:r>
    </w:p>
    <w:p w14:paraId="47DFFFA0" w14:textId="592ABCFD" w:rsidR="006C28DE" w:rsidRDefault="006C28DE" w:rsidP="008C44F3">
      <w:pPr>
        <w:pStyle w:val="Pardeliste"/>
        <w:numPr>
          <w:ilvl w:val="2"/>
          <w:numId w:val="24"/>
        </w:numPr>
      </w:pPr>
      <w:r>
        <w:t>ISMRM Student/Education stipends</w:t>
      </w:r>
    </w:p>
    <w:p w14:paraId="57A11D9C" w14:textId="5AF9D27F" w:rsidR="006C28DE" w:rsidRDefault="006C28DE" w:rsidP="008C44F3">
      <w:pPr>
        <w:pStyle w:val="Pardeliste"/>
        <w:numPr>
          <w:ilvl w:val="2"/>
          <w:numId w:val="24"/>
        </w:numPr>
      </w:pPr>
      <w:r>
        <w:t>BME Travel Award</w:t>
      </w:r>
    </w:p>
    <w:p w14:paraId="59F420CE" w14:textId="1BACB252" w:rsidR="00EF797F" w:rsidRDefault="008C44F3" w:rsidP="00F03700">
      <w:pPr>
        <w:pStyle w:val="Pardeliste"/>
        <w:numPr>
          <w:ilvl w:val="0"/>
          <w:numId w:val="24"/>
        </w:numPr>
      </w:pPr>
      <w:r>
        <w:t>Paragraph 5</w:t>
      </w:r>
    </w:p>
    <w:p w14:paraId="05DCF0CC" w14:textId="092E8D6C" w:rsidR="00CF12C0" w:rsidRDefault="00CF12C0" w:rsidP="00F03700">
      <w:pPr>
        <w:pStyle w:val="Pardeliste"/>
        <w:numPr>
          <w:ilvl w:val="1"/>
          <w:numId w:val="24"/>
        </w:numPr>
      </w:pPr>
      <w:r>
        <w:t>Family</w:t>
      </w:r>
    </w:p>
    <w:p w14:paraId="080E6DB9" w14:textId="62A7D23D" w:rsidR="00CF12C0" w:rsidRDefault="00CF12C0" w:rsidP="00F03700">
      <w:pPr>
        <w:pStyle w:val="Pardeliste"/>
        <w:numPr>
          <w:ilvl w:val="2"/>
          <w:numId w:val="24"/>
        </w:numPr>
      </w:pPr>
      <w:r>
        <w:t>Gabrielle</w:t>
      </w:r>
    </w:p>
    <w:p w14:paraId="44072F21" w14:textId="49BDCCD3" w:rsidR="00CF12C0" w:rsidRDefault="00CF12C0" w:rsidP="00F03700">
      <w:pPr>
        <w:pStyle w:val="Pardeliste"/>
        <w:numPr>
          <w:ilvl w:val="2"/>
          <w:numId w:val="24"/>
        </w:numPr>
      </w:pPr>
      <w:r>
        <w:t xml:space="preserve">Parents &amp; </w:t>
      </w:r>
      <w:r w:rsidR="00132183">
        <w:t>sibling</w:t>
      </w:r>
    </w:p>
    <w:p w14:paraId="64D2F37A" w14:textId="1E59D42A" w:rsidR="00132183" w:rsidRDefault="00132183" w:rsidP="005B329D">
      <w:pPr>
        <w:spacing w:after="0" w:line="360" w:lineRule="auto"/>
        <w:jc w:val="right"/>
      </w:pPr>
      <w:r>
        <w:t>Mathieu Boudreau</w:t>
      </w:r>
    </w:p>
    <w:p w14:paraId="22367601" w14:textId="586BC793" w:rsidR="00132183" w:rsidRDefault="00132183" w:rsidP="005B329D">
      <w:pPr>
        <w:spacing w:after="0" w:line="360" w:lineRule="auto"/>
        <w:jc w:val="right"/>
      </w:pPr>
      <w:r>
        <w:t>December 1</w:t>
      </w:r>
      <w:r w:rsidRPr="00132183">
        <w:rPr>
          <w:vertAlign w:val="superscript"/>
        </w:rPr>
        <w:t>st</w:t>
      </w:r>
      <w:r>
        <w:t>, 2017</w:t>
      </w:r>
    </w:p>
    <w:p w14:paraId="1DB50751" w14:textId="44E67708" w:rsidR="007870F1" w:rsidRDefault="007870F1">
      <w:pPr>
        <w:spacing w:line="240" w:lineRule="auto"/>
      </w:pPr>
      <w:r>
        <w:br w:type="page"/>
      </w:r>
    </w:p>
    <w:p w14:paraId="5871481E" w14:textId="0CE89B6A" w:rsidR="007870F1" w:rsidRDefault="007870F1" w:rsidP="008224C0">
      <w:pPr>
        <w:pStyle w:val="H1Non-Chapters"/>
      </w:pPr>
      <w:bookmarkStart w:id="4" w:name="_Toc497486499"/>
      <w:r>
        <w:lastRenderedPageBreak/>
        <w:t>Preface</w:t>
      </w:r>
      <w:bookmarkEnd w:id="4"/>
    </w:p>
    <w:p w14:paraId="529EF64B" w14:textId="1EB8EE7F" w:rsidR="007870F1" w:rsidRDefault="00C361AF" w:rsidP="007870F1">
      <w:r>
        <w:t>The original research presented in this Ph.D. thesis is composed of the following three journal articles:</w:t>
      </w:r>
    </w:p>
    <w:p w14:paraId="52D63B04" w14:textId="46D3DAB7" w:rsidR="00F03700" w:rsidRPr="00F03700" w:rsidRDefault="00F03700" w:rsidP="00F03700">
      <w:pPr>
        <w:pStyle w:val="Pardeliste"/>
        <w:numPr>
          <w:ilvl w:val="0"/>
          <w:numId w:val="25"/>
        </w:numPr>
      </w:pPr>
      <w:r w:rsidRPr="00F03700">
        <w:rPr>
          <w:b/>
        </w:rPr>
        <w:t>M</w:t>
      </w:r>
      <w:r>
        <w:rPr>
          <w:b/>
        </w:rPr>
        <w:t>athieu</w:t>
      </w:r>
      <w:r w:rsidRPr="00F03700">
        <w:rPr>
          <w:b/>
        </w:rPr>
        <w:t xml:space="preserve"> Boudreau</w:t>
      </w:r>
      <w:r w:rsidRPr="00F03700">
        <w:t>, C</w:t>
      </w:r>
      <w:r>
        <w:t xml:space="preserve">hristine </w:t>
      </w:r>
      <w:r w:rsidRPr="00F03700">
        <w:t>L. Tardif, N</w:t>
      </w:r>
      <w:r>
        <w:t>ikola</w:t>
      </w:r>
      <w:r w:rsidRPr="00F03700">
        <w:t xml:space="preserve"> Stikov, W</w:t>
      </w:r>
      <w:r>
        <w:t xml:space="preserve">ayne </w:t>
      </w:r>
      <w:r w:rsidRPr="00F03700">
        <w:t>Lee, J</w:t>
      </w:r>
      <w:r>
        <w:t xml:space="preserve">ohn </w:t>
      </w:r>
      <w:r w:rsidRPr="00F03700">
        <w:t>G. Sled, G.</w:t>
      </w:r>
      <w:r>
        <w:t xml:space="preserve"> Bruce</w:t>
      </w:r>
      <w:r w:rsidRPr="00F03700">
        <w:t xml:space="preserve"> Pike, “</w:t>
      </w:r>
      <w:r w:rsidRPr="00F03700">
        <w:rPr>
          <w:i/>
        </w:rPr>
        <w:t>B</w:t>
      </w:r>
      <w:r w:rsidRPr="00F03700">
        <w:rPr>
          <w:i/>
          <w:vertAlign w:val="subscript"/>
        </w:rPr>
        <w:t>1</w:t>
      </w:r>
      <w:r w:rsidRPr="00F03700">
        <w:rPr>
          <w:i/>
        </w:rPr>
        <w:t xml:space="preserve"> Mapping for Bias-correction in Quantitative T</w:t>
      </w:r>
      <w:r w:rsidRPr="00F03700">
        <w:rPr>
          <w:i/>
          <w:vertAlign w:val="subscript"/>
        </w:rPr>
        <w:t>1</w:t>
      </w:r>
      <w:r w:rsidRPr="00F03700">
        <w:rPr>
          <w:i/>
        </w:rPr>
        <w:t xml:space="preserve"> Imaging of the Brain at 3 Tesla Using Standard Pulse Sequences</w:t>
      </w:r>
      <w:r w:rsidRPr="00F03700">
        <w:t>”, Journal of Magnetic Resonance Imaging, doi:10.1002/jmri.25692 (2017)</w:t>
      </w:r>
    </w:p>
    <w:p w14:paraId="428ABF28" w14:textId="5BB75FEB" w:rsidR="00F03700" w:rsidRPr="00F03700" w:rsidRDefault="00F03700" w:rsidP="00F03700">
      <w:pPr>
        <w:pStyle w:val="Pardeliste"/>
        <w:numPr>
          <w:ilvl w:val="0"/>
          <w:numId w:val="25"/>
        </w:numPr>
      </w:pPr>
      <w:r w:rsidRPr="00F03700">
        <w:rPr>
          <w:b/>
        </w:rPr>
        <w:t>M</w:t>
      </w:r>
      <w:r>
        <w:rPr>
          <w:b/>
        </w:rPr>
        <w:t>athieu</w:t>
      </w:r>
      <w:r w:rsidRPr="00F03700">
        <w:rPr>
          <w:b/>
        </w:rPr>
        <w:t xml:space="preserve"> Boudreau</w:t>
      </w:r>
      <w:r w:rsidRPr="00F03700">
        <w:t>, N</w:t>
      </w:r>
      <w:r>
        <w:t>ikola</w:t>
      </w:r>
      <w:r w:rsidRPr="00F03700">
        <w:t xml:space="preserve"> Stikov, G.</w:t>
      </w:r>
      <w:r>
        <w:t xml:space="preserve"> Bruce </w:t>
      </w:r>
      <w:r w:rsidRPr="00F03700">
        <w:t xml:space="preserve">Pike, </w:t>
      </w:r>
      <w:r w:rsidRPr="00F03700">
        <w:rPr>
          <w:i/>
        </w:rPr>
        <w:t>“B</w:t>
      </w:r>
      <w:r w:rsidRPr="00F03700">
        <w:rPr>
          <w:i/>
          <w:vertAlign w:val="subscript"/>
        </w:rPr>
        <w:t>1</w:t>
      </w:r>
      <w:r w:rsidRPr="00F03700">
        <w:rPr>
          <w:i/>
        </w:rPr>
        <w:t>-Sensitivity Analysis of Quantitative Magnetization Transfer Imaging”</w:t>
      </w:r>
      <w:r w:rsidRPr="00F03700">
        <w:t>, Magnetic Resonance in Medicine, doi:10.1002/mrm.26673 (2017).</w:t>
      </w:r>
    </w:p>
    <w:p w14:paraId="5FD42C9C" w14:textId="60A4BF0C" w:rsidR="00F03700" w:rsidRDefault="00F03700" w:rsidP="00F03700">
      <w:pPr>
        <w:pStyle w:val="Pardeliste"/>
        <w:numPr>
          <w:ilvl w:val="0"/>
          <w:numId w:val="25"/>
        </w:numPr>
      </w:pPr>
      <w:r w:rsidRPr="00F03700">
        <w:rPr>
          <w:b/>
        </w:rPr>
        <w:t>M</w:t>
      </w:r>
      <w:r>
        <w:rPr>
          <w:b/>
        </w:rPr>
        <w:t>athieu</w:t>
      </w:r>
      <w:r w:rsidRPr="00F03700">
        <w:rPr>
          <w:b/>
        </w:rPr>
        <w:t xml:space="preserve"> Boudreau</w:t>
      </w:r>
      <w:r>
        <w:t xml:space="preserve"> and G</w:t>
      </w:r>
      <w:r w:rsidRPr="00F03700">
        <w:t>.</w:t>
      </w:r>
      <w:r>
        <w:t xml:space="preserve"> Bruce</w:t>
      </w:r>
      <w:r w:rsidRPr="00F03700">
        <w:t xml:space="preserve"> Pike, </w:t>
      </w:r>
      <w:r w:rsidRPr="00F03700">
        <w:rPr>
          <w:i/>
        </w:rPr>
        <w:t>“B</w:t>
      </w:r>
      <w:r w:rsidRPr="00F03700">
        <w:rPr>
          <w:i/>
          <w:vertAlign w:val="subscript"/>
        </w:rPr>
        <w:t>1</w:t>
      </w:r>
      <w:r w:rsidRPr="00F03700">
        <w:rPr>
          <w:i/>
        </w:rPr>
        <w:t>-Sensitivity Analysis of Quantitative Magnetization Transfer Imaging”</w:t>
      </w:r>
      <w:r w:rsidRPr="00F03700">
        <w:t xml:space="preserve">, </w:t>
      </w:r>
      <w:r>
        <w:t xml:space="preserve">Submitted to </w:t>
      </w:r>
      <w:r w:rsidRPr="00F03700">
        <w:t>Magnetic Reso</w:t>
      </w:r>
      <w:r>
        <w:t>nance in Medicine</w:t>
      </w:r>
      <w:r w:rsidRPr="00F03700">
        <w:t>.</w:t>
      </w:r>
    </w:p>
    <w:p w14:paraId="2B422479" w14:textId="1B2137AE" w:rsidR="00F03700" w:rsidRPr="00F03700" w:rsidRDefault="002274FE" w:rsidP="00F03700">
      <w:r>
        <w:t xml:space="preserve">This thesis </w:t>
      </w:r>
      <w:r w:rsidR="007212CF">
        <w:t>was written with the assumption that</w:t>
      </w:r>
      <w:r>
        <w:t xml:space="preserve"> its readers already have a good foundation of MRI physics, the details of which are not presented here. </w:t>
      </w:r>
      <w:r w:rsidR="007212CF">
        <w:t xml:space="preserve">Additional material </w:t>
      </w:r>
      <w:r w:rsidR="00C1264E">
        <w:t xml:space="preserve">to bridge the gap between </w:t>
      </w:r>
      <w:r w:rsidR="007212CF">
        <w:t>basic MRI physics</w:t>
      </w:r>
      <w:r w:rsidR="00C1264E">
        <w:t xml:space="preserve"> and the </w:t>
      </w:r>
      <w:r w:rsidR="007212CF">
        <w:t>advanced quantitative MRI concepts</w:t>
      </w:r>
      <w:r w:rsidR="00C1264E">
        <w:t xml:space="preserve"> required for understanding the original research work done in this thesis is presented in the Background chapter.</w:t>
      </w:r>
    </w:p>
    <w:p w14:paraId="375B6B58" w14:textId="4931EF7A" w:rsidR="007870F1" w:rsidRDefault="007870F1">
      <w:pPr>
        <w:spacing w:line="240" w:lineRule="auto"/>
      </w:pPr>
      <w:r>
        <w:br w:type="page"/>
      </w:r>
    </w:p>
    <w:p w14:paraId="1BBCF35D" w14:textId="7E2D61B0" w:rsidR="007870F1" w:rsidRDefault="007870F1" w:rsidP="008224C0">
      <w:pPr>
        <w:pStyle w:val="H1Non-Chapters"/>
      </w:pPr>
      <w:bookmarkStart w:id="5" w:name="_Toc497486500"/>
      <w:r>
        <w:lastRenderedPageBreak/>
        <w:t>Contribution of Authors</w:t>
      </w:r>
      <w:bookmarkEnd w:id="5"/>
    </w:p>
    <w:p w14:paraId="3AD0FAAC" w14:textId="6030AF10" w:rsidR="007870F1" w:rsidRDefault="00D5260F" w:rsidP="007870F1">
      <w:r>
        <w:t xml:space="preserve">I am the first author of the three manuscripts included in this thesis. As such, I designed the </w:t>
      </w:r>
      <w:r w:rsidR="008E6E58">
        <w:t>studies</w:t>
      </w:r>
      <w:r>
        <w:t xml:space="preserve">, </w:t>
      </w:r>
      <w:r w:rsidR="008E6E58">
        <w:t xml:space="preserve">acquired the data, processed and analyzed the data, wrote </w:t>
      </w:r>
      <w:r w:rsidR="006D7780">
        <w:t>(</w:t>
      </w:r>
      <w:r w:rsidR="008E6E58">
        <w:t xml:space="preserve">or </w:t>
      </w:r>
      <w:r w:rsidR="006D7780">
        <w:t>adapted)</w:t>
      </w:r>
      <w:r w:rsidR="008E6E58">
        <w:t xml:space="preserve"> the majority of the simulation and analysis code needed, and wrote the manuscripts. The contributions of my co-authors of these articles are listed below.</w:t>
      </w:r>
    </w:p>
    <w:p w14:paraId="01AE7F31" w14:textId="3A4CD1FE" w:rsidR="008E6E58" w:rsidRPr="008E6E58" w:rsidRDefault="00FC1903" w:rsidP="008E6E58">
      <w:pPr>
        <w:pStyle w:val="Pardeliste"/>
        <w:numPr>
          <w:ilvl w:val="0"/>
          <w:numId w:val="26"/>
        </w:numPr>
        <w:rPr>
          <w:b/>
        </w:rPr>
      </w:pPr>
      <w:r>
        <w:rPr>
          <w:b/>
        </w:rPr>
        <w:t>Christine L. Tardif, Ph</w:t>
      </w:r>
      <w:r w:rsidR="008E6E58" w:rsidRPr="008E6E58">
        <w:rPr>
          <w:b/>
        </w:rPr>
        <w:t>D</w:t>
      </w:r>
      <w:r>
        <w:rPr>
          <w:b/>
        </w:rPr>
        <w:t>:</w:t>
      </w:r>
      <w:r w:rsidR="008E6E58" w:rsidRPr="008E6E58">
        <w:t xml:space="preserve"> </w:t>
      </w:r>
      <w:r w:rsidR="004A63B9">
        <w:t>Previously i</w:t>
      </w:r>
      <w:r w:rsidR="008E6E58">
        <w:t xml:space="preserve">mplemented </w:t>
      </w:r>
      <w:r w:rsidR="00B87456">
        <w:t>some of the</w:t>
      </w:r>
      <w:r w:rsidR="008E6E58">
        <w:t xml:space="preserve"> pulse sequence protocols used (Actual Flip angle Imaging</w:t>
      </w:r>
      <w:r w:rsidR="00B87456">
        <w:t xml:space="preserve"> and spoiled Variable Flip Angle</w:t>
      </w:r>
      <w:r w:rsidR="008E6E58">
        <w:t>)</w:t>
      </w:r>
      <w:r w:rsidR="00B87456">
        <w:t xml:space="preserve"> as well as some</w:t>
      </w:r>
      <w:r w:rsidR="004A63B9">
        <w:t xml:space="preserve"> data</w:t>
      </w:r>
      <w:r w:rsidR="00B87456">
        <w:t xml:space="preserve"> analysis code (Bloch-Siegert shift)</w:t>
      </w:r>
      <w:r w:rsidR="008E6E58">
        <w:t>.</w:t>
      </w:r>
      <w:r w:rsidR="00B87456">
        <w:t xml:space="preserve"> Provided guidance during the planning stage of the study (Chapter 3).</w:t>
      </w:r>
      <w:r w:rsidR="008E6E58">
        <w:t xml:space="preserve"> </w:t>
      </w:r>
      <w:r w:rsidR="008E6E58" w:rsidRPr="008E6E58">
        <w:t>Edited the manuscript prior to submission</w:t>
      </w:r>
      <w:r w:rsidR="008E6E58">
        <w:t xml:space="preserve"> (Chapter 3)</w:t>
      </w:r>
      <w:r w:rsidR="008E6E58" w:rsidRPr="008E6E58">
        <w:t>.</w:t>
      </w:r>
    </w:p>
    <w:p w14:paraId="2765CBAE" w14:textId="2638C7DF" w:rsidR="008E6E58" w:rsidRDefault="00FC1903" w:rsidP="008E6E58">
      <w:pPr>
        <w:pStyle w:val="Pardeliste"/>
        <w:numPr>
          <w:ilvl w:val="0"/>
          <w:numId w:val="26"/>
        </w:numPr>
        <w:rPr>
          <w:b/>
        </w:rPr>
      </w:pPr>
      <w:r>
        <w:rPr>
          <w:b/>
        </w:rPr>
        <w:t>Nikola Stikov, Ph</w:t>
      </w:r>
      <w:r w:rsidR="008E6E58">
        <w:rPr>
          <w:b/>
        </w:rPr>
        <w:t>D</w:t>
      </w:r>
      <w:r>
        <w:rPr>
          <w:b/>
        </w:rPr>
        <w:t>:</w:t>
      </w:r>
      <w:r w:rsidR="008E6E58">
        <w:t xml:space="preserve"> </w:t>
      </w:r>
      <w:r w:rsidR="006D7780">
        <w:t xml:space="preserve">Provided general guidance during throughout the studies (Chapters 3 and 4). Provided some data analysis code (Variable Flip Angle and Actual Flip angle Imaging). </w:t>
      </w:r>
      <w:r w:rsidR="008E6E58" w:rsidRPr="008E6E58">
        <w:t>Edited the manuscript</w:t>
      </w:r>
      <w:r w:rsidR="008E6E58">
        <w:t>s</w:t>
      </w:r>
      <w:r w:rsidR="008E6E58" w:rsidRPr="008E6E58">
        <w:t xml:space="preserve"> prior to submission</w:t>
      </w:r>
      <w:r w:rsidR="008E6E58">
        <w:t xml:space="preserve"> (Chapter 3 and 4)</w:t>
      </w:r>
      <w:r w:rsidR="008E6E58" w:rsidRPr="008E6E58">
        <w:t>.</w:t>
      </w:r>
    </w:p>
    <w:p w14:paraId="45247A55" w14:textId="342CE0B8" w:rsidR="008E6E58" w:rsidRDefault="00FC1903" w:rsidP="008E6E58">
      <w:pPr>
        <w:pStyle w:val="Pardeliste"/>
        <w:numPr>
          <w:ilvl w:val="0"/>
          <w:numId w:val="26"/>
        </w:numPr>
        <w:rPr>
          <w:b/>
        </w:rPr>
      </w:pPr>
      <w:r>
        <w:rPr>
          <w:b/>
        </w:rPr>
        <w:t>John G. Sled, Ph</w:t>
      </w:r>
      <w:r w:rsidR="008E6E58">
        <w:rPr>
          <w:b/>
        </w:rPr>
        <w:t>D</w:t>
      </w:r>
      <w:r>
        <w:rPr>
          <w:b/>
        </w:rPr>
        <w:t>:</w:t>
      </w:r>
      <w:r w:rsidR="008E6E58">
        <w:t xml:space="preserve"> </w:t>
      </w:r>
      <w:r w:rsidR="004D1B45">
        <w:t>Assisted in the implementation of the echo-planar imaging B</w:t>
      </w:r>
      <w:r w:rsidR="004D1B45">
        <w:rPr>
          <w:vertAlign w:val="subscript"/>
        </w:rPr>
        <w:t>1</w:t>
      </w:r>
      <w:r w:rsidR="004D1B45">
        <w:t xml:space="preserve"> mapping sequence on our scanner (Chapter 3). </w:t>
      </w:r>
      <w:r w:rsidR="008E6E58" w:rsidRPr="008E6E58">
        <w:t>Edited the manuscript prior to submission</w:t>
      </w:r>
      <w:r w:rsidR="008E6E58">
        <w:t xml:space="preserve"> (Chapter 3)</w:t>
      </w:r>
      <w:r w:rsidR="008E6E58" w:rsidRPr="008E6E58">
        <w:t>.</w:t>
      </w:r>
    </w:p>
    <w:p w14:paraId="543CB307" w14:textId="16A4F644" w:rsidR="008E6E58" w:rsidRDefault="00FC1903" w:rsidP="008E6E58">
      <w:pPr>
        <w:pStyle w:val="Pardeliste"/>
        <w:numPr>
          <w:ilvl w:val="0"/>
          <w:numId w:val="26"/>
        </w:numPr>
        <w:rPr>
          <w:b/>
        </w:rPr>
      </w:pPr>
      <w:r>
        <w:rPr>
          <w:b/>
        </w:rPr>
        <w:t>Wayne Lee, M</w:t>
      </w:r>
      <w:r w:rsidR="008E6E58">
        <w:rPr>
          <w:b/>
        </w:rPr>
        <w:t>Sc</w:t>
      </w:r>
      <w:r>
        <w:rPr>
          <w:b/>
        </w:rPr>
        <w:t>:</w:t>
      </w:r>
      <w:r w:rsidR="008E6E58">
        <w:t xml:space="preserve"> </w:t>
      </w:r>
      <w:r w:rsidR="004D1B45">
        <w:t>Assisted in the implementation of the echo-planar imaging B</w:t>
      </w:r>
      <w:r w:rsidR="004D1B45">
        <w:rPr>
          <w:vertAlign w:val="subscript"/>
        </w:rPr>
        <w:t>1</w:t>
      </w:r>
      <w:r w:rsidR="004D1B45">
        <w:t xml:space="preserve"> mapping sequence on our scanner (Chapter 3). </w:t>
      </w:r>
      <w:r w:rsidR="008E6E58" w:rsidRPr="008E6E58">
        <w:t>Edited the manuscript prior to submission</w:t>
      </w:r>
      <w:r w:rsidR="008E6E58">
        <w:t xml:space="preserve"> (Chapter 3)</w:t>
      </w:r>
      <w:r w:rsidR="008E6E58" w:rsidRPr="008E6E58">
        <w:t>.</w:t>
      </w:r>
    </w:p>
    <w:p w14:paraId="6F5DFA2C" w14:textId="5EC840D1" w:rsidR="008E6E58" w:rsidRPr="008E6E58" w:rsidRDefault="00FC1903" w:rsidP="008E6E58">
      <w:pPr>
        <w:pStyle w:val="Pardeliste"/>
        <w:numPr>
          <w:ilvl w:val="0"/>
          <w:numId w:val="26"/>
        </w:numPr>
        <w:rPr>
          <w:b/>
        </w:rPr>
      </w:pPr>
      <w:r>
        <w:rPr>
          <w:b/>
        </w:rPr>
        <w:t>G. Bruce Pike, Ph</w:t>
      </w:r>
      <w:r w:rsidR="008E6E58">
        <w:rPr>
          <w:b/>
        </w:rPr>
        <w:t>D</w:t>
      </w:r>
      <w:r>
        <w:rPr>
          <w:b/>
        </w:rPr>
        <w:t>:</w:t>
      </w:r>
      <w:r>
        <w:t xml:space="preserve"> </w:t>
      </w:r>
      <w:r w:rsidR="004C2F78">
        <w:t xml:space="preserve">Overall supervision, mentorship, </w:t>
      </w:r>
      <w:r>
        <w:t>guidance,</w:t>
      </w:r>
      <w:r w:rsidR="004C2F78">
        <w:t xml:space="preserve"> assistance, and</w:t>
      </w:r>
      <w:r>
        <w:t xml:space="preserve"> </w:t>
      </w:r>
      <w:r w:rsidR="004C2F78">
        <w:t>feedback</w:t>
      </w:r>
      <w:r w:rsidR="00B604FD">
        <w:t xml:space="preserve"> </w:t>
      </w:r>
      <w:r w:rsidR="004C2F78">
        <w:t>throughout all the stages of the projects presented in this thesis.</w:t>
      </w:r>
      <w:r w:rsidR="008E6E58">
        <w:t xml:space="preserve"> </w:t>
      </w:r>
      <w:r w:rsidR="008E6E58" w:rsidRPr="008E6E58">
        <w:t xml:space="preserve">Edited </w:t>
      </w:r>
      <w:r w:rsidR="008E6E58">
        <w:t>all</w:t>
      </w:r>
      <w:r w:rsidR="008E6E58" w:rsidRPr="008E6E58">
        <w:t xml:space="preserve"> manuscript</w:t>
      </w:r>
      <w:r w:rsidR="008E6E58">
        <w:t>s</w:t>
      </w:r>
      <w:r w:rsidR="008E6E58" w:rsidRPr="008E6E58">
        <w:t xml:space="preserve"> </w:t>
      </w:r>
      <w:r w:rsidR="008E6E58">
        <w:t xml:space="preserve">and the thesis </w:t>
      </w:r>
      <w:r w:rsidR="008E6E58" w:rsidRPr="008E6E58">
        <w:t>prior to submission.</w:t>
      </w:r>
    </w:p>
    <w:p w14:paraId="2E098889" w14:textId="3EC7C351" w:rsidR="007870F1" w:rsidRDefault="007870F1">
      <w:pPr>
        <w:spacing w:line="240" w:lineRule="auto"/>
      </w:pPr>
      <w:r>
        <w:br w:type="page"/>
      </w:r>
    </w:p>
    <w:p w14:paraId="109CC236" w14:textId="0C1FBA9E" w:rsidR="007870F1" w:rsidRDefault="007870F1" w:rsidP="008224C0">
      <w:pPr>
        <w:pStyle w:val="H1Non-Chapters"/>
      </w:pPr>
      <w:bookmarkStart w:id="6" w:name="_Toc497486501"/>
      <w:r>
        <w:lastRenderedPageBreak/>
        <w:t>Other Publications</w:t>
      </w:r>
      <w:bookmarkEnd w:id="6"/>
    </w:p>
    <w:p w14:paraId="5B0FBDEF" w14:textId="0C2A4141" w:rsidR="00004770" w:rsidRDefault="00004770" w:rsidP="007870F1">
      <w:r>
        <w:t xml:space="preserve">The following list of peer-reviewed articles </w:t>
      </w:r>
      <w:r w:rsidR="00700487">
        <w:t xml:space="preserve">and conference presentations </w:t>
      </w:r>
      <w:r>
        <w:t>were also produced over the course of this Ph</w:t>
      </w:r>
      <w:r w:rsidR="004C2F78">
        <w:t>.</w:t>
      </w:r>
      <w:r>
        <w:t>D</w:t>
      </w:r>
      <w:r w:rsidR="004C2F78">
        <w:t>.</w:t>
      </w:r>
      <w:r>
        <w:t xml:space="preserve"> degree, but are not included in the thesis</w:t>
      </w:r>
      <w:r w:rsidR="000144A8">
        <w:t>. In addition to the three first-authored manuscripts included this thesis, these other publications total five co-authored journal articles, five first-authored conference presentations, and three co-authored conference presentations.</w:t>
      </w:r>
    </w:p>
    <w:p w14:paraId="05F6570A" w14:textId="31D22DF1" w:rsidR="00004770" w:rsidRDefault="00700487" w:rsidP="00004770">
      <w:pPr>
        <w:pStyle w:val="Pardeliste"/>
        <w:numPr>
          <w:ilvl w:val="0"/>
          <w:numId w:val="23"/>
        </w:numPr>
      </w:pPr>
      <w:r w:rsidRPr="00700487">
        <w:t xml:space="preserve">J.S.W. Campbell, I.R. Leppert, S. Narayanan, </w:t>
      </w:r>
      <w:r w:rsidRPr="00700487">
        <w:rPr>
          <w:b/>
        </w:rPr>
        <w:t>M</w:t>
      </w:r>
      <w:r w:rsidR="00954B25">
        <w:rPr>
          <w:b/>
        </w:rPr>
        <w:t>.</w:t>
      </w:r>
      <w:r w:rsidRPr="00700487">
        <w:rPr>
          <w:b/>
        </w:rPr>
        <w:t xml:space="preserve"> Boudreau</w:t>
      </w:r>
      <w:r w:rsidRPr="00700487">
        <w:t xml:space="preserve">, T. Duval, J. Cohen-Adad, G.B. Pike, N. Stikov, </w:t>
      </w:r>
      <w:r w:rsidRPr="00700487">
        <w:rPr>
          <w:i/>
        </w:rPr>
        <w:t>“Promise and pitfalls of g-ratio estimation with MRI”</w:t>
      </w:r>
      <w:r w:rsidRPr="00700487">
        <w:t>, Neuroimage</w:t>
      </w:r>
      <w:r w:rsidR="00954B25">
        <w:t xml:space="preserve">, </w:t>
      </w:r>
      <w:r w:rsidR="00954B25" w:rsidRPr="00954B25">
        <w:t>doi:10.1016/j.neuroimage.2017.08.038</w:t>
      </w:r>
      <w:r w:rsidRPr="00700487">
        <w:t xml:space="preserve"> (2017)</w:t>
      </w:r>
      <w:r w:rsidR="00954B25">
        <w:t>.</w:t>
      </w:r>
    </w:p>
    <w:p w14:paraId="44784A97" w14:textId="744BA454" w:rsidR="00700487" w:rsidRDefault="00700487" w:rsidP="00004770">
      <w:pPr>
        <w:pStyle w:val="Pardeliste"/>
        <w:numPr>
          <w:ilvl w:val="0"/>
          <w:numId w:val="23"/>
        </w:numPr>
      </w:pPr>
      <w:r w:rsidRPr="00700487">
        <w:t xml:space="preserve">M. Mclean, M.E. MacDonald, R.M. Lebel, </w:t>
      </w:r>
      <w:r w:rsidRPr="00700487">
        <w:rPr>
          <w:b/>
        </w:rPr>
        <w:t>M. Boudreau</w:t>
      </w:r>
      <w:r w:rsidRPr="00700487">
        <w:t xml:space="preserve">, B. Pike, </w:t>
      </w:r>
      <w:r w:rsidRPr="00700487">
        <w:rPr>
          <w:i/>
        </w:rPr>
        <w:t>“Accelerated z-Spectrum Imaging”</w:t>
      </w:r>
      <w:r w:rsidRPr="00700487">
        <w:t>, Oral, International Society for Magnetic Resonance in Medicine Meeting (2017)</w:t>
      </w:r>
      <w:r w:rsidR="00954B25">
        <w:t>.</w:t>
      </w:r>
    </w:p>
    <w:p w14:paraId="6464A804" w14:textId="493AEAB9" w:rsidR="00700487" w:rsidRDefault="00700487" w:rsidP="00004770">
      <w:pPr>
        <w:pStyle w:val="Pardeliste"/>
        <w:numPr>
          <w:ilvl w:val="0"/>
          <w:numId w:val="23"/>
        </w:numPr>
      </w:pPr>
      <w:r w:rsidRPr="00700487">
        <w:rPr>
          <w:bCs/>
        </w:rPr>
        <w:t xml:space="preserve">J. Campbell, I.R. Leppert, </w:t>
      </w:r>
      <w:r w:rsidRPr="00700487">
        <w:rPr>
          <w:b/>
          <w:bCs/>
        </w:rPr>
        <w:t>M. Boudreau</w:t>
      </w:r>
      <w:r w:rsidRPr="00700487">
        <w:rPr>
          <w:bCs/>
        </w:rPr>
        <w:t xml:space="preserve">, S. Narayanan, T. Duval, J. Cohen-Adad, G.B. Pike, N. Stikov, </w:t>
      </w:r>
      <w:r w:rsidRPr="00700487">
        <w:rPr>
          <w:bCs/>
          <w:i/>
        </w:rPr>
        <w:t>“Myelin g-ratio imaging: promises and pitfalls”</w:t>
      </w:r>
      <w:r w:rsidRPr="00700487">
        <w:rPr>
          <w:bCs/>
        </w:rPr>
        <w:t>, Poster, International Society for Magnetic Resonance in Medicine Meeting (2016)</w:t>
      </w:r>
      <w:r w:rsidR="00954B25">
        <w:rPr>
          <w:bCs/>
        </w:rPr>
        <w:t>.</w:t>
      </w:r>
    </w:p>
    <w:p w14:paraId="062D90E4" w14:textId="6E68E58B" w:rsidR="00700487" w:rsidRDefault="00700487" w:rsidP="00004770">
      <w:pPr>
        <w:pStyle w:val="Pardeliste"/>
        <w:numPr>
          <w:ilvl w:val="0"/>
          <w:numId w:val="23"/>
        </w:numPr>
      </w:pPr>
      <w:r w:rsidRPr="00700487">
        <w:t xml:space="preserve">J.-F. Cabana, Y. Gu, </w:t>
      </w:r>
      <w:r w:rsidRPr="00700487">
        <w:rPr>
          <w:b/>
        </w:rPr>
        <w:t>M. Boudreau</w:t>
      </w:r>
      <w:r w:rsidRPr="00700487">
        <w:t xml:space="preserve">, I.R. Levesque, Y. Atchia, J.G. Sled, S. Narayanan, D.L. Arnold, G.B. Pike, J. Cohen-Adad, N. Stikov, </w:t>
      </w:r>
      <w:r w:rsidRPr="00700487">
        <w:rPr>
          <w:i/>
        </w:rPr>
        <w:t>“Quantitative Magnetization Transfer Imaging Made Easy with qMTLab: a Software for Data Simulation, Analysis and Visualisation”</w:t>
      </w:r>
      <w:r w:rsidRPr="00700487">
        <w:t>, Concepts in Magnetic Resonance Part A, 44A: 263–277 (2016)</w:t>
      </w:r>
      <w:r w:rsidR="00954B25">
        <w:t>.</w:t>
      </w:r>
    </w:p>
    <w:p w14:paraId="65825761" w14:textId="75D4590B" w:rsidR="00700487" w:rsidRDefault="00700487" w:rsidP="00004770">
      <w:pPr>
        <w:pStyle w:val="Pardeliste"/>
        <w:numPr>
          <w:ilvl w:val="0"/>
          <w:numId w:val="23"/>
        </w:numPr>
      </w:pPr>
      <w:r w:rsidRPr="00700487">
        <w:t xml:space="preserve">N. Stikov, J.S.W. Campbell, T. Stroh, M. Lavalée, S. Frey, J. Novek, S. Nuara, M.-K. Ho, B.J. Bedell, R.F. Dougherty, I.R. Leppert, </w:t>
      </w:r>
      <w:r w:rsidRPr="00700487">
        <w:rPr>
          <w:b/>
        </w:rPr>
        <w:t>M. Boudreau</w:t>
      </w:r>
      <w:r w:rsidRPr="00700487">
        <w:t xml:space="preserve">, S. Narayanan, T. Duval, J. </w:t>
      </w:r>
      <w:r w:rsidRPr="00700487">
        <w:lastRenderedPageBreak/>
        <w:t xml:space="preserve">Cohen-Adad, P.-A. Picard, A. Gasecka, D. Côté, G.B. Pike, </w:t>
      </w:r>
      <w:r w:rsidRPr="00700487">
        <w:rPr>
          <w:i/>
        </w:rPr>
        <w:t>“In vivo histology of the myelin g-ratio with magnetic resonance imaging”</w:t>
      </w:r>
      <w:r w:rsidRPr="00700487">
        <w:t xml:space="preserve">, </w:t>
      </w:r>
      <w:r w:rsidRPr="00700487">
        <w:rPr>
          <w:bCs/>
        </w:rPr>
        <w:t>NeuroImage,</w:t>
      </w:r>
      <w:r w:rsidRPr="00700487">
        <w:t xml:space="preserve"> 118:397-405 (2015)</w:t>
      </w:r>
      <w:r w:rsidR="00954B25">
        <w:t>.</w:t>
      </w:r>
    </w:p>
    <w:p w14:paraId="62D25C3C" w14:textId="5CD516B1" w:rsidR="00700487" w:rsidRDefault="00700487" w:rsidP="00004770">
      <w:pPr>
        <w:pStyle w:val="Pardeliste"/>
        <w:numPr>
          <w:ilvl w:val="0"/>
          <w:numId w:val="23"/>
        </w:numPr>
      </w:pPr>
      <w:r w:rsidRPr="00700487">
        <w:t xml:space="preserve">N. Stikov, J.S.W. Campbell, T. Stroh, M. Lavalée, St. Frey, J. Novek, S. Nuara, M.-K. Ho, B.J. Bedell, R.F. Dougherty, I.R. Leppert, </w:t>
      </w:r>
      <w:r w:rsidRPr="00700487">
        <w:rPr>
          <w:b/>
        </w:rPr>
        <w:t>M. Boudreau</w:t>
      </w:r>
      <w:r w:rsidRPr="00700487">
        <w:t xml:space="preserve">, S. Narayanan, T. Duval, J. Cohen-Adad, P.-A. Picard, A. Gasecka, D. Côté, G.B. Pike, </w:t>
      </w:r>
      <w:r w:rsidRPr="00700487">
        <w:rPr>
          <w:i/>
        </w:rPr>
        <w:t>“Quantitative analysis of the myelin g-ratio from electron microscopy images of the macaque corpus callosum”</w:t>
      </w:r>
      <w:r w:rsidRPr="00700487">
        <w:t xml:space="preserve">, </w:t>
      </w:r>
      <w:r w:rsidRPr="00700487">
        <w:rPr>
          <w:bCs/>
        </w:rPr>
        <w:t>Data in Brief,</w:t>
      </w:r>
      <w:r w:rsidRPr="00700487">
        <w:t xml:space="preserve"> 4:368-373 (2015)</w:t>
      </w:r>
      <w:r w:rsidR="00954B25">
        <w:t>.</w:t>
      </w:r>
    </w:p>
    <w:p w14:paraId="13CB0B9D" w14:textId="795213F8" w:rsidR="00700487" w:rsidRDefault="00700487" w:rsidP="00004770">
      <w:pPr>
        <w:pStyle w:val="Pardeliste"/>
        <w:numPr>
          <w:ilvl w:val="0"/>
          <w:numId w:val="23"/>
        </w:numPr>
      </w:pPr>
      <w:r w:rsidRPr="00700487">
        <w:t>N. Stikov,</w:t>
      </w:r>
      <w:r w:rsidRPr="00700487">
        <w:rPr>
          <w:b/>
        </w:rPr>
        <w:t xml:space="preserve"> M. Boudreau</w:t>
      </w:r>
      <w:r w:rsidRPr="00700487">
        <w:t>, I.R. Levesque, C.L. Tardif, J. Barral, G.B. Pike, “</w:t>
      </w:r>
      <w:r w:rsidRPr="00700487">
        <w:rPr>
          <w:i/>
        </w:rPr>
        <w:t>On the Accuracy of T</w:t>
      </w:r>
      <w:r w:rsidRPr="00700487">
        <w:rPr>
          <w:i/>
          <w:vertAlign w:val="subscript"/>
        </w:rPr>
        <w:t>1</w:t>
      </w:r>
      <w:r w:rsidRPr="00700487">
        <w:rPr>
          <w:i/>
        </w:rPr>
        <w:t xml:space="preserve"> Mapping: Searching for Common Ground.</w:t>
      </w:r>
      <w:r w:rsidRPr="00700487">
        <w:t>” Magnetic Resonance in Medicine, 73:514-522 (2015)</w:t>
      </w:r>
      <w:r w:rsidR="00954B25">
        <w:t>.</w:t>
      </w:r>
    </w:p>
    <w:p w14:paraId="484F5662" w14:textId="46B056A8" w:rsidR="00954B25" w:rsidRPr="00954B25" w:rsidRDefault="00954B25" w:rsidP="00954B25">
      <w:pPr>
        <w:pStyle w:val="Pardeliste"/>
        <w:numPr>
          <w:ilvl w:val="0"/>
          <w:numId w:val="23"/>
        </w:numPr>
        <w:rPr>
          <w:bCs/>
        </w:rPr>
      </w:pPr>
      <w:r w:rsidRPr="00954B25">
        <w:rPr>
          <w:b/>
          <w:bCs/>
        </w:rPr>
        <w:t>M. Boudreau</w:t>
      </w:r>
      <w:r w:rsidRPr="00954B25">
        <w:rPr>
          <w:bCs/>
        </w:rPr>
        <w:t>,</w:t>
      </w:r>
      <w:r w:rsidRPr="00954B25">
        <w:rPr>
          <w:b/>
          <w:bCs/>
        </w:rPr>
        <w:t xml:space="preserve"> </w:t>
      </w:r>
      <w:r w:rsidRPr="00954B25">
        <w:rPr>
          <w:bCs/>
        </w:rPr>
        <w:t xml:space="preserve">N. Stikov, G.B. Pike, </w:t>
      </w:r>
      <w:r w:rsidRPr="00954B25">
        <w:rPr>
          <w:bCs/>
          <w:i/>
        </w:rPr>
        <w:t>“B</w:t>
      </w:r>
      <w:r w:rsidRPr="00954B25">
        <w:rPr>
          <w:bCs/>
          <w:i/>
          <w:vertAlign w:val="subscript"/>
        </w:rPr>
        <w:t>1</w:t>
      </w:r>
      <w:r w:rsidRPr="00954B25">
        <w:rPr>
          <w:bCs/>
          <w:i/>
        </w:rPr>
        <w:t>-Sensitivity Analysis of qMT”</w:t>
      </w:r>
      <w:r w:rsidRPr="00954B25">
        <w:rPr>
          <w:bCs/>
        </w:rPr>
        <w:t>, Poster, International Society for Magnetic Resonance in Medicine Meeting (2015).</w:t>
      </w:r>
    </w:p>
    <w:p w14:paraId="67A314CF" w14:textId="75F95580" w:rsidR="00700487" w:rsidRPr="00954B25" w:rsidRDefault="00700487" w:rsidP="00004770">
      <w:pPr>
        <w:pStyle w:val="Pardeliste"/>
        <w:numPr>
          <w:ilvl w:val="0"/>
          <w:numId w:val="23"/>
        </w:numPr>
      </w:pPr>
      <w:r w:rsidRPr="00700487">
        <w:rPr>
          <w:iCs/>
        </w:rPr>
        <w:t xml:space="preserve">N. Stikov, J. Campbell, </w:t>
      </w:r>
      <w:r w:rsidRPr="00700487">
        <w:rPr>
          <w:b/>
          <w:iCs/>
        </w:rPr>
        <w:t>M. Boudreau</w:t>
      </w:r>
      <w:r w:rsidRPr="00700487">
        <w:rPr>
          <w:iCs/>
        </w:rPr>
        <w:t>, S. Narayanan, T. Stroh, S. Nuara, J. Novek, S. Frey, M.-K. Ho, B. Bedell, G.B. Pike, “</w:t>
      </w:r>
      <w:r w:rsidRPr="00700487">
        <w:rPr>
          <w:i/>
          <w:iCs/>
        </w:rPr>
        <w:t>In vivo histology of the myelin g-ratio”</w:t>
      </w:r>
      <w:r w:rsidRPr="00700487">
        <w:rPr>
          <w:iCs/>
        </w:rPr>
        <w:t>, Poster, OHBM Annual Meeting (2014)</w:t>
      </w:r>
      <w:r w:rsidR="00954B25">
        <w:rPr>
          <w:iCs/>
        </w:rPr>
        <w:t>.</w:t>
      </w:r>
    </w:p>
    <w:p w14:paraId="47DECA34" w14:textId="77777777" w:rsidR="00954B25" w:rsidRPr="00954B25" w:rsidRDefault="00954B25" w:rsidP="00954B25">
      <w:pPr>
        <w:pStyle w:val="Pardeliste"/>
        <w:numPr>
          <w:ilvl w:val="0"/>
          <w:numId w:val="23"/>
        </w:numPr>
        <w:rPr>
          <w:iCs/>
        </w:rPr>
      </w:pPr>
      <w:r w:rsidRPr="00954B25">
        <w:rPr>
          <w:b/>
          <w:iCs/>
        </w:rPr>
        <w:t>M. Boudreau</w:t>
      </w:r>
      <w:r w:rsidRPr="00954B25">
        <w:rPr>
          <w:iCs/>
        </w:rPr>
        <w:t xml:space="preserve">, N. Stikov, G.B. Pike, </w:t>
      </w:r>
      <w:r w:rsidRPr="00954B25">
        <w:rPr>
          <w:i/>
          <w:iCs/>
        </w:rPr>
        <w:t>“A B</w:t>
      </w:r>
      <w:r w:rsidRPr="00954B25">
        <w:rPr>
          <w:i/>
          <w:iCs/>
          <w:vertAlign w:val="subscript"/>
        </w:rPr>
        <w:t>1</w:t>
      </w:r>
      <w:r w:rsidRPr="00954B25">
        <w:rPr>
          <w:i/>
          <w:iCs/>
        </w:rPr>
        <w:t>-Insensitive qMT Protocol”</w:t>
      </w:r>
      <w:r w:rsidRPr="00954B25">
        <w:rPr>
          <w:iCs/>
        </w:rPr>
        <w:t>, Poster, International Society for Magnetic Resonance in Medicine Meeting (2014).</w:t>
      </w:r>
    </w:p>
    <w:p w14:paraId="49000DFF" w14:textId="77777777" w:rsidR="00954B25" w:rsidRPr="00954B25" w:rsidRDefault="00954B25" w:rsidP="00954B25">
      <w:pPr>
        <w:pStyle w:val="Pardeliste"/>
        <w:numPr>
          <w:ilvl w:val="0"/>
          <w:numId w:val="23"/>
        </w:numPr>
        <w:rPr>
          <w:iCs/>
        </w:rPr>
      </w:pPr>
      <w:r w:rsidRPr="00954B25">
        <w:rPr>
          <w:b/>
          <w:iCs/>
        </w:rPr>
        <w:t>M. Boudreau</w:t>
      </w:r>
      <w:r w:rsidRPr="00954B25">
        <w:rPr>
          <w:iCs/>
        </w:rPr>
        <w:t xml:space="preserve">, C. Tardif, N. Stikov, G.B. Pike, </w:t>
      </w:r>
      <w:r w:rsidRPr="00954B25">
        <w:rPr>
          <w:i/>
          <w:iCs/>
        </w:rPr>
        <w:t>“A Comparison of B</w:t>
      </w:r>
      <w:r w:rsidRPr="00954B25">
        <w:rPr>
          <w:i/>
          <w:iCs/>
          <w:vertAlign w:val="subscript"/>
        </w:rPr>
        <w:t>1</w:t>
      </w:r>
      <w:r w:rsidRPr="00954B25">
        <w:rPr>
          <w:i/>
          <w:iCs/>
        </w:rPr>
        <w:t xml:space="preserve"> Mapping Methods for T</w:t>
      </w:r>
      <w:r w:rsidRPr="00954B25">
        <w:rPr>
          <w:i/>
          <w:iCs/>
          <w:vertAlign w:val="subscript"/>
        </w:rPr>
        <w:t>1</w:t>
      </w:r>
      <w:r w:rsidRPr="00954B25">
        <w:rPr>
          <w:i/>
          <w:iCs/>
        </w:rPr>
        <w:t xml:space="preserve"> Mapping at 3T”</w:t>
      </w:r>
      <w:r w:rsidRPr="00954B25">
        <w:rPr>
          <w:iCs/>
        </w:rPr>
        <w:t>, E-Poster, International Society for Magnetic Resonance in Medicine Meeting (2014).</w:t>
      </w:r>
    </w:p>
    <w:p w14:paraId="2225D910" w14:textId="77777777" w:rsidR="00954B25" w:rsidRPr="00954B25" w:rsidRDefault="00954B25" w:rsidP="00954B25">
      <w:pPr>
        <w:pStyle w:val="Pardeliste"/>
        <w:numPr>
          <w:ilvl w:val="0"/>
          <w:numId w:val="23"/>
        </w:numPr>
        <w:rPr>
          <w:iCs/>
        </w:rPr>
      </w:pPr>
      <w:r w:rsidRPr="00954B25">
        <w:rPr>
          <w:b/>
          <w:iCs/>
        </w:rPr>
        <w:t>M. Boudreau</w:t>
      </w:r>
      <w:r w:rsidRPr="00954B25">
        <w:rPr>
          <w:iCs/>
        </w:rPr>
        <w:t xml:space="preserve">, N. Stikov, G.B. Pike, </w:t>
      </w:r>
      <w:r w:rsidRPr="00954B25">
        <w:rPr>
          <w:i/>
          <w:iCs/>
        </w:rPr>
        <w:t>“Effect of Different T</w:t>
      </w:r>
      <w:r w:rsidRPr="00954B25">
        <w:rPr>
          <w:i/>
          <w:iCs/>
          <w:vertAlign w:val="subscript"/>
        </w:rPr>
        <w:t>1</w:t>
      </w:r>
      <w:r w:rsidRPr="00954B25">
        <w:rPr>
          <w:i/>
          <w:iCs/>
        </w:rPr>
        <w:t xml:space="preserve"> Mapping Techniques on a Quantitative Magnetization Transfer MRI Biomarker for Myelin Density”</w:t>
      </w:r>
      <w:r w:rsidRPr="00954B25">
        <w:rPr>
          <w:iCs/>
        </w:rPr>
        <w:t>, Poster, endMS Conference (2013).</w:t>
      </w:r>
    </w:p>
    <w:p w14:paraId="55E8324E" w14:textId="741F0C6A" w:rsidR="00954B25" w:rsidRPr="00954B25" w:rsidRDefault="00954B25" w:rsidP="00954B25">
      <w:pPr>
        <w:pStyle w:val="Pardeliste"/>
        <w:numPr>
          <w:ilvl w:val="0"/>
          <w:numId w:val="23"/>
        </w:numPr>
        <w:rPr>
          <w:iCs/>
        </w:rPr>
      </w:pPr>
      <w:r w:rsidRPr="00954B25">
        <w:rPr>
          <w:b/>
          <w:bCs/>
          <w:iCs/>
        </w:rPr>
        <w:lastRenderedPageBreak/>
        <w:t>M. Boudreau</w:t>
      </w:r>
      <w:r w:rsidRPr="00954B25">
        <w:rPr>
          <w:bCs/>
          <w:iCs/>
        </w:rPr>
        <w:t>,</w:t>
      </w:r>
      <w:r w:rsidRPr="00954B25">
        <w:rPr>
          <w:b/>
          <w:bCs/>
          <w:iCs/>
        </w:rPr>
        <w:t xml:space="preserve"> </w:t>
      </w:r>
      <w:r w:rsidRPr="00954B25">
        <w:rPr>
          <w:bCs/>
          <w:iCs/>
        </w:rPr>
        <w:t xml:space="preserve">N. Stikov and G.B. Pike, </w:t>
      </w:r>
      <w:r w:rsidRPr="00954B25">
        <w:rPr>
          <w:bCs/>
          <w:i/>
          <w:iCs/>
        </w:rPr>
        <w:t>“T</w:t>
      </w:r>
      <w:r w:rsidRPr="00954B25">
        <w:rPr>
          <w:bCs/>
          <w:i/>
          <w:iCs/>
          <w:vertAlign w:val="subscript"/>
        </w:rPr>
        <w:t>1</w:t>
      </w:r>
      <w:r w:rsidRPr="00954B25">
        <w:rPr>
          <w:bCs/>
          <w:i/>
          <w:iCs/>
        </w:rPr>
        <w:t xml:space="preserve"> Mapping: Should We Agree To Disagree?”</w:t>
      </w:r>
      <w:r w:rsidRPr="00954B25">
        <w:rPr>
          <w:bCs/>
          <w:iCs/>
        </w:rPr>
        <w:t xml:space="preserve">, Poster, </w:t>
      </w:r>
      <w:r w:rsidRPr="00954B25">
        <w:rPr>
          <w:iCs/>
        </w:rPr>
        <w:t>International Society for Magnetic Resonance in Medicine (2013).</w:t>
      </w:r>
    </w:p>
    <w:p w14:paraId="38470010" w14:textId="16DA364A" w:rsidR="007870F1" w:rsidRDefault="007870F1">
      <w:pPr>
        <w:spacing w:line="240" w:lineRule="auto"/>
      </w:pPr>
      <w:r>
        <w:br w:type="page"/>
      </w:r>
    </w:p>
    <w:p w14:paraId="4C616B81" w14:textId="50661DA9" w:rsidR="007870F1" w:rsidRDefault="007870F1" w:rsidP="008224C0">
      <w:pPr>
        <w:pStyle w:val="H1Non-Chapters"/>
      </w:pPr>
      <w:bookmarkStart w:id="7" w:name="_Toc497486502"/>
      <w:r>
        <w:lastRenderedPageBreak/>
        <w:t>Abstract</w:t>
      </w:r>
      <w:bookmarkEnd w:id="7"/>
    </w:p>
    <w:p w14:paraId="788CC883" w14:textId="55EF48E4" w:rsidR="007870F1" w:rsidRDefault="00667069" w:rsidP="00667069">
      <w:pPr>
        <w:pStyle w:val="Pardeliste"/>
        <w:numPr>
          <w:ilvl w:val="0"/>
          <w:numId w:val="27"/>
        </w:numPr>
      </w:pPr>
      <w:r>
        <w:t>Paragraph 1</w:t>
      </w:r>
    </w:p>
    <w:p w14:paraId="199CB2E2" w14:textId="3BDE7FF7" w:rsidR="00667069" w:rsidRDefault="00667069" w:rsidP="00667069">
      <w:pPr>
        <w:pStyle w:val="Pardeliste"/>
        <w:numPr>
          <w:ilvl w:val="1"/>
          <w:numId w:val="27"/>
        </w:numPr>
      </w:pPr>
      <w:r>
        <w:t>Quantitative MRI promise more specificity relative than conventional imaging techniques</w:t>
      </w:r>
      <w:r w:rsidR="00D82578">
        <w:t xml:space="preserve"> for several diseases</w:t>
      </w:r>
      <w:r>
        <w:t>.</w:t>
      </w:r>
    </w:p>
    <w:p w14:paraId="37090FF7" w14:textId="37E9E4A2" w:rsidR="00667069" w:rsidRDefault="00667069" w:rsidP="00667069">
      <w:pPr>
        <w:pStyle w:val="Pardeliste"/>
        <w:numPr>
          <w:ilvl w:val="1"/>
          <w:numId w:val="27"/>
        </w:numPr>
      </w:pPr>
      <w:r>
        <w:t>MS is a disease that has benefited significantly from the advent of MRI, both for diagnostic purposes and to study the disease in a research setting.</w:t>
      </w:r>
    </w:p>
    <w:p w14:paraId="2313567E" w14:textId="0DDDCE73" w:rsidR="00667069" w:rsidRDefault="00667069" w:rsidP="00667069">
      <w:pPr>
        <w:pStyle w:val="Pardeliste"/>
        <w:numPr>
          <w:ilvl w:val="1"/>
          <w:numId w:val="27"/>
        </w:numPr>
      </w:pPr>
      <w:r>
        <w:t xml:space="preserve">Quantitative MT improves on conventional imaging by </w:t>
      </w:r>
      <w:r w:rsidR="004C2F78">
        <w:t>probing the myelin content typically unobservable, providing quantitative measurements (pool-size ratio) that correlate strongly with myelin density.</w:t>
      </w:r>
    </w:p>
    <w:p w14:paraId="14E951AE" w14:textId="51AD5D4E" w:rsidR="00667069" w:rsidRDefault="00667069" w:rsidP="00667069">
      <w:pPr>
        <w:pStyle w:val="Pardeliste"/>
        <w:numPr>
          <w:ilvl w:val="0"/>
          <w:numId w:val="27"/>
        </w:numPr>
      </w:pPr>
      <w:r>
        <w:t>Paragraph 2</w:t>
      </w:r>
    </w:p>
    <w:p w14:paraId="6F051092" w14:textId="203A7442" w:rsidR="00922AA0" w:rsidRDefault="00451A66" w:rsidP="00922AA0">
      <w:pPr>
        <w:pStyle w:val="Pardeliste"/>
        <w:numPr>
          <w:ilvl w:val="1"/>
          <w:numId w:val="27"/>
        </w:numPr>
      </w:pPr>
      <w:r>
        <w:t>The</w:t>
      </w:r>
      <w:r w:rsidR="00922AA0">
        <w:t xml:space="preserve"> focus of this thesis was exploring</w:t>
      </w:r>
      <w:r w:rsidR="00302A84">
        <w:t xml:space="preserve"> </w:t>
      </w:r>
      <w:r w:rsidR="00922AA0">
        <w:t>the sensitivity of one of these supplementary quantitative maps required in qMT</w:t>
      </w:r>
      <w:r w:rsidR="00302A84">
        <w:t>, B</w:t>
      </w:r>
      <w:r w:rsidR="00302A84" w:rsidRPr="00302A84">
        <w:rPr>
          <w:vertAlign w:val="subscript"/>
        </w:rPr>
        <w:t>1</w:t>
      </w:r>
      <w:r w:rsidR="00302A84">
        <w:t>, and how qMT’s sensitivity to this parameter can be minimized</w:t>
      </w:r>
      <w:r w:rsidR="001836E6">
        <w:t xml:space="preserve"> or potentially eliminated</w:t>
      </w:r>
      <w:r w:rsidR="00703861">
        <w:t>.</w:t>
      </w:r>
    </w:p>
    <w:p w14:paraId="35E862F4" w14:textId="03840A54" w:rsidR="00451A66" w:rsidRDefault="00451A66" w:rsidP="00922AA0">
      <w:pPr>
        <w:pStyle w:val="Pardeliste"/>
        <w:numPr>
          <w:ilvl w:val="1"/>
          <w:numId w:val="27"/>
        </w:numPr>
      </w:pPr>
      <w:r>
        <w:t>Aim of paper 1 and quick overview.</w:t>
      </w:r>
    </w:p>
    <w:p w14:paraId="543EAD1D" w14:textId="5EEC50C7" w:rsidR="00451A66" w:rsidRDefault="00451A66" w:rsidP="00922AA0">
      <w:pPr>
        <w:pStyle w:val="Pardeliste"/>
        <w:numPr>
          <w:ilvl w:val="1"/>
          <w:numId w:val="27"/>
        </w:numPr>
      </w:pPr>
      <w:r>
        <w:t>Aim of paper 2 and quick overview</w:t>
      </w:r>
    </w:p>
    <w:p w14:paraId="429811B6" w14:textId="5F0D1EBA" w:rsidR="00451A66" w:rsidRDefault="00451A66" w:rsidP="00922AA0">
      <w:pPr>
        <w:pStyle w:val="Pardeliste"/>
        <w:numPr>
          <w:ilvl w:val="1"/>
          <w:numId w:val="27"/>
        </w:numPr>
      </w:pPr>
      <w:r>
        <w:t>Aim of paper 3 and quick overview.</w:t>
      </w:r>
    </w:p>
    <w:p w14:paraId="57CC3F83" w14:textId="02E15594" w:rsidR="00667069" w:rsidRDefault="00667069" w:rsidP="00667069">
      <w:pPr>
        <w:pStyle w:val="Pardeliste"/>
        <w:numPr>
          <w:ilvl w:val="0"/>
          <w:numId w:val="27"/>
        </w:numPr>
      </w:pPr>
      <w:r>
        <w:t>Paragraph 3</w:t>
      </w:r>
    </w:p>
    <w:p w14:paraId="1145C7CE" w14:textId="213AA3D3" w:rsidR="004C2F78" w:rsidRDefault="00E72AD3" w:rsidP="004C2F78">
      <w:pPr>
        <w:pStyle w:val="Pardeliste"/>
        <w:numPr>
          <w:ilvl w:val="1"/>
          <w:numId w:val="27"/>
        </w:numPr>
      </w:pPr>
      <w:r>
        <w:t>Overall conclusion and impact.</w:t>
      </w:r>
    </w:p>
    <w:p w14:paraId="2A51B84B" w14:textId="590EA0C6" w:rsidR="00E72AD3" w:rsidRDefault="00E72AD3" w:rsidP="004C2F78">
      <w:pPr>
        <w:pStyle w:val="Pardeliste"/>
        <w:numPr>
          <w:ilvl w:val="1"/>
          <w:numId w:val="27"/>
        </w:numPr>
      </w:pPr>
      <w:r>
        <w:t>Future work</w:t>
      </w:r>
    </w:p>
    <w:p w14:paraId="4BF54DEA" w14:textId="1FD66888" w:rsidR="007870F1" w:rsidRDefault="007870F1">
      <w:pPr>
        <w:spacing w:line="240" w:lineRule="auto"/>
      </w:pPr>
      <w:r>
        <w:br w:type="page"/>
      </w:r>
    </w:p>
    <w:p w14:paraId="7F74FB73" w14:textId="33F0986A" w:rsidR="007870F1" w:rsidRDefault="007870F1" w:rsidP="008224C0">
      <w:pPr>
        <w:pStyle w:val="H1Non-Chapters"/>
      </w:pPr>
      <w:bookmarkStart w:id="8" w:name="_Toc497486503"/>
      <w:r>
        <w:lastRenderedPageBreak/>
        <w:t>Résumé</w:t>
      </w:r>
      <w:bookmarkEnd w:id="8"/>
    </w:p>
    <w:p w14:paraId="3013EDE8" w14:textId="62B809B9" w:rsidR="007870F1" w:rsidRDefault="00D82578" w:rsidP="00D82578">
      <w:pPr>
        <w:pStyle w:val="Pardeliste"/>
        <w:numPr>
          <w:ilvl w:val="0"/>
          <w:numId w:val="28"/>
        </w:numPr>
      </w:pPr>
      <w:r>
        <w:t>Traduction française.</w:t>
      </w:r>
    </w:p>
    <w:p w14:paraId="079A9721" w14:textId="50A48928" w:rsidR="007870F1" w:rsidRDefault="007870F1">
      <w:pPr>
        <w:spacing w:line="240" w:lineRule="auto"/>
      </w:pPr>
      <w:r>
        <w:br w:type="page"/>
      </w:r>
    </w:p>
    <w:p w14:paraId="532E97E6" w14:textId="3D8640A0" w:rsidR="007870F1" w:rsidRDefault="007870F1" w:rsidP="008224C0">
      <w:pPr>
        <w:pStyle w:val="H1Non-Chapters"/>
      </w:pPr>
      <w:bookmarkStart w:id="9" w:name="_Toc497486504"/>
      <w:r>
        <w:lastRenderedPageBreak/>
        <w:t>Original Contributions</w:t>
      </w:r>
      <w:bookmarkEnd w:id="9"/>
    </w:p>
    <w:p w14:paraId="315AF6DD" w14:textId="47BD7E1F" w:rsidR="000144A8" w:rsidRPr="000144A8" w:rsidRDefault="000144A8" w:rsidP="000144A8">
      <w:r w:rsidRPr="000144A8">
        <w:t>The original contributions of the thesis are:</w:t>
      </w:r>
    </w:p>
    <w:p w14:paraId="3C8A3EBC" w14:textId="20353FDF" w:rsidR="000144A8" w:rsidRPr="000144A8" w:rsidRDefault="000144A8" w:rsidP="000144A8">
      <w:pPr>
        <w:numPr>
          <w:ilvl w:val="0"/>
          <w:numId w:val="29"/>
        </w:numPr>
      </w:pPr>
      <w:r w:rsidRPr="000144A8">
        <w:t>Demonstration that rapid whole-brain B</w:t>
      </w:r>
      <w:r w:rsidRPr="000144A8">
        <w:rPr>
          <w:vertAlign w:val="subscript"/>
        </w:rPr>
        <w:t>1</w:t>
      </w:r>
      <w:r w:rsidRPr="000144A8">
        <w:t xml:space="preserve"> mapping using a standard product sequence provides sufficient quality B</w:t>
      </w:r>
      <w:r w:rsidRPr="000144A8">
        <w:rPr>
          <w:vertAlign w:val="subscript"/>
        </w:rPr>
        <w:t>1</w:t>
      </w:r>
      <w:r w:rsidRPr="000144A8">
        <w:t xml:space="preserve"> maps to produce accurate variable flip angle T</w:t>
      </w:r>
      <w:r w:rsidRPr="000144A8">
        <w:rPr>
          <w:vertAlign w:val="subscript"/>
        </w:rPr>
        <w:t>1</w:t>
      </w:r>
      <w:r w:rsidRPr="000144A8">
        <w:t xml:space="preserve"> maps in white matter, of similar quality to other widely used advanced B</w:t>
      </w:r>
      <w:r w:rsidRPr="000144A8">
        <w:rPr>
          <w:vertAlign w:val="subscript"/>
        </w:rPr>
        <w:t>1</w:t>
      </w:r>
      <w:r w:rsidRPr="000144A8">
        <w:t xml:space="preserve"> mapping methods that require pulse sequence programming implementations.</w:t>
      </w:r>
    </w:p>
    <w:p w14:paraId="66DB12AA" w14:textId="133E44B3" w:rsidR="000144A8" w:rsidRPr="000144A8" w:rsidRDefault="000144A8" w:rsidP="000144A8">
      <w:pPr>
        <w:numPr>
          <w:ilvl w:val="0"/>
          <w:numId w:val="29"/>
        </w:numPr>
      </w:pPr>
      <w:r w:rsidRPr="000144A8">
        <w:t>Characterization of the sensitivity of quantitative magnetization transfer (qMT) imaging to B</w:t>
      </w:r>
      <w:r w:rsidRPr="000144A8">
        <w:rPr>
          <w:vertAlign w:val="subscript"/>
        </w:rPr>
        <w:t>1</w:t>
      </w:r>
      <w:r w:rsidRPr="000144A8">
        <w:t>-inaccuracies, and its dependence on the choice of T</w:t>
      </w:r>
      <w:r w:rsidRPr="000144A8">
        <w:rPr>
          <w:vertAlign w:val="subscript"/>
        </w:rPr>
        <w:t>1</w:t>
      </w:r>
      <w:r w:rsidRPr="000144A8">
        <w:t xml:space="preserve"> mapping method. </w:t>
      </w:r>
    </w:p>
    <w:p w14:paraId="19309444" w14:textId="40328B33" w:rsidR="000144A8" w:rsidRPr="000144A8" w:rsidRDefault="000144A8" w:rsidP="000144A8">
      <w:pPr>
        <w:numPr>
          <w:ilvl w:val="0"/>
          <w:numId w:val="29"/>
        </w:numPr>
      </w:pPr>
      <w:r w:rsidRPr="000144A8">
        <w:t>Discovery and demonstration that a robust measurement of the qMT biomarker for myelin density (pool-size ratio) can be maintained in the presence of large B</w:t>
      </w:r>
      <w:r w:rsidRPr="000144A8">
        <w:rPr>
          <w:vertAlign w:val="subscript"/>
        </w:rPr>
        <w:t>1</w:t>
      </w:r>
      <w:r w:rsidRPr="000144A8">
        <w:t xml:space="preserve"> inaccuracies if the variable flip angle T</w:t>
      </w:r>
      <w:r w:rsidRPr="000144A8">
        <w:rPr>
          <w:vertAlign w:val="subscript"/>
        </w:rPr>
        <w:t>1</w:t>
      </w:r>
      <w:r w:rsidRPr="000144A8">
        <w:t xml:space="preserve"> mapping method is used in the qMT processing pipeline.</w:t>
      </w:r>
    </w:p>
    <w:p w14:paraId="3231A60D" w14:textId="193357C2" w:rsidR="008446BD" w:rsidRDefault="000144A8" w:rsidP="007870F1">
      <w:pPr>
        <w:numPr>
          <w:ilvl w:val="0"/>
          <w:numId w:val="29"/>
        </w:numPr>
      </w:pPr>
      <w:r w:rsidRPr="000144A8">
        <w:t xml:space="preserve">Development and validation of an iterative optimization strategy of qMT </w:t>
      </w:r>
      <w:r>
        <w:t>acquisition protocols</w:t>
      </w:r>
      <w:r w:rsidRPr="000144A8">
        <w:t xml:space="preserve"> for minimized sensitivity to B</w:t>
      </w:r>
      <w:r w:rsidRPr="000144A8">
        <w:rPr>
          <w:vertAlign w:val="subscript"/>
        </w:rPr>
        <w:t>1</w:t>
      </w:r>
      <w:r>
        <w:t>-</w:t>
      </w:r>
      <w:r w:rsidRPr="000144A8">
        <w:t xml:space="preserve">inaccuracies, </w:t>
      </w:r>
      <w:r>
        <w:t xml:space="preserve">potentially </w:t>
      </w:r>
      <w:r w:rsidRPr="000144A8">
        <w:t>eliminating the requirement of B</w:t>
      </w:r>
      <w:r w:rsidRPr="000144A8">
        <w:rPr>
          <w:vertAlign w:val="subscript"/>
        </w:rPr>
        <w:t xml:space="preserve">1 </w:t>
      </w:r>
      <w:r w:rsidRPr="000144A8">
        <w:t>maps from qMT acquisition protocols.</w:t>
      </w:r>
    </w:p>
    <w:p w14:paraId="7C447E01" w14:textId="0400904E" w:rsidR="00403A11" w:rsidRDefault="00403A11">
      <w:pPr>
        <w:spacing w:line="240" w:lineRule="auto"/>
      </w:pPr>
      <w:r>
        <w:br w:type="page"/>
      </w:r>
    </w:p>
    <w:p w14:paraId="044DB09D" w14:textId="609091FE" w:rsidR="007870F1" w:rsidRPr="000005D7" w:rsidRDefault="000005D7" w:rsidP="000005D7">
      <w:pPr>
        <w:pStyle w:val="Titre1"/>
        <w:rPr>
          <w:i/>
        </w:rPr>
      </w:pPr>
      <w:r>
        <w:rPr>
          <w:i/>
        </w:rPr>
        <w:lastRenderedPageBreak/>
        <w:br/>
      </w:r>
      <w:bookmarkStart w:id="10" w:name="_Toc497486505"/>
      <w:r w:rsidR="008B662F" w:rsidRPr="008B662F">
        <w:rPr>
          <w:b w:val="0"/>
          <w:i/>
          <w:sz w:val="40"/>
          <w:szCs w:val="40"/>
        </w:rPr>
        <w:t>Introduction</w:t>
      </w:r>
      <w:bookmarkEnd w:id="10"/>
    </w:p>
    <w:p w14:paraId="7BDE66ED" w14:textId="3215BA54" w:rsidR="008224C0" w:rsidRDefault="00D737BC" w:rsidP="008224C0">
      <w:pPr>
        <w:pStyle w:val="Titre2"/>
      </w:pPr>
      <w:bookmarkStart w:id="11" w:name="_Toc497486506"/>
      <w:r>
        <w:t>Motivation</w:t>
      </w:r>
      <w:bookmarkEnd w:id="11"/>
    </w:p>
    <w:p w14:paraId="51E2E540" w14:textId="77777777" w:rsidR="000A7337" w:rsidRDefault="000A7337" w:rsidP="000A7337">
      <w:pPr>
        <w:pStyle w:val="Pardeliste"/>
        <w:numPr>
          <w:ilvl w:val="0"/>
          <w:numId w:val="27"/>
        </w:numPr>
      </w:pPr>
      <w:r>
        <w:t>Paragraph 1</w:t>
      </w:r>
    </w:p>
    <w:p w14:paraId="1C7DD147" w14:textId="405157D3" w:rsidR="0086567C" w:rsidRDefault="000A7337" w:rsidP="000A7337">
      <w:pPr>
        <w:pStyle w:val="Pardeliste"/>
        <w:numPr>
          <w:ilvl w:val="1"/>
          <w:numId w:val="27"/>
        </w:numPr>
      </w:pPr>
      <w:r>
        <w:t xml:space="preserve">Quantitative MRI </w:t>
      </w:r>
      <w:r w:rsidR="0086567C">
        <w:t xml:space="preserve">is a subset of MRI techniques which </w:t>
      </w:r>
      <w:r w:rsidR="0005019C">
        <w:t>measure information on physical sample</w:t>
      </w:r>
      <w:r w:rsidR="0086567C">
        <w:t xml:space="preserve"> or system quantities.</w:t>
      </w:r>
    </w:p>
    <w:p w14:paraId="25B7ACC6" w14:textId="18E4E1B8" w:rsidR="0086567C" w:rsidRDefault="0086567C" w:rsidP="000A7337">
      <w:pPr>
        <w:pStyle w:val="Pardeliste"/>
        <w:numPr>
          <w:ilvl w:val="1"/>
          <w:numId w:val="27"/>
        </w:numPr>
      </w:pPr>
      <w:r>
        <w:t xml:space="preserve">Unlike </w:t>
      </w:r>
      <w:r w:rsidR="004A0030">
        <w:t xml:space="preserve">most </w:t>
      </w:r>
      <w:r>
        <w:t xml:space="preserve">clinical MRI data, which </w:t>
      </w:r>
      <w:r w:rsidR="004A0030">
        <w:t xml:space="preserve">only </w:t>
      </w:r>
      <w:r w:rsidR="008725E5">
        <w:t xml:space="preserve">provides qualitative images </w:t>
      </w:r>
      <w:r w:rsidR="009B07F0">
        <w:t>in which</w:t>
      </w:r>
      <w:r w:rsidR="004A0030">
        <w:t xml:space="preserve"> </w:t>
      </w:r>
      <w:r w:rsidR="009B07F0">
        <w:t xml:space="preserve">to make some conclusion image intensities </w:t>
      </w:r>
      <w:r w:rsidR="004A0030">
        <w:t>must be</w:t>
      </w:r>
      <w:r w:rsidR="008725E5">
        <w:t xml:space="preserve"> compared in contrast </w:t>
      </w:r>
      <w:r w:rsidR="004A0030">
        <w:t xml:space="preserve">to other </w:t>
      </w:r>
      <w:r w:rsidR="009B07F0">
        <w:t>image regions</w:t>
      </w:r>
      <w:r w:rsidR="004A0030">
        <w:t xml:space="preserve"> </w:t>
      </w:r>
      <w:r w:rsidR="009B07F0">
        <w:t>or the same region in an image acquired at a different time</w:t>
      </w:r>
      <w:r w:rsidR="008725E5">
        <w:t>, quantitative MRI provides voxel-wise information about tissues</w:t>
      </w:r>
      <w:r w:rsidR="004A0030">
        <w:t xml:space="preserve"> or physical properties</w:t>
      </w:r>
      <w:r w:rsidR="008725E5">
        <w:t>, which can then be used to infer</w:t>
      </w:r>
      <w:r w:rsidR="004A0030">
        <w:t xml:space="preserve"> information</w:t>
      </w:r>
      <w:r w:rsidR="008725E5">
        <w:t xml:space="preserve"> </w:t>
      </w:r>
      <w:r w:rsidR="004A0030">
        <w:t>about</w:t>
      </w:r>
      <w:r w:rsidR="008725E5">
        <w:t xml:space="preserve"> biological properties in that voxel.</w:t>
      </w:r>
    </w:p>
    <w:p w14:paraId="0881A35E" w14:textId="361ABAFF" w:rsidR="000A7337" w:rsidRDefault="008725E5" w:rsidP="000A7337">
      <w:pPr>
        <w:pStyle w:val="Pardeliste"/>
        <w:numPr>
          <w:ilvl w:val="1"/>
          <w:numId w:val="27"/>
        </w:numPr>
      </w:pPr>
      <w:r>
        <w:t>Although the majority MRI images are qualitative</w:t>
      </w:r>
      <w:r w:rsidR="00EA0421">
        <w:t xml:space="preserve"> in nature</w:t>
      </w:r>
      <w:r w:rsidR="006D519B">
        <w:t xml:space="preserve">, meaning that the signal intensity of a pixel are due to a combination of several </w:t>
      </w:r>
      <w:r w:rsidR="00C51FEA">
        <w:t>factors which aren’t all precisely known and likely vary between scanners or acquisition protocols</w:t>
      </w:r>
      <w:r>
        <w:t xml:space="preserve">, quantitative MRI </w:t>
      </w:r>
      <w:r w:rsidR="000A7337">
        <w:t>promise</w:t>
      </w:r>
      <w:r>
        <w:t>s</w:t>
      </w:r>
      <w:r w:rsidR="000A7337">
        <w:t xml:space="preserve"> more specificity</w:t>
      </w:r>
      <w:r>
        <w:t>, accuracy, and reproducibility</w:t>
      </w:r>
      <w:r w:rsidR="00C51FEA">
        <w:t xml:space="preserve"> of </w:t>
      </w:r>
      <w:r w:rsidR="003D1B91">
        <w:t>biological</w:t>
      </w:r>
      <w:r w:rsidR="00C51FEA">
        <w:t xml:space="preserve"> or system parameters</w:t>
      </w:r>
      <w:r>
        <w:t>,</w:t>
      </w:r>
      <w:r w:rsidR="00C51FEA">
        <w:t xml:space="preserve"> which is</w:t>
      </w:r>
      <w:r>
        <w:t xml:space="preserve"> particularly of interest in a research setting</w:t>
      </w:r>
      <w:r w:rsidR="000A7337">
        <w:t>.</w:t>
      </w:r>
    </w:p>
    <w:p w14:paraId="1CDA9CD7" w14:textId="056DDED6" w:rsidR="008725E5" w:rsidRDefault="008725E5" w:rsidP="000A7337">
      <w:pPr>
        <w:pStyle w:val="Pardeliste"/>
        <w:numPr>
          <w:ilvl w:val="1"/>
          <w:numId w:val="27"/>
        </w:numPr>
      </w:pPr>
      <w:r>
        <w:t xml:space="preserve">If </w:t>
      </w:r>
      <w:r w:rsidR="00EA0421">
        <w:t xml:space="preserve">clinical </w:t>
      </w:r>
      <w:r>
        <w:t xml:space="preserve">MRI is </w:t>
      </w:r>
      <w:r w:rsidR="00EA0421">
        <w:t>said</w:t>
      </w:r>
      <w:r>
        <w:t xml:space="preserve"> to </w:t>
      </w:r>
      <w:r w:rsidR="00EA0421">
        <w:t>be</w:t>
      </w:r>
      <w:r>
        <w:t xml:space="preserve"> a camera </w:t>
      </w:r>
      <w:r w:rsidR="00EA0421">
        <w:t>cap</w:t>
      </w:r>
      <w:r>
        <w:t xml:space="preserve">able </w:t>
      </w:r>
      <w:r w:rsidR="00EA0421">
        <w:t>of</w:t>
      </w:r>
      <w:r>
        <w:t xml:space="preserve"> </w:t>
      </w:r>
      <w:r w:rsidR="00EA0421">
        <w:t>taking</w:t>
      </w:r>
      <w:r>
        <w:t xml:space="preserve"> pictures inside the brain, quantitative MRI is the scientific instrument analogue</w:t>
      </w:r>
      <w:r w:rsidR="00EA0421">
        <w:t xml:space="preserve"> of such a comparison.</w:t>
      </w:r>
    </w:p>
    <w:p w14:paraId="2174F191" w14:textId="54B00CED" w:rsidR="000A7337" w:rsidRDefault="000A7337" w:rsidP="000A7337">
      <w:pPr>
        <w:pStyle w:val="Pardeliste"/>
        <w:numPr>
          <w:ilvl w:val="0"/>
          <w:numId w:val="27"/>
        </w:numPr>
      </w:pPr>
      <w:r>
        <w:t>Paragraph 2</w:t>
      </w:r>
    </w:p>
    <w:p w14:paraId="08E7D15F" w14:textId="57B3F977" w:rsidR="00D72FFE" w:rsidRDefault="00EA0421" w:rsidP="008725E5">
      <w:pPr>
        <w:pStyle w:val="Pardeliste"/>
        <w:numPr>
          <w:ilvl w:val="1"/>
          <w:numId w:val="27"/>
        </w:numPr>
      </w:pPr>
      <w:r>
        <w:lastRenderedPageBreak/>
        <w:t xml:space="preserve">Most diseases which widely use clinical MRI as a diagnostic tool could benefit from quantitative MRI to study their </w:t>
      </w:r>
      <w:r w:rsidR="00100999">
        <w:t>biological origin and progression</w:t>
      </w:r>
      <w:r>
        <w:t>. One disease which has widely benefited from the development of MRI is multiple sclerosis</w:t>
      </w:r>
      <w:r w:rsidR="00E969F9">
        <w:t xml:space="preserve"> (MS)</w:t>
      </w:r>
      <w:r>
        <w:t xml:space="preserve">, </w:t>
      </w:r>
      <w:r w:rsidR="00100999">
        <w:t>an autoimmune</w:t>
      </w:r>
      <w:r>
        <w:t xml:space="preserve"> disease </w:t>
      </w:r>
      <w:r w:rsidR="00100999">
        <w:t xml:space="preserve">of the central nervous system resulting in the destruction of myelin surrounding axons. The loss of myelin, which acts as an electrical insulator, </w:t>
      </w:r>
      <w:r w:rsidR="00E969F9">
        <w:t>inhibits</w:t>
      </w:r>
      <w:r w:rsidR="00100999">
        <w:t xml:space="preserve"> </w:t>
      </w:r>
      <w:r w:rsidR="0012742C">
        <w:t xml:space="preserve">signal </w:t>
      </w:r>
      <w:r w:rsidR="00C04550">
        <w:t xml:space="preserve">transmission between neurons, resulting in </w:t>
      </w:r>
      <w:r w:rsidR="00E969F9">
        <w:t>a physical or</w:t>
      </w:r>
      <w:r w:rsidR="00C04550">
        <w:t xml:space="preserve"> cognitive impairments.</w:t>
      </w:r>
    </w:p>
    <w:p w14:paraId="405A7936" w14:textId="2E90D07D" w:rsidR="008725E5" w:rsidRDefault="008725E5" w:rsidP="008725E5">
      <w:pPr>
        <w:pStyle w:val="Pardeliste"/>
        <w:numPr>
          <w:ilvl w:val="1"/>
          <w:numId w:val="27"/>
        </w:numPr>
      </w:pPr>
      <w:r>
        <w:t>MS is a disease that has benefited significantly from the advent of MRI, both for diagnostic purposes and to study the disease in a research setting.</w:t>
      </w:r>
      <w:r w:rsidR="00100999">
        <w:t xml:space="preserve"> However, clinical image data of MS is not specific to myelin loss, and </w:t>
      </w:r>
      <w:r w:rsidR="00E969F9">
        <w:t xml:space="preserve">can </w:t>
      </w:r>
      <w:r w:rsidR="00C22AF9">
        <w:t>have confounding</w:t>
      </w:r>
      <w:r w:rsidR="00100999">
        <w:t xml:space="preserve"> factors</w:t>
      </w:r>
      <w:r w:rsidR="00E969F9">
        <w:t xml:space="preserve"> such as edema</w:t>
      </w:r>
      <w:r w:rsidR="00C22AF9">
        <w:t xml:space="preserve"> </w:t>
      </w:r>
      <w:r w:rsidR="00C22AF9">
        <w:fldChar w:fldCharType="begin">
          <w:fldData xml:space="preserve">PEVuZE5vdGU+PENpdGU+PEF1dGhvcj5MZXZlc3F1ZTwvQXV0aG9yPjxZZWFyPjIwMDU8L1llYXI+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</w:fldData>
        </w:fldChar>
      </w:r>
      <w:r w:rsidR="00C22AF9">
        <w:instrText xml:space="preserve"> ADDIN EN.CITE </w:instrText>
      </w:r>
      <w:r w:rsidR="00C22AF9">
        <w:fldChar w:fldCharType="begin">
          <w:fldData xml:space="preserve">PEVuZE5vdGU+PENpdGU+PEF1dGhvcj5MZXZlc3F1ZTwvQXV0aG9yPjxZZWFyPjIwMDU8L1llYXI+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</w:fldData>
        </w:fldChar>
      </w:r>
      <w:r w:rsidR="00C22AF9">
        <w:instrText xml:space="preserve"> ADDIN EN.CITE.DATA </w:instrText>
      </w:r>
      <w:r w:rsidR="00C22AF9">
        <w:fldChar w:fldCharType="end"/>
      </w:r>
      <w:r w:rsidR="00C22AF9">
        <w:fldChar w:fldCharType="separate"/>
      </w:r>
      <w:r w:rsidR="00C22AF9">
        <w:rPr>
          <w:noProof/>
        </w:rPr>
        <w:t>[1]</w:t>
      </w:r>
      <w:r w:rsidR="00C22AF9">
        <w:fldChar w:fldCharType="end"/>
      </w:r>
      <w:r w:rsidR="00E969F9">
        <w:t>.</w:t>
      </w:r>
    </w:p>
    <w:p w14:paraId="11423C1F" w14:textId="779B50F1" w:rsidR="00514946" w:rsidRDefault="00514946" w:rsidP="00514946">
      <w:pPr>
        <w:pStyle w:val="Pardeliste"/>
        <w:numPr>
          <w:ilvl w:val="1"/>
          <w:numId w:val="27"/>
        </w:numPr>
      </w:pPr>
      <w:r>
        <w:t>Quantitative MT improves on conventional imaging by probing the myelin content typically unobservable, providing quantitative measurements (pool-size ratio) that correlate strongly with myelin density.</w:t>
      </w:r>
    </w:p>
    <w:p w14:paraId="0699F22D" w14:textId="7E2B5AD9" w:rsidR="00D737BC" w:rsidRDefault="000A7337" w:rsidP="00D737BC">
      <w:pPr>
        <w:pStyle w:val="Pardeliste"/>
        <w:numPr>
          <w:ilvl w:val="0"/>
          <w:numId w:val="27"/>
        </w:numPr>
      </w:pPr>
      <w:r>
        <w:t>Paragraph 3</w:t>
      </w:r>
    </w:p>
    <w:p w14:paraId="7EB1295F" w14:textId="77777777" w:rsidR="00047DD6" w:rsidRDefault="00047DD6" w:rsidP="00047DD6">
      <w:pPr>
        <w:pStyle w:val="Pardeliste"/>
        <w:numPr>
          <w:ilvl w:val="1"/>
          <w:numId w:val="27"/>
        </w:numPr>
      </w:pPr>
      <w:r>
        <w:t xml:space="preserve">To be able to estimate quantitative values (e.g. pool-size ratio) from quantitative MT data, several MT images must be acquired (~10+) to fit the data for all the parameters in the model (~3-5 independent parameters). </w:t>
      </w:r>
    </w:p>
    <w:p w14:paraId="3C1A482A" w14:textId="4BE2A0D8" w:rsidR="00047DD6" w:rsidRDefault="00047DD6" w:rsidP="00047DD6">
      <w:pPr>
        <w:pStyle w:val="Pardeliste"/>
        <w:numPr>
          <w:ilvl w:val="1"/>
          <w:numId w:val="27"/>
        </w:numPr>
      </w:pPr>
      <w:r>
        <w:t xml:space="preserve">Three additional calibration measurements are </w:t>
      </w:r>
      <w:r w:rsidR="009D3961">
        <w:t>also necessary</w:t>
      </w:r>
      <w:r>
        <w:t>: a B</w:t>
      </w:r>
      <w:r>
        <w:rPr>
          <w:vertAlign w:val="subscript"/>
        </w:rPr>
        <w:t>0</w:t>
      </w:r>
      <w:r>
        <w:t xml:space="preserve"> map to account for main field inhomogeneity, a B</w:t>
      </w:r>
      <w:r>
        <w:rPr>
          <w:vertAlign w:val="subscript"/>
        </w:rPr>
        <w:t>1</w:t>
      </w:r>
      <w:r>
        <w:t xml:space="preserve"> map</w:t>
      </w:r>
      <w:r w:rsidR="009D3961">
        <w:t xml:space="preserve"> for radio-frequency</w:t>
      </w:r>
      <w:r>
        <w:t xml:space="preserve"> inhomogeneity, and a T</w:t>
      </w:r>
      <w:r>
        <w:rPr>
          <w:vertAlign w:val="subscript"/>
        </w:rPr>
        <w:t>1</w:t>
      </w:r>
      <w:r>
        <w:t xml:space="preserve"> map to constrain a su</w:t>
      </w:r>
      <w:r w:rsidR="0005019C">
        <w:t>bset of the fitting parameters.</w:t>
      </w:r>
    </w:p>
    <w:p w14:paraId="50415B9B" w14:textId="4204FE8E" w:rsidR="0005019C" w:rsidRDefault="0005019C" w:rsidP="00047DD6">
      <w:pPr>
        <w:pStyle w:val="Pardeliste"/>
        <w:numPr>
          <w:ilvl w:val="1"/>
          <w:numId w:val="27"/>
        </w:numPr>
      </w:pPr>
      <w:r>
        <w:lastRenderedPageBreak/>
        <w:t>In a general sense, the absence</w:t>
      </w:r>
      <w:r w:rsidR="003F4AFD">
        <w:t xml:space="preserve"> or inaccurate estimate</w:t>
      </w:r>
      <w:r>
        <w:t xml:space="preserve"> of any of these measurements</w:t>
      </w:r>
      <w:r w:rsidR="003F4AFD">
        <w:t xml:space="preserve"> will likely result in an error in the estimate of one or more quantitative MT fitting parameters. </w:t>
      </w:r>
    </w:p>
    <w:p w14:paraId="5D73CCE7" w14:textId="7F449712" w:rsidR="003F4AFD" w:rsidRDefault="003F4AFD" w:rsidP="00047DD6">
      <w:pPr>
        <w:pStyle w:val="Pardeliste"/>
        <w:numPr>
          <w:ilvl w:val="1"/>
          <w:numId w:val="27"/>
        </w:numPr>
      </w:pPr>
      <w:r>
        <w:t xml:space="preserve">Since the calibration measures do not have perfect accuracy and </w:t>
      </w:r>
      <w:r w:rsidR="00F0520D">
        <w:t>can be</w:t>
      </w:r>
      <w:r>
        <w:t xml:space="preserve"> sensitive to different error sources (which varies between the technique</w:t>
      </w:r>
      <w:r w:rsidR="00F0520D">
        <w:t>s</w:t>
      </w:r>
      <w:r>
        <w:t xml:space="preserve"> used to measure</w:t>
      </w:r>
      <w:r w:rsidR="00F0520D">
        <w:t xml:space="preserve"> these maps), it is desirable to reduce the sensitivity of the qMT fitting method to inaccuracies in calibration techniques (e.g. from noise or small artifacts).</w:t>
      </w:r>
    </w:p>
    <w:p w14:paraId="05647D43" w14:textId="7E0A2584" w:rsidR="00F0520D" w:rsidRDefault="00F0520D" w:rsidP="00047DD6">
      <w:pPr>
        <w:pStyle w:val="Pardeliste"/>
        <w:numPr>
          <w:ilvl w:val="1"/>
          <w:numId w:val="27"/>
        </w:numPr>
      </w:pPr>
      <w:r>
        <w:t>However, qMT is not the only technique which require these calibration measurements. Some of the calibration methods can also require other calibration maps. For example, the widely used whole-brain T</w:t>
      </w:r>
      <w:r>
        <w:rPr>
          <w:vertAlign w:val="subscript"/>
        </w:rPr>
        <w:t>1</w:t>
      </w:r>
      <w:r>
        <w:t xml:space="preserve"> mapping technique Variable Flip Angle (VFA) also depends on B</w:t>
      </w:r>
      <w:r>
        <w:rPr>
          <w:vertAlign w:val="subscript"/>
        </w:rPr>
        <w:t>1</w:t>
      </w:r>
      <w:r>
        <w:t xml:space="preserve"> maps as a calibration measurement, unlike the gold standard for T</w:t>
      </w:r>
      <w:r>
        <w:rPr>
          <w:vertAlign w:val="subscript"/>
        </w:rPr>
        <w:t>1</w:t>
      </w:r>
      <w:r>
        <w:t xml:space="preserve"> mapping, inversion recovery </w:t>
      </w:r>
      <w:r w:rsidR="008D20EF">
        <w:t>(IR), which is typically limited to be a single-slice technique due to long acquisition times</w:t>
      </w:r>
      <w:r>
        <w:t>.</w:t>
      </w:r>
      <w:r w:rsidR="008D20EF">
        <w:t xml:space="preserve"> Therefore, the error propagation due to inaccuracies in B</w:t>
      </w:r>
      <w:r w:rsidR="008D20EF">
        <w:rPr>
          <w:vertAlign w:val="subscript"/>
        </w:rPr>
        <w:t>1</w:t>
      </w:r>
      <w:r w:rsidR="008D20EF">
        <w:t xml:space="preserve"> maps will propagate to the qMT fitting parameters differently depending on if the T</w:t>
      </w:r>
      <w:r w:rsidR="008D20EF">
        <w:rPr>
          <w:vertAlign w:val="subscript"/>
        </w:rPr>
        <w:t>1</w:t>
      </w:r>
      <w:r w:rsidR="008D20EF">
        <w:t xml:space="preserve"> map is B</w:t>
      </w:r>
      <w:r w:rsidR="008D20EF">
        <w:rPr>
          <w:vertAlign w:val="subscript"/>
        </w:rPr>
        <w:t>1</w:t>
      </w:r>
      <w:r w:rsidR="008D20EF">
        <w:t>-dependent (e.g. VFA) or B</w:t>
      </w:r>
      <w:r w:rsidR="008D20EF">
        <w:rPr>
          <w:vertAlign w:val="subscript"/>
        </w:rPr>
        <w:t>1</w:t>
      </w:r>
      <w:r w:rsidR="008D20EF">
        <w:t>-independent (e.g. IR).</w:t>
      </w:r>
    </w:p>
    <w:p w14:paraId="35A3B395" w14:textId="323C8376" w:rsidR="00D737BC" w:rsidRDefault="00D737BC" w:rsidP="00D737BC">
      <w:pPr>
        <w:pStyle w:val="Titre2"/>
      </w:pPr>
      <w:bookmarkStart w:id="12" w:name="_Toc497486507"/>
      <w:r>
        <w:t>Objectives</w:t>
      </w:r>
      <w:bookmarkEnd w:id="12"/>
    </w:p>
    <w:p w14:paraId="7421A264" w14:textId="77777777" w:rsidR="000A7337" w:rsidRDefault="000A7337" w:rsidP="000A7337">
      <w:pPr>
        <w:pStyle w:val="Pardeliste"/>
        <w:numPr>
          <w:ilvl w:val="0"/>
          <w:numId w:val="27"/>
        </w:numPr>
      </w:pPr>
      <w:r>
        <w:t>Paragraph 1</w:t>
      </w:r>
    </w:p>
    <w:p w14:paraId="2BC87A53" w14:textId="0AA5D0D7" w:rsidR="005F7DA3" w:rsidRDefault="005F7DA3" w:rsidP="005F7DA3">
      <w:pPr>
        <w:pStyle w:val="Pardeliste"/>
        <w:numPr>
          <w:ilvl w:val="1"/>
          <w:numId w:val="27"/>
        </w:numPr>
      </w:pPr>
      <w:r>
        <w:t>Broad objectives of this thesis (in bold)</w:t>
      </w:r>
    </w:p>
    <w:p w14:paraId="16496C73" w14:textId="6BC0C48D" w:rsidR="005F7DA3" w:rsidRDefault="005F7DA3" w:rsidP="005F7DA3">
      <w:pPr>
        <w:pStyle w:val="Pardeliste"/>
        <w:numPr>
          <w:ilvl w:val="1"/>
          <w:numId w:val="27"/>
        </w:numPr>
      </w:pPr>
      <w:r>
        <w:t>What this work proposes</w:t>
      </w:r>
    </w:p>
    <w:p w14:paraId="2F5F07F3" w14:textId="5D4135CE" w:rsidR="005F7DA3" w:rsidRDefault="005F7DA3" w:rsidP="005F7DA3">
      <w:pPr>
        <w:pStyle w:val="Pardeliste"/>
        <w:numPr>
          <w:ilvl w:val="1"/>
          <w:numId w:val="27"/>
        </w:numPr>
      </w:pPr>
      <w:r>
        <w:t>Rationale?</w:t>
      </w:r>
    </w:p>
    <w:p w14:paraId="29B9FEEC" w14:textId="7E6F719D" w:rsidR="005F7DA3" w:rsidRDefault="005F7DA3" w:rsidP="005F7DA3">
      <w:pPr>
        <w:pStyle w:val="Pardeliste"/>
        <w:numPr>
          <w:ilvl w:val="0"/>
          <w:numId w:val="27"/>
        </w:numPr>
      </w:pPr>
      <w:r>
        <w:t>Paragraph 2: bullet points</w:t>
      </w:r>
    </w:p>
    <w:p w14:paraId="18B8A3C5" w14:textId="57FF1CC5" w:rsidR="005F7DA3" w:rsidRDefault="005F7DA3" w:rsidP="005F7DA3">
      <w:pPr>
        <w:pStyle w:val="Pardeliste"/>
        <w:numPr>
          <w:ilvl w:val="1"/>
          <w:numId w:val="27"/>
        </w:numPr>
      </w:pPr>
      <w:r>
        <w:t>Action description of paper 1</w:t>
      </w:r>
    </w:p>
    <w:p w14:paraId="146684F5" w14:textId="6C470C1D" w:rsidR="005F7DA3" w:rsidRDefault="005F7DA3" w:rsidP="005F7DA3">
      <w:pPr>
        <w:pStyle w:val="Pardeliste"/>
        <w:numPr>
          <w:ilvl w:val="1"/>
          <w:numId w:val="27"/>
        </w:numPr>
      </w:pPr>
      <w:r>
        <w:lastRenderedPageBreak/>
        <w:t>Action description of paper 2</w:t>
      </w:r>
    </w:p>
    <w:p w14:paraId="5AEC4AAA" w14:textId="67CC5D2E" w:rsidR="00D737BC" w:rsidRDefault="005F7DA3" w:rsidP="00D737BC">
      <w:pPr>
        <w:pStyle w:val="Pardeliste"/>
        <w:numPr>
          <w:ilvl w:val="1"/>
          <w:numId w:val="27"/>
        </w:numPr>
      </w:pPr>
      <w:r>
        <w:t>Action description of paper 3</w:t>
      </w:r>
    </w:p>
    <w:p w14:paraId="4F242353" w14:textId="21BF89D6" w:rsidR="00D737BC" w:rsidRDefault="00D737BC" w:rsidP="00D737BC">
      <w:pPr>
        <w:pStyle w:val="Titre2"/>
      </w:pPr>
      <w:bookmarkStart w:id="13" w:name="_Toc497486508"/>
      <w:r>
        <w:t>Thesis Outline</w:t>
      </w:r>
      <w:bookmarkEnd w:id="13"/>
    </w:p>
    <w:p w14:paraId="3951F9EF" w14:textId="77777777" w:rsidR="005F7DA3" w:rsidRDefault="005F7DA3" w:rsidP="005F7DA3">
      <w:pPr>
        <w:pStyle w:val="Pardeliste"/>
        <w:numPr>
          <w:ilvl w:val="0"/>
          <w:numId w:val="27"/>
        </w:numPr>
      </w:pPr>
      <w:r>
        <w:t>Paragraph 1</w:t>
      </w:r>
    </w:p>
    <w:p w14:paraId="18EE1181" w14:textId="3E05BE04" w:rsidR="005F7DA3" w:rsidRDefault="005F7DA3" w:rsidP="005F7DA3">
      <w:pPr>
        <w:pStyle w:val="Pardeliste"/>
        <w:numPr>
          <w:ilvl w:val="1"/>
          <w:numId w:val="27"/>
        </w:numPr>
      </w:pPr>
      <w:r>
        <w:t>Description of Chapter 2</w:t>
      </w:r>
    </w:p>
    <w:p w14:paraId="002246E0" w14:textId="222454B8" w:rsidR="005F7DA3" w:rsidRDefault="005F7DA3" w:rsidP="005F7DA3">
      <w:pPr>
        <w:pStyle w:val="Pardeliste"/>
        <w:numPr>
          <w:ilvl w:val="1"/>
          <w:numId w:val="27"/>
        </w:numPr>
      </w:pPr>
      <w:r>
        <w:t>Description of Chapter 3 (i.e. This chapter contains the first manuscript titled “__”, which was submitted and accepted to the Journal of Magnetic Resonance Imaging, and is currently published in Early View. This work presents ___.</w:t>
      </w:r>
    </w:p>
    <w:p w14:paraId="3F7A7F88" w14:textId="2A6D4C7E" w:rsidR="005F7DA3" w:rsidRDefault="005F7DA3" w:rsidP="005F7DA3">
      <w:pPr>
        <w:pStyle w:val="Pardeliste"/>
        <w:numPr>
          <w:ilvl w:val="1"/>
          <w:numId w:val="27"/>
        </w:numPr>
      </w:pPr>
      <w:r>
        <w:t>Description of Chapter 4</w:t>
      </w:r>
    </w:p>
    <w:p w14:paraId="1B0503BE" w14:textId="0515DE7B" w:rsidR="005F7DA3" w:rsidRDefault="005F7DA3" w:rsidP="005F7DA3">
      <w:pPr>
        <w:pStyle w:val="Pardeliste"/>
        <w:numPr>
          <w:ilvl w:val="1"/>
          <w:numId w:val="27"/>
        </w:numPr>
      </w:pPr>
      <w:r>
        <w:t>Description of Chapter 5</w:t>
      </w:r>
    </w:p>
    <w:p w14:paraId="56928C7B" w14:textId="6196482E" w:rsidR="00D737BC" w:rsidRPr="00D737BC" w:rsidRDefault="005F7DA3" w:rsidP="00D737BC">
      <w:pPr>
        <w:pStyle w:val="Pardeliste"/>
        <w:numPr>
          <w:ilvl w:val="1"/>
          <w:numId w:val="27"/>
        </w:numPr>
      </w:pPr>
      <w:r>
        <w:t>Description of Chapter 6 (summary &amp; future work)</w:t>
      </w:r>
    </w:p>
    <w:p w14:paraId="13188521" w14:textId="2EB7F8A3" w:rsidR="008B662F" w:rsidRDefault="008B662F">
      <w:pPr>
        <w:spacing w:line="240" w:lineRule="auto"/>
      </w:pPr>
      <w:r>
        <w:br w:type="page"/>
      </w:r>
    </w:p>
    <w:p w14:paraId="05378E5A" w14:textId="3C899C8C" w:rsidR="008B662F" w:rsidRPr="00DC00CE" w:rsidRDefault="00DC00CE" w:rsidP="00DC00CE">
      <w:pPr>
        <w:pStyle w:val="Titre1"/>
        <w:rPr>
          <w:i/>
        </w:rPr>
      </w:pPr>
      <w:r>
        <w:rPr>
          <w:i/>
        </w:rPr>
        <w:lastRenderedPageBreak/>
        <w:br/>
      </w:r>
      <w:bookmarkStart w:id="14" w:name="_Toc497486509"/>
      <w:r w:rsidR="008B662F">
        <w:rPr>
          <w:b w:val="0"/>
          <w:i/>
          <w:sz w:val="40"/>
          <w:szCs w:val="40"/>
        </w:rPr>
        <w:t>Background</w:t>
      </w:r>
      <w:bookmarkEnd w:id="14"/>
    </w:p>
    <w:p w14:paraId="62CA6126" w14:textId="27646A13" w:rsidR="008B662F" w:rsidRDefault="00C64937" w:rsidP="00D737BC">
      <w:pPr>
        <w:pStyle w:val="Titre2"/>
      </w:pPr>
      <w:bookmarkStart w:id="15" w:name="_Toc497486510"/>
      <w:r w:rsidRPr="001F2190">
        <w:rPr>
          <w:rFonts w:cs="Times New Roman"/>
          <w:noProof/>
        </w:rPr>
        <w:t>Multiple Sclerosis</w:t>
      </w:r>
      <w:r w:rsidR="00E4757B">
        <w:rPr>
          <w:rFonts w:cs="Times New Roman"/>
          <w:noProof/>
        </w:rPr>
        <w:t xml:space="preserve"> (max 2-3 pages</w:t>
      </w:r>
      <w:r w:rsidR="00E83782">
        <w:rPr>
          <w:rFonts w:cs="Times New Roman"/>
          <w:noProof/>
        </w:rPr>
        <w:t>)</w:t>
      </w:r>
      <w:bookmarkEnd w:id="15"/>
    </w:p>
    <w:p w14:paraId="5AB34FA6" w14:textId="0A83BC6B" w:rsidR="00403A11" w:rsidRDefault="009D3961" w:rsidP="00403A11">
      <w:pPr>
        <w:pStyle w:val="Titre3"/>
      </w:pPr>
      <w:bookmarkStart w:id="16" w:name="_Toc497486511"/>
      <w:r>
        <w:rPr>
          <w:rFonts w:cs="Times New Roman"/>
          <w:noProof/>
        </w:rPr>
        <w:t>Overview</w:t>
      </w:r>
      <w:bookmarkEnd w:id="16"/>
    </w:p>
    <w:p w14:paraId="3AB9096E" w14:textId="395626F1" w:rsidR="0086249C" w:rsidRDefault="0086249C" w:rsidP="0086249C">
      <w:pPr>
        <w:pStyle w:val="Pardeliste"/>
        <w:numPr>
          <w:ilvl w:val="0"/>
          <w:numId w:val="27"/>
        </w:numPr>
      </w:pPr>
      <w:r>
        <w:t>Paragraph 1: Overview of the disease from a medical perspective</w:t>
      </w:r>
      <w:r w:rsidR="00861BE4">
        <w:t xml:space="preserve"> (Maybe split into 2 paragraphs?)</w:t>
      </w:r>
    </w:p>
    <w:p w14:paraId="01379E2D" w14:textId="5D3C84C4" w:rsidR="0086249C" w:rsidRDefault="0086249C" w:rsidP="0086249C">
      <w:pPr>
        <w:pStyle w:val="Pardeliste"/>
        <w:numPr>
          <w:ilvl w:val="1"/>
          <w:numId w:val="27"/>
        </w:numPr>
      </w:pPr>
      <w:r>
        <w:t>Population</w:t>
      </w:r>
      <w:r w:rsidR="00B43ADD">
        <w:t>/risk</w:t>
      </w:r>
      <w:r>
        <w:t xml:space="preserve"> information (Canada/geography, gender, rate)</w:t>
      </w:r>
    </w:p>
    <w:p w14:paraId="4E0328BD" w14:textId="0C314F37" w:rsidR="00C34A8B" w:rsidRDefault="00EC7938" w:rsidP="00C34A8B">
      <w:pPr>
        <w:pStyle w:val="Pardeliste"/>
        <w:numPr>
          <w:ilvl w:val="2"/>
          <w:numId w:val="27"/>
        </w:numPr>
      </w:pPr>
      <w:r>
        <w:t xml:space="preserve">Multiple sclerosis is an auto-immune disease for which </w:t>
      </w:r>
      <w:r w:rsidRPr="00726B98">
        <w:t xml:space="preserve">Canada has one of the highest </w:t>
      </w:r>
      <w:r>
        <w:t xml:space="preserve">occurrences of MS in the world (cite). </w:t>
      </w:r>
      <w:r w:rsidR="0053167A">
        <w:t>In Canada, approximately 1 in 340 people</w:t>
      </w:r>
      <w:r w:rsidR="00E83782">
        <w:t xml:space="preserve"> </w:t>
      </w:r>
      <w:r w:rsidR="0053167A">
        <w:t xml:space="preserve">have MS </w:t>
      </w:r>
      <w:r w:rsidR="0053167A">
        <w:fldChar w:fldCharType="begin"/>
      </w:r>
      <w:r w:rsidR="0053167A">
        <w:instrText xml:space="preserve"> ADDIN EN.CITE &lt;EndNote&gt;&lt;Cite&gt;&lt;Author&gt;StatisticsCanada&lt;/Author&gt;&lt;Year&gt;(accessed: 2017/11/01) &lt;/Year&gt;&lt;RecNum&gt;8272&lt;/RecNum&gt;&lt;DisplayText&gt;[2]&lt;/DisplayText&gt;&lt;record&gt;&lt;rec-number&gt;8272&lt;/rec-number&gt;&lt;foreign-keys&gt;&lt;key app="EN" db-id="wsx2zxvfv2f923ezt58xsvan9zzwpdv5vewx" timestamp="1509550191"&gt;8272&lt;/key&gt;&lt;/foreign-keys&gt;&lt;ref-type name="Journal Article"&gt;17&lt;/ref-type&gt;&lt;contributors&gt;&lt;authors&gt;&lt;author&gt;StatisticsCanada&lt;/author&gt;&lt;/authors&gt;&lt;/contributors&gt;&lt;titles&gt;&lt;title&gt;Table  105-1300 -  Neurological conditions, by age group and sex, household population aged 0 and over, 2010/2011, occasional (number unless otherwise noted)&lt;/title&gt;&lt;secondary-title&gt;CANSIM (database)&lt;/secondary-title&gt;&lt;/titles&gt;&lt;dates&gt;&lt;year&gt;(accessed: 2017/11/01) &lt;/year&gt;&lt;/dates&gt;&lt;urls&gt;&lt;/urls&gt;&lt;/record&gt;&lt;/Cite&gt;&lt;/EndNote&gt;</w:instrText>
      </w:r>
      <w:r w:rsidR="0053167A">
        <w:fldChar w:fldCharType="separate"/>
      </w:r>
      <w:r w:rsidR="0053167A">
        <w:rPr>
          <w:noProof/>
        </w:rPr>
        <w:t>[2]</w:t>
      </w:r>
      <w:r w:rsidR="0053167A">
        <w:fldChar w:fldCharType="end"/>
      </w:r>
      <w:r w:rsidR="00E83782">
        <w:t>.</w:t>
      </w:r>
    </w:p>
    <w:p w14:paraId="26EFFDDF" w14:textId="50FA9CA3" w:rsidR="00EC7938" w:rsidRDefault="00ED470C" w:rsidP="00C34A8B">
      <w:pPr>
        <w:pStyle w:val="Pardeliste"/>
        <w:numPr>
          <w:ilvl w:val="2"/>
          <w:numId w:val="27"/>
        </w:numPr>
      </w:pPr>
      <w:r>
        <w:t>A</w:t>
      </w:r>
      <w:r w:rsidR="00EC7938">
        <w:t>ffecting women disproportionately relative to men</w:t>
      </w:r>
      <w:r>
        <w:t xml:space="preserve"> (3:1)</w:t>
      </w:r>
      <w:r w:rsidR="00EC7938">
        <w:t xml:space="preserve">, </w:t>
      </w:r>
      <w:r>
        <w:t xml:space="preserve">the rate of incidence has been observed to increase disproportionally for women in the last century </w:t>
      </w:r>
      <w:r>
        <w:fldChar w:fldCharType="begin"/>
      </w:r>
      <w:r w:rsidR="0053167A">
        <w:instrText xml:space="preserve"> ADDIN EN.CITE &lt;EndNote&gt;&lt;Cite&gt;&lt;Author&gt;Orton&lt;/Author&gt;&lt;Year&gt;2006&lt;/Year&gt;&lt;RecNum&gt;8270&lt;/RecNum&gt;&lt;DisplayText&gt;[3]&lt;/DisplayText&gt;&lt;record&gt;&lt;rec-number&gt;8270&lt;/rec-number&gt;&lt;foreign-keys&gt;&lt;key app="EN" db-id="wsx2zxvfv2f923ezt58xsvan9zzwpdv5vewx" timestamp="1509548530"&gt;8270&lt;/key&gt;&lt;/foreign-keys&gt;&lt;ref-type name="Journal Article"&gt;17&lt;/ref-type&gt;&lt;contributors&gt;&lt;authors&gt;&lt;author&gt;Orton, S. M.&lt;/author&gt;&lt;author&gt;Herrera, B. M.&lt;/author&gt;&lt;author&gt;Yee, I. M.&lt;/author&gt;&lt;author&gt;Valdar, W.&lt;/author&gt;&lt;author&gt;Ramagopalan, S. V.&lt;/author&gt;&lt;author&gt;Sadovnick, A. D.&lt;/author&gt;&lt;author&gt;Ebers, G. C.&lt;/author&gt;&lt;author&gt;Canadian Collaborative Study, Group&lt;/author&gt;&lt;/authors&gt;&lt;/contributors&gt;&lt;auth-address&gt;Wellcome Trust Centre for Human Genetics and Department of Clinical Neurology, University of Oxford, Oxford, UK.&lt;/auth-address&gt;&lt;titles&gt;&lt;title&gt;Sex ratio of multiple sclerosis in Canada: a longitudinal study&lt;/title&gt;&lt;secondary-title&gt;Lancet Neurol&lt;/secondary-title&gt;&lt;/titles&gt;&lt;periodical&gt;&lt;full-title&gt;Lancet Neurology&lt;/full-title&gt;&lt;abbr-1&gt;Lancet Neurol.&lt;/abbr-1&gt;&lt;abbr-2&gt;Lancet Neurol&lt;/abbr-2&gt;&lt;/periodical&gt;&lt;pages&gt;932-6&lt;/pages&gt;&lt;volume&gt;5&lt;/volume&gt;&lt;number&gt;11&lt;/number&gt;&lt;edition&gt;2006/10/21&lt;/edition&gt;&lt;keywords&gt;&lt;keyword&gt;Adult&lt;/keyword&gt;&lt;keyword&gt;Age Distribution&lt;/keyword&gt;&lt;keyword&gt;Aged&lt;/keyword&gt;&lt;keyword&gt;Canada/epidemiology&lt;/keyword&gt;&lt;keyword&gt;Female&lt;/keyword&gt;&lt;keyword&gt;Humans&lt;/keyword&gt;&lt;keyword&gt;Incidence&lt;/keyword&gt;&lt;keyword&gt;Logistic Models&lt;/keyword&gt;&lt;keyword&gt;Longitudinal Studies&lt;/keyword&gt;&lt;keyword&gt;Male&lt;/keyword&gt;&lt;keyword&gt;Middle Aged&lt;/keyword&gt;&lt;keyword&gt;Multiple Sclerosis/*epidemiology&lt;/keyword&gt;&lt;keyword&gt;Risk Factors&lt;/keyword&gt;&lt;keyword&gt;Sex Distribution&lt;/keyword&gt;&lt;keyword&gt;*Sex Ratio&lt;/keyword&gt;&lt;/keywords&gt;&lt;dates&gt;&lt;year&gt;2006&lt;/year&gt;&lt;pub-dates&gt;&lt;date&gt;Nov&lt;/date&gt;&lt;/pub-dates&gt;&lt;/dates&gt;&lt;isbn&gt;1474-4422 (Print)&amp;#xD;1474-4422 (Linking)&lt;/isbn&gt;&lt;accession-num&gt;17052660&lt;/accession-num&gt;&lt;urls&gt;&lt;related-urls&gt;&lt;url&gt;https://www.ncbi.nlm.nih.gov/pubmed/17052660&lt;/url&gt;&lt;/related-urls&gt;&lt;/urls&gt;&lt;electronic-resource-num&gt;10.1016/S1474-4422(06)70581-6&lt;/electronic-resource-num&gt;&lt;/record&gt;&lt;/Cite&gt;&lt;/EndNote&gt;</w:instrText>
      </w:r>
      <w:r>
        <w:fldChar w:fldCharType="separate"/>
      </w:r>
      <w:r w:rsidR="0053167A">
        <w:rPr>
          <w:noProof/>
        </w:rPr>
        <w:t>[3]</w:t>
      </w:r>
      <w:r>
        <w:fldChar w:fldCharType="end"/>
      </w:r>
      <w:r>
        <w:t>.</w:t>
      </w:r>
    </w:p>
    <w:p w14:paraId="4882661A" w14:textId="374FE430" w:rsidR="00ED470C" w:rsidRDefault="00ED470C" w:rsidP="00C34A8B">
      <w:pPr>
        <w:pStyle w:val="Pardeliste"/>
        <w:numPr>
          <w:ilvl w:val="2"/>
          <w:numId w:val="27"/>
        </w:numPr>
      </w:pPr>
      <w:r>
        <w:t xml:space="preserve">The cause of the disease remains unknown, </w:t>
      </w:r>
      <w:r w:rsidR="00E83782">
        <w:t>both</w:t>
      </w:r>
      <w:r>
        <w:t xml:space="preserve"> </w:t>
      </w:r>
      <w:r w:rsidR="00E83782">
        <w:t>environmental and</w:t>
      </w:r>
      <w:r>
        <w:t xml:space="preserve"> genetic </w:t>
      </w:r>
      <w:r w:rsidR="00E83782">
        <w:t>factors have been demonstrated to increase the risk of getting the disease. People living in countries at higher latitudes have a higher incidence rate of MS (cite), even for immigrants originating from countries at lowers latitudes (cite), and people are at a higher risk if an immediate family member also suffers from the disease (</w:t>
      </w:r>
      <w:r w:rsidR="00D619CB">
        <w:t xml:space="preserve">e.g. up to </w:t>
      </w:r>
      <w:r w:rsidR="00E83782">
        <w:t>25% for identical twins</w:t>
      </w:r>
      <w:r w:rsidR="00D619CB">
        <w:t xml:space="preserve"> </w:t>
      </w:r>
      <w:r w:rsidR="00D619CB">
        <w:fldChar w:fldCharType="begin">
          <w:fldData xml:space="preserve">PEVuZE5vdGU+PENpdGU+PEF1dGhvcj5XaWxsZXI8L0F1dGhvcj48WWVhcj4yMDAzPC9ZZWFyPjxS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</w:fldData>
        </w:fldChar>
      </w:r>
      <w:r w:rsidR="0053167A">
        <w:instrText xml:space="preserve"> ADDIN EN.CITE </w:instrText>
      </w:r>
      <w:r w:rsidR="0053167A">
        <w:fldChar w:fldCharType="begin">
          <w:fldData xml:space="preserve">PEVuZE5vdGU+PENpdGU+PEF1dGhvcj5XaWxsZXI8L0F1dGhvcj48WWVhcj4yMDAzPC9ZZWFyPjxS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</w:fldData>
        </w:fldChar>
      </w:r>
      <w:r w:rsidR="0053167A">
        <w:instrText xml:space="preserve"> ADDIN EN.CITE.DATA </w:instrText>
      </w:r>
      <w:r w:rsidR="0053167A">
        <w:fldChar w:fldCharType="end"/>
      </w:r>
      <w:r w:rsidR="00D619CB">
        <w:fldChar w:fldCharType="separate"/>
      </w:r>
      <w:r w:rsidR="0053167A">
        <w:rPr>
          <w:noProof/>
        </w:rPr>
        <w:t>[4]</w:t>
      </w:r>
      <w:r w:rsidR="00D619CB">
        <w:fldChar w:fldCharType="end"/>
      </w:r>
      <w:r w:rsidR="00E83782">
        <w:t>).</w:t>
      </w:r>
    </w:p>
    <w:p w14:paraId="77391456" w14:textId="10E02DB8" w:rsidR="0086249C" w:rsidRDefault="0086249C" w:rsidP="0086249C">
      <w:pPr>
        <w:pStyle w:val="Pardeliste"/>
        <w:numPr>
          <w:ilvl w:val="1"/>
          <w:numId w:val="27"/>
        </w:numPr>
      </w:pPr>
      <w:r>
        <w:t>Disease symptoms (typical initial symptoms at diagnosis, lifelong progression)</w:t>
      </w:r>
    </w:p>
    <w:p w14:paraId="37698208" w14:textId="45CEEB50" w:rsidR="006A42F7" w:rsidRDefault="006A42F7" w:rsidP="006A42F7">
      <w:pPr>
        <w:pStyle w:val="Pardeliste"/>
        <w:numPr>
          <w:ilvl w:val="2"/>
          <w:numId w:val="27"/>
        </w:numPr>
      </w:pPr>
      <w:r>
        <w:t>Typical clinical onset of MS begins between the ages of 15 and 40.</w:t>
      </w:r>
    </w:p>
    <w:p w14:paraId="060E4DF3" w14:textId="58FFADC1" w:rsidR="0053167A" w:rsidRDefault="00ED234C" w:rsidP="006A42F7">
      <w:pPr>
        <w:pStyle w:val="Pardeliste"/>
        <w:numPr>
          <w:ilvl w:val="2"/>
          <w:numId w:val="27"/>
        </w:numPr>
      </w:pPr>
      <w:r>
        <w:lastRenderedPageBreak/>
        <w:t>Typical symptoms include vision problems, depression, difficulty speaking/swallowing, incoordination, pain, spasms, and weakness.</w:t>
      </w:r>
    </w:p>
    <w:p w14:paraId="0346B7E6" w14:textId="5C239EF0" w:rsidR="0086249C" w:rsidRDefault="0086249C" w:rsidP="0086249C">
      <w:pPr>
        <w:pStyle w:val="Pardeliste"/>
        <w:numPr>
          <w:ilvl w:val="1"/>
          <w:numId w:val="27"/>
        </w:numPr>
      </w:pPr>
      <w:r>
        <w:t>Treatments (drugs</w:t>
      </w:r>
      <w:r w:rsidR="00594840">
        <w:t>/</w:t>
      </w:r>
      <w:r>
        <w:t>therapy, no cure)</w:t>
      </w:r>
    </w:p>
    <w:p w14:paraId="7495064C" w14:textId="3E8E3924" w:rsidR="00D619CB" w:rsidRDefault="00D619CB" w:rsidP="00D619CB">
      <w:pPr>
        <w:pStyle w:val="Pardeliste"/>
        <w:numPr>
          <w:ilvl w:val="2"/>
          <w:numId w:val="27"/>
        </w:numPr>
      </w:pPr>
      <w:r>
        <w:t>There is no cure for MS.</w:t>
      </w:r>
    </w:p>
    <w:p w14:paraId="3955671A" w14:textId="013A0219" w:rsidR="00D619CB" w:rsidRDefault="00D619CB" w:rsidP="00D619CB">
      <w:pPr>
        <w:pStyle w:val="Pardeliste"/>
        <w:numPr>
          <w:ilvl w:val="2"/>
          <w:numId w:val="27"/>
        </w:numPr>
      </w:pPr>
      <w:r>
        <w:t>Common therapies</w:t>
      </w:r>
      <w:r w:rsidR="004B7E3C">
        <w:t>/drugs.</w:t>
      </w:r>
    </w:p>
    <w:p w14:paraId="1F5E8228" w14:textId="63951350" w:rsidR="00D619CB" w:rsidRDefault="00D619CB" w:rsidP="00D619CB">
      <w:pPr>
        <w:pStyle w:val="Pardeliste"/>
        <w:numPr>
          <w:ilvl w:val="2"/>
          <w:numId w:val="27"/>
        </w:numPr>
      </w:pPr>
      <w:r>
        <w:t>Zamboni paper and rec</w:t>
      </w:r>
      <w:r w:rsidR="005D1FC7">
        <w:t>ent rebuttal from Vancouver?</w:t>
      </w:r>
    </w:p>
    <w:p w14:paraId="75EF5EE3" w14:textId="2D82173A" w:rsidR="00D619CB" w:rsidRDefault="004B7E3C" w:rsidP="00D619CB">
      <w:pPr>
        <w:pStyle w:val="Pardeliste"/>
        <w:numPr>
          <w:ilvl w:val="2"/>
          <w:numId w:val="27"/>
        </w:numPr>
      </w:pPr>
      <w:r>
        <w:t xml:space="preserve">Recent promising </w:t>
      </w:r>
      <w:r w:rsidR="00D619CB">
        <w:t>Ottawa stem cell</w:t>
      </w:r>
      <w:r>
        <w:t>/bone marrow transplant study</w:t>
      </w:r>
    </w:p>
    <w:p w14:paraId="5E80B532" w14:textId="42A70F34" w:rsidR="00403A11" w:rsidRDefault="0086249C" w:rsidP="0086249C">
      <w:pPr>
        <w:pStyle w:val="Pardeliste"/>
        <w:numPr>
          <w:ilvl w:val="0"/>
          <w:numId w:val="27"/>
        </w:numPr>
      </w:pPr>
      <w:r>
        <w:t>Paragraph 2: Overview of the disease from a biological perspective</w:t>
      </w:r>
    </w:p>
    <w:p w14:paraId="0D386297" w14:textId="358BEB05" w:rsidR="0086249C" w:rsidRDefault="0086249C" w:rsidP="0086249C">
      <w:pPr>
        <w:pStyle w:val="Pardeliste"/>
        <w:numPr>
          <w:ilvl w:val="1"/>
          <w:numId w:val="27"/>
        </w:numPr>
      </w:pPr>
      <w:r>
        <w:t>Basics (very) of the autoimmune inflammatory response</w:t>
      </w:r>
    </w:p>
    <w:p w14:paraId="40694E9C" w14:textId="77777777" w:rsidR="00D55AE3" w:rsidRDefault="00554BB1" w:rsidP="00554BB1">
      <w:pPr>
        <w:pStyle w:val="Pardeliste"/>
        <w:numPr>
          <w:ilvl w:val="2"/>
          <w:numId w:val="27"/>
        </w:numPr>
      </w:pPr>
      <w:r>
        <w:t xml:space="preserve">Demyelination in MS is believed to be a result of an immunologically mediated attack on myelin and oligodendrocytes </w:t>
      </w:r>
      <w:r>
        <w:fldChar w:fldCharType="begin"/>
      </w:r>
      <w:r>
        <w:instrText xml:space="preserve"> ADDIN EN.CITE &lt;EndNote&gt;&lt;Cite&gt;&lt;Author&gt;McFarland&lt;/Author&gt;&lt;Year&gt;2007&lt;/Year&gt;&lt;RecNum&gt;2785&lt;/RecNum&gt;&lt;DisplayText&gt;[5]&lt;/DisplayText&gt;&lt;record&gt;&lt;rec-number&gt;2785&lt;/rec-number&gt;&lt;foreign-keys&gt;&lt;key app="EN" db-id="wsx2zxvfv2f923ezt58xsvan9zzwpdv5vewx" timestamp="1338903827"&gt;2785&lt;/key&gt;&lt;/foreign-keys&gt;&lt;ref-type name="Journal Article"&gt;17&lt;/ref-type&gt;&lt;contributors&gt;&lt;authors&gt;&lt;author&gt;McFarland, H. F.&lt;/author&gt;&lt;author&gt;Martin, R.&lt;/author&gt;&lt;/authors&gt;&lt;/contributors&gt;&lt;auth-address&gt;Neuroimmunology Branch, National Institute of Neurological Disorders and Stroke, National Institutes of Health, Bethesda, Maryland 20892, USA. mcfarlandh@ninds.nih.gov&lt;/auth-address&gt;&lt;titles&gt;&lt;title&gt;Multiple sclerosis: a complicated picture of autoimmunity&lt;/title&gt;&lt;secondary-title&gt;Nat Immunol&lt;/secondary-title&gt;&lt;alt-title&gt;Nature immunology&lt;/alt-title&gt;&lt;/titles&gt;&lt;periodical&gt;&lt;full-title&gt;Nature Immunology&lt;/full-title&gt;&lt;abbr-1&gt;Nat. Immunol.&lt;/abbr-1&gt;&lt;abbr-2&gt;Nat Immunol&lt;/abbr-2&gt;&lt;/periodical&gt;&lt;alt-periodical&gt;&lt;full-title&gt;Nature Immunology&lt;/full-title&gt;&lt;abbr-1&gt;Nat. Immunol.&lt;/abbr-1&gt;&lt;abbr-2&gt;Nat Immunol&lt;/abbr-2&gt;&lt;/alt-periodical&gt;&lt;pages&gt;913-9&lt;/pages&gt;&lt;volume&gt;8&lt;/volume&gt;&lt;number&gt;9&lt;/number&gt;&lt;edition&gt;2007/08/23&lt;/edition&gt;&lt;keywords&gt;&lt;keyword&gt;Animals&lt;/keyword&gt;&lt;keyword&gt;*Autoimmunity&lt;/keyword&gt;&lt;keyword&gt;Central Nervous System/*immunology/*pathology&lt;/keyword&gt;&lt;keyword&gt;Humans&lt;/keyword&gt;&lt;keyword&gt;Inflammation/immunology&lt;/keyword&gt;&lt;keyword&gt;Interleukin-17/immunology&lt;/keyword&gt;&lt;keyword&gt;Multiple Sclerosis/*immunology/*pathology&lt;/keyword&gt;&lt;keyword&gt;T-Lymphocyte Subsets/immunology&lt;/keyword&gt;&lt;keyword&gt;T-Lymphocytes, Helper-Inducer/immunology&lt;/keyword&gt;&lt;/keywords&gt;&lt;dates&gt;&lt;year&gt;2007&lt;/year&gt;&lt;pub-dates&gt;&lt;date&gt;Sep&lt;/date&gt;&lt;/pub-dates&gt;&lt;/dates&gt;&lt;isbn&gt;1529-2908 (Print)&amp;#xD;1529-2908 (Linking)&lt;/isbn&gt;&lt;accession-num&gt;17712344&lt;/accession-num&gt;&lt;work-type&gt;Research Support, Non-U.S. Gov&amp;apos;t&amp;#xD;Review&lt;/work-type&gt;&lt;urls&gt;&lt;related-urls&gt;&lt;url&gt;http://www.ncbi.nlm.nih.gov/pubmed/17712344&lt;/url&gt;&lt;/related-urls&gt;&lt;/urls&gt;&lt;electronic-resource-num&gt;10.1038/ni1507&lt;/electronic-resource-num&gt;&lt;language&gt;eng&lt;/language&gt;&lt;/record&gt;&lt;/Cite&gt;&lt;/EndNote&gt;</w:instrText>
      </w:r>
      <w:r>
        <w:fldChar w:fldCharType="separate"/>
      </w:r>
      <w:r>
        <w:rPr>
          <w:noProof/>
        </w:rPr>
        <w:t>[5]</w:t>
      </w:r>
      <w:r>
        <w:fldChar w:fldCharType="end"/>
      </w:r>
      <w:r>
        <w:t xml:space="preserve">. </w:t>
      </w:r>
    </w:p>
    <w:p w14:paraId="139B69C5" w14:textId="60F00803" w:rsidR="00554BB1" w:rsidRDefault="00554BB1" w:rsidP="00554BB1">
      <w:pPr>
        <w:pStyle w:val="Pardeliste"/>
        <w:numPr>
          <w:ilvl w:val="2"/>
          <w:numId w:val="27"/>
        </w:numPr>
      </w:pPr>
      <w:r>
        <w:t xml:space="preserve">A pathological model of MS </w:t>
      </w:r>
      <w:r w:rsidR="00D55AE3">
        <w:t>from post-mortem investigations details</w:t>
      </w:r>
    </w:p>
    <w:p w14:paraId="594CFD1D" w14:textId="594EC2EC" w:rsidR="004C60BC" w:rsidRDefault="004C60BC" w:rsidP="0086249C">
      <w:pPr>
        <w:pStyle w:val="Pardeliste"/>
        <w:numPr>
          <w:ilvl w:val="1"/>
          <w:numId w:val="27"/>
        </w:numPr>
      </w:pPr>
      <w:r>
        <w:t>Resulting damage due to this inflammatory response (demyelination, axonal loss, etc).</w:t>
      </w:r>
    </w:p>
    <w:p w14:paraId="5859F091" w14:textId="7CC1E983" w:rsidR="00E4757B" w:rsidRDefault="00554BB1" w:rsidP="00E4757B">
      <w:pPr>
        <w:pStyle w:val="Pardeliste"/>
        <w:numPr>
          <w:ilvl w:val="2"/>
          <w:numId w:val="27"/>
        </w:numPr>
      </w:pPr>
      <w:r>
        <w:t>Demyelination</w:t>
      </w:r>
      <w:r w:rsidR="00E4757B">
        <w:t>, r</w:t>
      </w:r>
      <w:r>
        <w:t>emyelintation</w:t>
      </w:r>
      <w:r w:rsidR="00E4757B">
        <w:t>, a</w:t>
      </w:r>
      <w:r>
        <w:t>xonal loss</w:t>
      </w:r>
      <w:r w:rsidR="00E4757B">
        <w:t>, oli</w:t>
      </w:r>
      <w:r w:rsidR="00E4757B" w:rsidRPr="00F95250">
        <w:t>godendrocyte loss</w:t>
      </w:r>
      <w:r w:rsidR="00E4757B">
        <w:t>, gliosis &amp; atrophy.</w:t>
      </w:r>
    </w:p>
    <w:p w14:paraId="21C33576" w14:textId="1AC37059" w:rsidR="00BB0157" w:rsidRDefault="00EB3D3A" w:rsidP="0086249C">
      <w:pPr>
        <w:pStyle w:val="Pardeliste"/>
        <w:numPr>
          <w:ilvl w:val="1"/>
          <w:numId w:val="27"/>
        </w:numPr>
      </w:pPr>
      <w:r>
        <w:t>Current</w:t>
      </w:r>
      <w:r w:rsidR="004C60BC">
        <w:t xml:space="preserve"> big-picture</w:t>
      </w:r>
      <w:r>
        <w:t xml:space="preserve"> open questions (inside-out vs outside-in, grey matter lesion origin</w:t>
      </w:r>
      <w:r w:rsidR="00E4757B">
        <w:t xml:space="preserve"> demyelination</w:t>
      </w:r>
      <w:r>
        <w:t>)</w:t>
      </w:r>
      <w:r w:rsidR="004C60BC">
        <w:t>.</w:t>
      </w:r>
    </w:p>
    <w:p w14:paraId="18D62A45" w14:textId="0E33CE80" w:rsidR="00554BB1" w:rsidRDefault="00554BB1" w:rsidP="00554BB1">
      <w:pPr>
        <w:pStyle w:val="Pardeliste"/>
        <w:numPr>
          <w:ilvl w:val="2"/>
          <w:numId w:val="27"/>
        </w:numPr>
      </w:pPr>
      <w:r>
        <w:t>Inside-out vs outside-in debate</w:t>
      </w:r>
      <w:r w:rsidR="00E4757B">
        <w:t xml:space="preserve"> </w:t>
      </w:r>
      <w:r w:rsidR="00E4757B">
        <w:fldChar w:fldCharType="begin"/>
      </w:r>
      <w:r w:rsidR="00E4757B">
        <w:instrText xml:space="preserve"> ADDIN EN.CITE &lt;EndNote&gt;&lt;Cite&gt;&lt;Author&gt;Stys&lt;/Author&gt;&lt;Year&gt;2012&lt;/Year&gt;&lt;RecNum&gt;8273&lt;/RecNum&gt;&lt;DisplayText&gt;[6]&lt;/DisplayText&gt;&lt;record&gt;&lt;rec-number&gt;8273&lt;/rec-number&gt;&lt;foreign-keys&gt;&lt;key app="EN" db-id="wsx2zxvfv2f923ezt58xsvan9zzwpdv5vewx" timestamp="1509550946"&gt;8273&lt;/key&gt;&lt;/foreign-keys&gt;&lt;ref-type name="Journal Article"&gt;17&lt;/ref-type&gt;&lt;contributors&gt;&lt;authors&gt;&lt;author&gt;Stys, P. K.&lt;/author&gt;&lt;author&gt;Zamponi, G. W.&lt;/author&gt;&lt;author&gt;van Minnen, J.&lt;/author&gt;&lt;author&gt;Geurts, J. J.&lt;/author&gt;&lt;/authors&gt;&lt;/contributors&gt;&lt;auth-address&gt;Department of Clinical Neurosciences, Hotchkiss Brain Institute, University of Calgary, Calgary, Alberta T2N 4N1, Canada. pstys@ucalgary.ca&lt;/auth-address&gt;&lt;titles&gt;&lt;title&gt;Will the real multiple sclerosis please stand up?&lt;/title&gt;&lt;secondary-title&gt;Nat Rev Neurosci&lt;/secondary-title&gt;&lt;/titles&gt;&lt;periodical&gt;&lt;full-title&gt;Nature Reviews. Neuroscience&lt;/full-title&gt;&lt;abbr-1&gt;Nat. Rev. Neurosci.&lt;/abbr-1&gt;&lt;abbr-2&gt;Nat Rev Neurosci&lt;/abbr-2&gt;&lt;/periodical&gt;&lt;pages&gt;507-14&lt;/pages&gt;&lt;volume&gt;13&lt;/volume&gt;&lt;number&gt;7&lt;/number&gt;&lt;edition&gt;2012/06/21&lt;/edition&gt;&lt;keywords&gt;&lt;keyword&gt;Disease Progression&lt;/keyword&gt;&lt;keyword&gt;Humans&lt;/keyword&gt;&lt;keyword&gt;Inflammation/*complications&lt;/keyword&gt;&lt;keyword&gt;*Multiple Sclerosis/complications/etiology/immunology&lt;/keyword&gt;&lt;keyword&gt;Neurodegenerative Diseases/*complications/immunology&lt;/keyword&gt;&lt;/keywords&gt;&lt;dates&gt;&lt;year&gt;2012&lt;/year&gt;&lt;pub-dates&gt;&lt;date&gt;Jun 20&lt;/date&gt;&lt;/pub-dates&gt;&lt;/dates&gt;&lt;isbn&gt;1471-0048 (Electronic)&amp;#xD;1471-003X (Linking)&lt;/isbn&gt;&lt;accession-num&gt;22714021&lt;/accession-num&gt;&lt;urls&gt;&lt;related-urls&gt;&lt;url&gt;https://www.ncbi.nlm.nih.gov/pubmed/22714021&lt;/url&gt;&lt;/related-urls&gt;&lt;/urls&gt;&lt;electronic-resource-num&gt;10.1038/nrn3275&lt;/electronic-resource-num&gt;&lt;/record&gt;&lt;/Cite&gt;&lt;/EndNote&gt;</w:instrText>
      </w:r>
      <w:r w:rsidR="00E4757B">
        <w:fldChar w:fldCharType="separate"/>
      </w:r>
      <w:r w:rsidR="00E4757B">
        <w:rPr>
          <w:noProof/>
        </w:rPr>
        <w:t>[6]</w:t>
      </w:r>
      <w:r w:rsidR="00E4757B">
        <w:fldChar w:fldCharType="end"/>
      </w:r>
    </w:p>
    <w:p w14:paraId="6B66C772" w14:textId="60FE5A2C" w:rsidR="00554BB1" w:rsidRDefault="00554BB1" w:rsidP="00554BB1">
      <w:pPr>
        <w:pStyle w:val="Pardeliste"/>
        <w:numPr>
          <w:ilvl w:val="2"/>
          <w:numId w:val="27"/>
        </w:numPr>
      </w:pPr>
      <w:r>
        <w:t xml:space="preserve">Although MS has mostly been described as a WM disease, post-mortem histological evidence has shown many abnormalities in cortical GM of MS patients. GM lesions are characterized by demyelintation, axonal and </w:t>
      </w:r>
      <w:r>
        <w:lastRenderedPageBreak/>
        <w:t>dendritic transection, neuronal apoptosis and limited inflammatory cell content compared to WM lesions.</w:t>
      </w:r>
    </w:p>
    <w:p w14:paraId="0AB43867" w14:textId="6301283C" w:rsidR="00403A11" w:rsidRDefault="00C64937" w:rsidP="00403A11">
      <w:pPr>
        <w:pStyle w:val="Titre3"/>
      </w:pPr>
      <w:bookmarkStart w:id="17" w:name="_Toc497486512"/>
      <w:r w:rsidRPr="001F2190">
        <w:rPr>
          <w:rFonts w:cs="Times New Roman"/>
          <w:noProof/>
        </w:rPr>
        <w:t>Role of MRI in MS</w:t>
      </w:r>
      <w:bookmarkEnd w:id="17"/>
    </w:p>
    <w:p w14:paraId="1056B94A" w14:textId="465B4DE6" w:rsidR="00403A11" w:rsidRDefault="00D92A1E" w:rsidP="00D92A1E">
      <w:pPr>
        <w:pStyle w:val="Pardeliste"/>
        <w:numPr>
          <w:ilvl w:val="0"/>
          <w:numId w:val="45"/>
        </w:numPr>
      </w:pPr>
      <w:r>
        <w:t>Paragraph 1: In clinic</w:t>
      </w:r>
    </w:p>
    <w:p w14:paraId="128C75A1" w14:textId="76E083A4" w:rsidR="00D92A1E" w:rsidRDefault="006B4187" w:rsidP="00D92A1E">
      <w:pPr>
        <w:pStyle w:val="Pardeliste"/>
        <w:numPr>
          <w:ilvl w:val="1"/>
          <w:numId w:val="45"/>
        </w:numPr>
      </w:pPr>
      <w:r>
        <w:t>Gold standard crit</w:t>
      </w:r>
      <w:r w:rsidR="00C52BF0">
        <w:t>eria for diagnosing MS since 2001 is the M</w:t>
      </w:r>
      <w:r>
        <w:t>cDonald Criteria</w:t>
      </w:r>
      <w:r w:rsidR="00C52BF0">
        <w:t xml:space="preserve"> </w:t>
      </w:r>
      <w:r w:rsidR="00C52BF0">
        <w:fldChar w:fldCharType="begin"/>
      </w:r>
      <w:r w:rsidR="00C52BF0">
        <w:instrText xml:space="preserve"> ADDIN EN.CITE &lt;EndNote&gt;&lt;Cite&gt;&lt;Author&gt;McDonald&lt;/Author&gt;&lt;Year&gt;2001&lt;/Year&gt;&lt;RecNum&gt;8274&lt;/RecNum&gt;&lt;DisplayText&gt;[7]&lt;/DisplayText&gt;&lt;record&gt;&lt;rec-number&gt;8274&lt;/rec-number&gt;&lt;foreign-keys&gt;&lt;key app="EN" db-id="wsx2zxvfv2f923ezt58xsvan9zzwpdv5vewx" timestamp="1509551544"&gt;8274&lt;/key&gt;&lt;/foreign-keys&gt;&lt;ref-type name="Journal Article"&gt;17&lt;/ref-type&gt;&lt;contributors&gt;&lt;authors&gt;&lt;author&gt;McDonald, W. I.&lt;/author&gt;&lt;author&gt;Compston, A.&lt;/author&gt;&lt;author&gt;Edan, G.&lt;/author&gt;&lt;author&gt;Goodkin, D.&lt;/author&gt;&lt;author&gt;Hartung, H. P.&lt;/author&gt;&lt;author&gt;Lublin, F. D.&lt;/author&gt;&lt;author&gt;McFarland, H. F.&lt;/author&gt;&lt;author&gt;Paty, D. W.&lt;/author&gt;&lt;author&gt;Polman, C. H.&lt;/author&gt;&lt;author&gt;Reingold, S. C.&lt;/author&gt;&lt;author&gt;Sandberg-Wollheim, M.&lt;/author&gt;&lt;author&gt;Sibley, W.&lt;/author&gt;&lt;author&gt;Thompson, A.&lt;/author&gt;&lt;author&gt;van den Noort, S.&lt;/author&gt;&lt;author&gt;Weinshenker, B. Y.&lt;/author&gt;&lt;author&gt;Wolinsky, J. S.&lt;/author&gt;&lt;/authors&gt;&lt;/contributors&gt;&lt;auth-address&gt;Royal College of Physicians, London, United Kingdom.&lt;/auth-address&gt;&lt;titles&gt;&lt;title&gt;Recommended diagnostic criteria for multiple sclerosis: guidelines from the International Panel on the diagnosis of multiple sclerosis&lt;/title&gt;&lt;secondary-title&gt;Ann Neurol&lt;/secondary-title&gt;&lt;/titles&gt;&lt;periodical&gt;&lt;full-title&gt;Annals of Neurology&lt;/full-title&gt;&lt;abbr-1&gt;Ann. Neurol.&lt;/abbr-1&gt;&lt;abbr-2&gt;Ann Neurol&lt;/abbr-2&gt;&lt;/periodical&gt;&lt;pages&gt;121-7&lt;/pages&gt;&lt;volume&gt;50&lt;/volume&gt;&lt;number&gt;1&lt;/number&gt;&lt;edition&gt;2001/07/18&lt;/edition&gt;&lt;keywords&gt;&lt;keyword&gt;Humans&lt;/keyword&gt;&lt;keyword&gt;Magnetic Resonance Imaging&lt;/keyword&gt;&lt;keyword&gt;Multiple Sclerosis/*diagnosis&lt;/keyword&gt;&lt;/keywords&gt;&lt;dates&gt;&lt;year&gt;2001&lt;/year&gt;&lt;pub-dates&gt;&lt;date&gt;Jul&lt;/date&gt;&lt;/pub-dates&gt;&lt;/dates&gt;&lt;isbn&gt;0364-5134 (Print)&amp;#xD;0364-5134 (Linking)&lt;/isbn&gt;&lt;accession-num&gt;11456302&lt;/accession-num&gt;&lt;urls&gt;&lt;related-urls&gt;&lt;url&gt;https://www.ncbi.nlm.nih.gov/pubmed/11456302&lt;/url&gt;&lt;/related-urls&gt;&lt;/urls&gt;&lt;/record&gt;&lt;/Cite&gt;&lt;/EndNote&gt;</w:instrText>
      </w:r>
      <w:r w:rsidR="00C52BF0">
        <w:fldChar w:fldCharType="separate"/>
      </w:r>
      <w:r w:rsidR="00C52BF0">
        <w:rPr>
          <w:noProof/>
        </w:rPr>
        <w:t>[7]</w:t>
      </w:r>
      <w:r w:rsidR="00C52BF0">
        <w:fldChar w:fldCharType="end"/>
      </w:r>
      <w:r w:rsidR="00C52BF0">
        <w:t xml:space="preserve">, subsequently </w:t>
      </w:r>
      <w:r w:rsidR="00CD2AA2">
        <w:t>getting two revisions</w:t>
      </w:r>
      <w:r w:rsidR="00C52BF0">
        <w:t xml:space="preserve"> </w:t>
      </w:r>
      <w:r w:rsidR="00C52BF0">
        <w:fldChar w:fldCharType="begin">
          <w:fldData xml:space="preserve">PEVuZE5vdGU+PENpdGU+PEF1dGhvcj5Qb2xtYW48L0F1dGhvcj48WWVhcj4yMDA1PC9ZZWFyPjxS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</w:fldData>
        </w:fldChar>
      </w:r>
      <w:r w:rsidR="00C52BF0">
        <w:instrText xml:space="preserve"> ADDIN EN.CITE </w:instrText>
      </w:r>
      <w:r w:rsidR="00C52BF0">
        <w:fldChar w:fldCharType="begin">
          <w:fldData xml:space="preserve">PEVuZE5vdGU+PENpdGU+PEF1dGhvcj5Qb2xtYW48L0F1dGhvcj48WWVhcj4yMDA1PC9ZZWFyPjxS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</w:fldData>
        </w:fldChar>
      </w:r>
      <w:r w:rsidR="00C52BF0">
        <w:instrText xml:space="preserve"> ADDIN EN.CITE.DATA </w:instrText>
      </w:r>
      <w:r w:rsidR="00C52BF0">
        <w:fldChar w:fldCharType="end"/>
      </w:r>
      <w:r w:rsidR="00C52BF0">
        <w:fldChar w:fldCharType="separate"/>
      </w:r>
      <w:r w:rsidR="00C52BF0">
        <w:rPr>
          <w:noProof/>
        </w:rPr>
        <w:t>[8,9]</w:t>
      </w:r>
      <w:r w:rsidR="00C52BF0">
        <w:fldChar w:fldCharType="end"/>
      </w:r>
      <w:r w:rsidR="00CD2AA2">
        <w:t xml:space="preserve">, and in 2016 </w:t>
      </w:r>
      <w:r w:rsidR="00B95C55">
        <w:t xml:space="preserve">the European group </w:t>
      </w:r>
      <w:r w:rsidR="00CD2AA2">
        <w:t>MAGNIMS (</w:t>
      </w:r>
      <w:r w:rsidR="00B95C55">
        <w:t>Magnetic Resonance Imaging in MS</w:t>
      </w:r>
      <w:r w:rsidR="00CD2AA2">
        <w:t>)</w:t>
      </w:r>
      <w:r w:rsidR="00B95C55">
        <w:t xml:space="preserve"> provided an update on the MRI criteria for the diagnosis of MS</w:t>
      </w:r>
      <w:r w:rsidR="006710CD">
        <w:t xml:space="preserve"> </w:t>
      </w:r>
      <w:r w:rsidR="006710CD">
        <w:fldChar w:fldCharType="begin">
          <w:fldData xml:space="preserve">PEVuZE5vdGU+PENpdGU+PEF1dGhvcj5GaWxpcHBpPC9BdXRob3I+PFllYXI+MjAxNjwvWWVhcj48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</w:fldData>
        </w:fldChar>
      </w:r>
      <w:r w:rsidR="006710CD">
        <w:instrText xml:space="preserve"> ADDIN EN.CITE </w:instrText>
      </w:r>
      <w:r w:rsidR="006710CD">
        <w:fldChar w:fldCharType="begin">
          <w:fldData xml:space="preserve">PEVuZE5vdGU+PENpdGU+PEF1dGhvcj5GaWxpcHBpPC9BdXRob3I+PFllYXI+MjAxNjwvWWVhcj48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</w:fldData>
        </w:fldChar>
      </w:r>
      <w:r w:rsidR="006710CD">
        <w:instrText xml:space="preserve"> ADDIN EN.CITE.DATA </w:instrText>
      </w:r>
      <w:r w:rsidR="006710CD">
        <w:fldChar w:fldCharType="end"/>
      </w:r>
      <w:r w:rsidR="006710CD">
        <w:fldChar w:fldCharType="separate"/>
      </w:r>
      <w:r w:rsidR="006710CD">
        <w:rPr>
          <w:noProof/>
        </w:rPr>
        <w:t>[10]</w:t>
      </w:r>
      <w:r w:rsidR="006710CD">
        <w:fldChar w:fldCharType="end"/>
      </w:r>
      <w:r w:rsidR="00C52BF0">
        <w:t>.</w:t>
      </w:r>
    </w:p>
    <w:p w14:paraId="103410D7" w14:textId="1D643C7A" w:rsidR="00DD58DC" w:rsidRDefault="00DD58DC" w:rsidP="00D92A1E">
      <w:pPr>
        <w:pStyle w:val="Pardeliste"/>
        <w:numPr>
          <w:ilvl w:val="1"/>
          <w:numId w:val="45"/>
        </w:numPr>
      </w:pPr>
      <w:r>
        <w:t>These criteria require that hyperintense lesions in T</w:t>
      </w:r>
      <w:r>
        <w:rPr>
          <w:vertAlign w:val="subscript"/>
        </w:rPr>
        <w:t>2</w:t>
      </w:r>
      <w:r>
        <w:t>-weighted MRI images be observed to have a dissemination in space (2 or more lesions that are periventricular, cortical/juxtacortical, in the optic nerve, infratentorial, or in the spinal cord) and display a dissemination in time (new lesions relative to a previous scan).</w:t>
      </w:r>
      <w:r w:rsidR="007C7683">
        <w:t xml:space="preserve"> In the subsequent revisions, these can both be determined in a single scan, </w:t>
      </w:r>
      <w:r w:rsidR="003377E3">
        <w:t>if a contrast-enhancing T1 lesion is observed instead of the dissemination in time condition above).</w:t>
      </w:r>
    </w:p>
    <w:p w14:paraId="46B51A97" w14:textId="75591BE7" w:rsidR="00DD58DC" w:rsidRDefault="00DD58DC" w:rsidP="00D92A1E">
      <w:pPr>
        <w:pStyle w:val="Pardeliste"/>
        <w:numPr>
          <w:ilvl w:val="1"/>
          <w:numId w:val="45"/>
        </w:numPr>
      </w:pPr>
      <w:r>
        <w:t>Note that the presence of a lesion in one part of the brain does not always predict a symptom in the corresponding anatomical/physiological region</w:t>
      </w:r>
      <w:r w:rsidR="00F83C43">
        <w:t xml:space="preserve"> </w:t>
      </w:r>
      <w:r w:rsidR="00F83C43">
        <w:fldChar w:fldCharType="begin"/>
      </w:r>
      <w:r w:rsidR="00F83C43">
        <w:instrText xml:space="preserve"> ADDIN EN.CITE &lt;EndNote&gt;&lt;Cite&gt;&lt;Author&gt;Vellinga&lt;/Author&gt;&lt;Year&gt;2009&lt;/Year&gt;&lt;RecNum&gt;8280&lt;/RecNum&gt;&lt;DisplayText&gt;[11]&lt;/DisplayText&gt;&lt;record&gt;&lt;rec-number&gt;8280&lt;/rec-number&gt;&lt;foreign-keys&gt;&lt;key app="EN" db-id="wsx2zxvfv2f923ezt58xsvan9zzwpdv5vewx" timestamp="1509555435"&gt;8280&lt;/key&gt;&lt;/foreign-keys&gt;&lt;ref-type name="Journal Article"&gt;17&lt;/ref-type&gt;&lt;contributors&gt;&lt;authors&gt;&lt;author&gt;Vellinga, M. M.&lt;/author&gt;&lt;author&gt;Geurts, J. J.&lt;/author&gt;&lt;author&gt;Rostrup, E.&lt;/author&gt;&lt;author&gt;Uitdehaag, B. M.&lt;/author&gt;&lt;author&gt;Polman, C. H.&lt;/author&gt;&lt;author&gt;Barkhof, F.&lt;/author&gt;&lt;author&gt;Vrenken, H.&lt;/author&gt;&lt;/authors&gt;&lt;/contributors&gt;&lt;auth-address&gt;Department of Neurology, MS Center Amsterdam, Amsterdam, the Netherlands. m.vellinga@vumc.nl&lt;/auth-address&gt;&lt;titles&gt;&lt;title&gt;Clinical correlations of brain lesion distribution in multiple sclerosis&lt;/title&gt;&lt;secondary-title&gt;J Magn Reson Imaging&lt;/secondary-title&gt;&lt;/titles&gt;&lt;periodical&gt;&lt;full-title&gt;Journal of Magnetic Resonance Imaging&lt;/full-title&gt;&lt;abbr-1&gt;J. Magn. Reson. Imaging&lt;/abbr-1&gt;&lt;abbr-2&gt;J Magn Reson Imaging&lt;/abbr-2&gt;&lt;/periodical&gt;&lt;pages&gt;768-73&lt;/pages&gt;&lt;volume&gt;29&lt;/volume&gt;&lt;number&gt;4&lt;/number&gt;&lt;edition&gt;2009/03/24&lt;/edition&gt;&lt;keywords&gt;&lt;keyword&gt;Adult&lt;/keyword&gt;&lt;keyword&gt;Brain Mapping/methods&lt;/keyword&gt;&lt;keyword&gt;Cross-Sectional Studies&lt;/keyword&gt;&lt;keyword&gt;Disability Evaluation&lt;/keyword&gt;&lt;keyword&gt;Female&lt;/keyword&gt;&lt;keyword&gt;Humans&lt;/keyword&gt;&lt;keyword&gt;Image Processing, Computer-Assisted&lt;/keyword&gt;&lt;keyword&gt;Magnetic Resonance Imaging/*methods&lt;/keyword&gt;&lt;keyword&gt;Male&lt;/keyword&gt;&lt;keyword&gt;Middle Aged&lt;/keyword&gt;&lt;keyword&gt;Multiple Sclerosis/*pathology/physiopathology&lt;/keyword&gt;&lt;keyword&gt;Retrospective Studies&lt;/keyword&gt;&lt;keyword&gt;Statistics, Nonparametric&lt;/keyword&gt;&lt;/keywords&gt;&lt;dates&gt;&lt;year&gt;2009&lt;/year&gt;&lt;pub-dates&gt;&lt;date&gt;Apr&lt;/date&gt;&lt;/pub-dates&gt;&lt;/dates&gt;&lt;isbn&gt;1053-1807 (Print)&amp;#xD;1053-1807 (Linking)&lt;/isbn&gt;&lt;accession-num&gt;19306365&lt;/accession-num&gt;&lt;urls&gt;&lt;related-urls&gt;&lt;url&gt;https://www.ncbi.nlm.nih.gov/pubmed/19306365&lt;/url&gt;&lt;/related-urls&gt;&lt;/urls&gt;&lt;electronic-resource-num&gt;10.1002/jmri.21679&lt;/electronic-resource-num&gt;&lt;/record&gt;&lt;/Cite&gt;&lt;/EndNote&gt;</w:instrText>
      </w:r>
      <w:r w:rsidR="00F83C43">
        <w:fldChar w:fldCharType="separate"/>
      </w:r>
      <w:r w:rsidR="00F83C43">
        <w:rPr>
          <w:noProof/>
        </w:rPr>
        <w:t>[11]</w:t>
      </w:r>
      <w:r w:rsidR="00F83C43">
        <w:fldChar w:fldCharType="end"/>
      </w:r>
      <w:r>
        <w:t>.</w:t>
      </w:r>
      <w:r w:rsidR="00D5684B">
        <w:t xml:space="preserve"> MRI provides an additional </w:t>
      </w:r>
      <w:r w:rsidR="00E8405F">
        <w:t>value</w:t>
      </w:r>
      <w:r w:rsidR="00D5684B">
        <w:t xml:space="preserve"> for the diagnostics of MS </w:t>
      </w:r>
      <w:r w:rsidR="00E8405F">
        <w:t>when supplementing</w:t>
      </w:r>
      <w:r w:rsidR="00D5684B">
        <w:t xml:space="preserve"> the patients’ history and physical exam</w:t>
      </w:r>
      <w:r w:rsidR="00E8405F">
        <w:t xml:space="preserve"> by a neurologist</w:t>
      </w:r>
      <w:r w:rsidR="00BE009B">
        <w:t xml:space="preserve"> </w:t>
      </w:r>
      <w:r w:rsidR="00BE009B">
        <w:fldChar w:fldCharType="begin"/>
      </w:r>
      <w:r w:rsidR="00F83C43">
        <w:instrText xml:space="preserve"> ADDIN EN.CITE &lt;EndNote&gt;&lt;Cite&gt;&lt;Author&gt;Miller&lt;/Author&gt;&lt;Year&gt;2004&lt;/Year&gt;&lt;RecNum&gt;8277&lt;/RecNum&gt;&lt;DisplayText&gt;[12]&lt;/DisplayText&gt;&lt;record&gt;&lt;rec-number&gt;8277&lt;/rec-number&gt;&lt;foreign-keys&gt;&lt;key app="EN" db-id="wsx2zxvfv2f923ezt58xsvan9zzwpdv5vewx" timestamp="1509553418"&gt;8277&lt;/key&gt;&lt;/foreign-keys&gt;&lt;ref-type name="Journal Article"&gt;17&lt;/ref-type&gt;&lt;contributors&gt;&lt;authors&gt;&lt;author&gt;Miller, D. H.&lt;/author&gt;&lt;author&gt;Filippi, M.&lt;/author&gt;&lt;author&gt;Fazekas, F.&lt;/author&gt;&lt;author&gt;Frederiksen, J. L.&lt;/author&gt;&lt;author&gt;Matthews, P. M.&lt;/author&gt;&lt;author&gt;Montalban, X.&lt;/author&gt;&lt;author&gt;Polman, C. H.&lt;/author&gt;&lt;/authors&gt;&lt;/contributors&gt;&lt;auth-address&gt;NMR Research Unit, Department of Neuroinflammation, Institute of Neurology, University College London, London, United Kingdom. d.miller@ion.ucl.ac.uk&lt;/auth-address&gt;&lt;titles&gt;&lt;title&gt;Role of magnetic resonance imaging within diagnostic criteria for multiple sclerosis&lt;/title&gt;&lt;secondary-title&gt;Ann Neurol&lt;/secondary-title&gt;&lt;/titles&gt;&lt;periodical&gt;&lt;full-title&gt;Annals of Neurology&lt;/full-title&gt;&lt;abbr-1&gt;Ann. Neurol.&lt;/abbr-1&gt;&lt;abbr-2&gt;Ann Neurol&lt;/abbr-2&gt;&lt;/periodical&gt;&lt;pages&gt;273-8&lt;/pages&gt;&lt;volume&gt;56&lt;/volume&gt;&lt;number&gt;2&lt;/number&gt;&lt;edition&gt;2004/08/05&lt;/edition&gt;&lt;keywords&gt;&lt;keyword&gt;Humans&lt;/keyword&gt;&lt;keyword&gt;Magnetic Resonance Imaging/*methods/standards&lt;/keyword&gt;&lt;keyword&gt;Multiple Sclerosis/*diagnosis&lt;/keyword&gt;&lt;keyword&gt;Practice Guidelines as Topic&lt;/keyword&gt;&lt;keyword&gt;Reference Standards&lt;/keyword&gt;&lt;/keywords&gt;&lt;dates&gt;&lt;year&gt;2004&lt;/year&gt;&lt;pub-dates&gt;&lt;date&gt;Aug&lt;/date&gt;&lt;/pub-dates&gt;&lt;/dates&gt;&lt;isbn&gt;0364-5134 (Print)&amp;#xD;0364-5134 (Linking)&lt;/isbn&gt;&lt;accession-num&gt;15293279&lt;/accession-num&gt;&lt;urls&gt;&lt;related-urls&gt;&lt;url&gt;https://www.ncbi.nlm.nih.gov/pubmed/15293279&lt;/url&gt;&lt;/related-urls&gt;&lt;/urls&gt;&lt;electronic-resource-num&gt;10.1002/ana.20156&lt;/electronic-resource-num&gt;&lt;/record&gt;&lt;/Cite&gt;&lt;/EndNote&gt;</w:instrText>
      </w:r>
      <w:r w:rsidR="00BE009B">
        <w:fldChar w:fldCharType="separate"/>
      </w:r>
      <w:r w:rsidR="00F83C43">
        <w:rPr>
          <w:noProof/>
        </w:rPr>
        <w:t>[12]</w:t>
      </w:r>
      <w:r w:rsidR="00BE009B">
        <w:fldChar w:fldCharType="end"/>
      </w:r>
      <w:r w:rsidR="00D5684B">
        <w:t>.</w:t>
      </w:r>
    </w:p>
    <w:p w14:paraId="1C4A9A4D" w14:textId="63669DCB" w:rsidR="00D92A1E" w:rsidRDefault="00D92A1E" w:rsidP="00D92A1E">
      <w:pPr>
        <w:pStyle w:val="Pardeliste"/>
        <w:numPr>
          <w:ilvl w:val="0"/>
          <w:numId w:val="45"/>
        </w:numPr>
      </w:pPr>
      <w:r>
        <w:t>Paragraph 2: In research</w:t>
      </w:r>
    </w:p>
    <w:p w14:paraId="72C054E0" w14:textId="0FCFDD0C" w:rsidR="00D92A1E" w:rsidRDefault="00D63676" w:rsidP="00D92A1E">
      <w:pPr>
        <w:pStyle w:val="Pardeliste"/>
        <w:numPr>
          <w:ilvl w:val="1"/>
          <w:numId w:val="45"/>
        </w:numPr>
      </w:pPr>
      <w:r>
        <w:t>Atrophy</w:t>
      </w:r>
    </w:p>
    <w:p w14:paraId="27CAF4C4" w14:textId="4F22CC70" w:rsidR="008150A9" w:rsidRDefault="008150A9" w:rsidP="00D92A1E">
      <w:pPr>
        <w:pStyle w:val="Pardeliste"/>
        <w:numPr>
          <w:ilvl w:val="1"/>
          <w:numId w:val="45"/>
        </w:numPr>
      </w:pPr>
      <w:r>
        <w:t>Lesion/NAWM specificity</w:t>
      </w:r>
    </w:p>
    <w:p w14:paraId="0509BCE2" w14:textId="537EA9CB" w:rsidR="008150A9" w:rsidRDefault="008150A9" w:rsidP="00D92A1E">
      <w:pPr>
        <w:pStyle w:val="Pardeliste"/>
        <w:numPr>
          <w:ilvl w:val="1"/>
          <w:numId w:val="45"/>
        </w:numPr>
      </w:pPr>
      <w:r>
        <w:t>fMRI</w:t>
      </w:r>
    </w:p>
    <w:p w14:paraId="3D44BC0B" w14:textId="10EED009" w:rsidR="008150A9" w:rsidRDefault="008150A9" w:rsidP="00D92A1E">
      <w:pPr>
        <w:pStyle w:val="Pardeliste"/>
        <w:numPr>
          <w:ilvl w:val="1"/>
          <w:numId w:val="45"/>
        </w:numPr>
      </w:pPr>
      <w:r>
        <w:lastRenderedPageBreak/>
        <w:t>GM</w:t>
      </w:r>
    </w:p>
    <w:p w14:paraId="6A0F0B92" w14:textId="0516C44A" w:rsidR="00403A11" w:rsidRDefault="00DD0B26" w:rsidP="00403A11">
      <w:pPr>
        <w:pStyle w:val="Titre2"/>
      </w:pPr>
      <w:bookmarkStart w:id="18" w:name="_Toc497486513"/>
      <w:r w:rsidRPr="001F2190">
        <w:rPr>
          <w:rFonts w:cs="Times New Roman"/>
          <w:noProof/>
        </w:rPr>
        <w:t>Quantitative MR Imaging</w:t>
      </w:r>
      <w:bookmarkEnd w:id="18"/>
    </w:p>
    <w:p w14:paraId="431C86A4" w14:textId="6A67E3A2" w:rsidR="00403A11" w:rsidRDefault="00DD0B26" w:rsidP="00403A11">
      <w:pPr>
        <w:pStyle w:val="Titre3"/>
      </w:pPr>
      <w:bookmarkStart w:id="19" w:name="_Toc497486514"/>
      <w:r w:rsidRPr="001F2190">
        <w:rPr>
          <w:rFonts w:cs="Times New Roman"/>
          <w:noProof/>
        </w:rPr>
        <w:t>Tissue Properties (T</w:t>
      </w:r>
      <w:r w:rsidRPr="001F2190">
        <w:rPr>
          <w:rFonts w:cs="Times New Roman"/>
          <w:noProof/>
          <w:vertAlign w:val="subscript"/>
        </w:rPr>
        <w:t>1</w:t>
      </w:r>
      <w:r w:rsidRPr="001F2190">
        <w:rPr>
          <w:rFonts w:cs="Times New Roman"/>
          <w:noProof/>
        </w:rPr>
        <w:t>, T</w:t>
      </w:r>
      <w:r w:rsidRPr="001F2190">
        <w:rPr>
          <w:rFonts w:cs="Times New Roman"/>
          <w:noProof/>
          <w:vertAlign w:val="subscript"/>
        </w:rPr>
        <w:t>2</w:t>
      </w:r>
      <w:r w:rsidRPr="001F2190">
        <w:rPr>
          <w:rFonts w:cs="Times New Roman"/>
          <w:noProof/>
        </w:rPr>
        <w:t>)</w:t>
      </w:r>
      <w:bookmarkEnd w:id="19"/>
    </w:p>
    <w:p w14:paraId="411890D4" w14:textId="7B9B9AB1" w:rsidR="00403A11" w:rsidRDefault="00F03384" w:rsidP="00403A11">
      <w:r>
        <w:rPr>
          <w:i/>
        </w:rPr>
        <w:t>Longitudinal Relaxation Time (T</w:t>
      </w:r>
      <w:r>
        <w:rPr>
          <w:i/>
          <w:vertAlign w:val="subscript"/>
        </w:rPr>
        <w:t>1</w:t>
      </w:r>
      <w:r>
        <w:rPr>
          <w:i/>
        </w:rPr>
        <w:t>)</w:t>
      </w:r>
    </w:p>
    <w:p w14:paraId="1B8A6194" w14:textId="50834881" w:rsidR="00F03384" w:rsidRDefault="00F03384" w:rsidP="00F03384">
      <w:pPr>
        <w:pStyle w:val="Pardeliste"/>
        <w:numPr>
          <w:ilvl w:val="0"/>
          <w:numId w:val="40"/>
        </w:numPr>
      </w:pPr>
      <w:r>
        <w:t>Paragraph 1: Very brief overview of what T</w:t>
      </w:r>
      <w:r>
        <w:rPr>
          <w:vertAlign w:val="subscript"/>
        </w:rPr>
        <w:t>1</w:t>
      </w:r>
      <w:r>
        <w:t xml:space="preserve"> is, and how it can change.</w:t>
      </w:r>
    </w:p>
    <w:p w14:paraId="7EC8B3F9" w14:textId="3FA6B166" w:rsidR="00061015" w:rsidRDefault="00061015" w:rsidP="00061015">
      <w:pPr>
        <w:pStyle w:val="Pardeliste"/>
        <w:numPr>
          <w:ilvl w:val="1"/>
          <w:numId w:val="40"/>
        </w:numPr>
      </w:pPr>
      <w:r>
        <w:t>T</w:t>
      </w:r>
      <w:r w:rsidRPr="009117EC">
        <w:rPr>
          <w:vertAlign w:val="subscript"/>
        </w:rPr>
        <w:t>1</w:t>
      </w:r>
      <w:r>
        <w:t xml:space="preserve"> is the longitudinal relaxation time describing the time it takes for magnetization to return to equilibrium.</w:t>
      </w:r>
      <w:r w:rsidR="009117EC">
        <w:t xml:space="preserve"> Sometimes the relaxation rate R1 is defined instead (R1 = 1/T1).</w:t>
      </w:r>
    </w:p>
    <w:p w14:paraId="32EAE2AE" w14:textId="2F8BFCFA" w:rsidR="00061015" w:rsidRDefault="00061015" w:rsidP="00061015">
      <w:pPr>
        <w:pStyle w:val="Pardeliste"/>
        <w:numPr>
          <w:ilvl w:val="1"/>
          <w:numId w:val="40"/>
        </w:numPr>
      </w:pPr>
      <w:r>
        <w:t>How it changes between matter (e.g. solid -&gt; liquid, tissue is intermediate)</w:t>
      </w:r>
    </w:p>
    <w:p w14:paraId="5ED514CE" w14:textId="0E23643A" w:rsidR="00061015" w:rsidRDefault="00061015" w:rsidP="00061015">
      <w:pPr>
        <w:pStyle w:val="Pardeliste"/>
        <w:numPr>
          <w:ilvl w:val="1"/>
          <w:numId w:val="40"/>
        </w:numPr>
      </w:pPr>
      <w:r>
        <w:t>How it changes between field strength (higher field, longer T1). This can pose a challenge to high field imaging such as 7T+ for certain pulse sequences.</w:t>
      </w:r>
    </w:p>
    <w:p w14:paraId="2932C8F5" w14:textId="37890FEE" w:rsidR="00061015" w:rsidRDefault="00061015" w:rsidP="00061015">
      <w:pPr>
        <w:pStyle w:val="Pardeliste"/>
        <w:numPr>
          <w:ilvl w:val="1"/>
          <w:numId w:val="40"/>
        </w:numPr>
      </w:pPr>
      <w:r>
        <w:t>Example values, and instances where knowledge of T</w:t>
      </w:r>
      <w:r>
        <w:rPr>
          <w:vertAlign w:val="subscript"/>
        </w:rPr>
        <w:t>1</w:t>
      </w:r>
      <w:r>
        <w:t xml:space="preserve"> is important (sequence planning, DCE timing, etc)?</w:t>
      </w:r>
    </w:p>
    <w:p w14:paraId="40CB40D7" w14:textId="4B738005" w:rsidR="00F03384" w:rsidRDefault="0052421C" w:rsidP="00F03384">
      <w:pPr>
        <w:pStyle w:val="Pardeliste"/>
        <w:numPr>
          <w:ilvl w:val="0"/>
          <w:numId w:val="40"/>
        </w:numPr>
      </w:pPr>
      <w:r>
        <w:t>Paragraph 2: Inversion Recovery</w:t>
      </w:r>
    </w:p>
    <w:p w14:paraId="29030A99" w14:textId="13E83E15" w:rsidR="0052421C" w:rsidRDefault="0052421C" w:rsidP="0052421C">
      <w:pPr>
        <w:pStyle w:val="Pardeliste"/>
        <w:numPr>
          <w:ilvl w:val="1"/>
          <w:numId w:val="40"/>
        </w:numPr>
      </w:pPr>
      <w:r>
        <w:t>Discuss idea</w:t>
      </w:r>
      <w:r w:rsidR="000153B5">
        <w:t xml:space="preserve">/pulse </w:t>
      </w:r>
      <w:r w:rsidR="00BD3CFF">
        <w:t>sequence</w:t>
      </w:r>
      <w:bookmarkStart w:id="20" w:name="_GoBack"/>
      <w:bookmarkEnd w:id="20"/>
      <w:r>
        <w:t xml:space="preserve"> behind IR</w:t>
      </w:r>
    </w:p>
    <w:p w14:paraId="5D0DD431" w14:textId="18A3F07E" w:rsidR="004F162E" w:rsidRDefault="0052421C" w:rsidP="00EC5D18">
      <w:pPr>
        <w:pStyle w:val="Pardeliste"/>
        <w:numPr>
          <w:ilvl w:val="1"/>
          <w:numId w:val="40"/>
        </w:numPr>
      </w:pPr>
      <w:r>
        <w:t>Technical assumptions/limitations</w:t>
      </w:r>
      <w:r w:rsidR="000153B5">
        <w:t xml:space="preserve"> (long TR, # ot Tis). Could technically use B1 for FA correction, but typically not required as very low sensitivity to inaccurate FAs.</w:t>
      </w:r>
    </w:p>
    <w:tbl>
      <w:tblPr>
        <w:tblW w:w="9454" w:type="dxa"/>
        <w:tblLook w:val="04A0" w:firstRow="1" w:lastRow="0" w:firstColumn="1" w:lastColumn="0" w:noHBand="0" w:noVBand="1"/>
      </w:tblPr>
      <w:tblGrid>
        <w:gridCol w:w="8397"/>
        <w:gridCol w:w="1057"/>
      </w:tblGrid>
      <w:tr w:rsidR="004F162E" w:rsidRPr="007B5704" w14:paraId="5EC2D650" w14:textId="77777777" w:rsidTr="00D01BB2">
        <w:trPr>
          <w:trHeight w:val="720"/>
        </w:trPr>
        <w:tc>
          <w:tcPr>
            <w:tcW w:w="8397" w:type="dxa"/>
          </w:tcPr>
          <w:p w14:paraId="65510185" w14:textId="01F13CF8" w:rsidR="004F162E" w:rsidRDefault="00A62542" w:rsidP="00D01BB2">
            <m:oMathPara>
              <m:oMath>
                <m:sSub>
                  <m:sSubPr>
                    <m:ctrlPr>
                      <w:rPr>
                        <w:rFonts w:ascii="Cambria Math" w:hAnsi="Cambria Math"/>
                        <w:i/>
                      </w:rPr>
                    </m:ctrlPr>
                  </m:sSubPr>
                  <m:e>
                    <m:r>
                      <w:rPr>
                        <w:rFonts w:ascii="Cambria Math" w:hAnsi="Cambria Math"/>
                      </w:rPr>
                      <m:t>I</m:t>
                    </m:r>
                  </m:e>
                  <m:sub>
                    <m:r>
                      <w:rPr>
                        <w:rFonts w:ascii="Cambria Math" w:hAnsi="Cambria Math"/>
                      </w:rPr>
                      <m:t>n</m:t>
                    </m:r>
                  </m:sub>
                </m:sSub>
                <m:r>
                  <w:rPr>
                    <w:rFonts w:ascii="Cambria Math" w:hAnsi="Cambria Math"/>
                  </w:rPr>
                  <m:t>=a+b</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TI</m:t>
                            </m:r>
                          </m:e>
                          <m:sub>
                            <m:r>
                              <w:rPr>
                                <w:rFonts w:ascii="Cambria Math" w:hAnsi="Cambria Math"/>
                              </w:rPr>
                              <m:t>n</m:t>
                            </m:r>
                          </m:sub>
                        </m:sSub>
                      </m:num>
                      <m:den>
                        <m:sSub>
                          <m:sSubPr>
                            <m:ctrlPr>
                              <w:rPr>
                                <w:rFonts w:ascii="Cambria Math" w:hAnsi="Cambria Math"/>
                                <w:i/>
                              </w:rPr>
                            </m:ctrlPr>
                          </m:sSubPr>
                          <m:e>
                            <m:r>
                              <w:rPr>
                                <w:rFonts w:ascii="Cambria Math" w:hAnsi="Cambria Math"/>
                              </w:rPr>
                              <m:t>T</m:t>
                            </m:r>
                          </m:e>
                          <m:sub>
                            <m:r>
                              <w:rPr>
                                <w:rFonts w:ascii="Cambria Math" w:hAnsi="Cambria Math"/>
                              </w:rPr>
                              <m:t>1</m:t>
                            </m:r>
                          </m:sub>
                        </m:sSub>
                      </m:den>
                    </m:f>
                  </m:sup>
                </m:sSup>
              </m:oMath>
            </m:oMathPara>
          </w:p>
        </w:tc>
        <w:tc>
          <w:tcPr>
            <w:tcW w:w="1057" w:type="dxa"/>
          </w:tcPr>
          <w:p w14:paraId="6FB437BC" w14:textId="77777777" w:rsidR="004F162E" w:rsidRPr="00A87AF2" w:rsidRDefault="004F162E" w:rsidP="00D01BB2">
            <w:pPr>
              <w:spacing w:after="0" w:line="240" w:lineRule="auto"/>
              <w:rPr>
                <w:sz w:val="4"/>
                <w:szCs w:val="4"/>
              </w:rPr>
            </w:pPr>
          </w:p>
          <w:p w14:paraId="6FCB2121" w14:textId="77777777" w:rsidR="004F162E" w:rsidRPr="003A39F9" w:rsidRDefault="004F162E" w:rsidP="00D01BB2">
            <w:pPr>
              <w:jc w:val="right"/>
              <w:rPr>
                <w:b/>
              </w:rPr>
            </w:pPr>
            <w:r w:rsidRPr="003A39F9">
              <w:rPr>
                <w:b/>
              </w:rPr>
              <w:t>(</w:t>
            </w:r>
            <w:r>
              <w:rPr>
                <w:b/>
              </w:rPr>
              <w:t>2-1</w:t>
            </w:r>
            <w:r w:rsidRPr="003A39F9">
              <w:rPr>
                <w:b/>
              </w:rPr>
              <w:t>)</w:t>
            </w:r>
          </w:p>
        </w:tc>
      </w:tr>
    </w:tbl>
    <w:p w14:paraId="76924AEB" w14:textId="6891DA01" w:rsidR="004F162E" w:rsidRDefault="00915EC7" w:rsidP="00915EC7">
      <w:pPr>
        <w:pStyle w:val="Pardeliste"/>
        <w:numPr>
          <w:ilvl w:val="0"/>
          <w:numId w:val="42"/>
        </w:numPr>
      </w:pPr>
      <w:r>
        <w:t xml:space="preserve">5 parameters to fit: </w:t>
      </w:r>
      <w:r>
        <w:rPr>
          <w:i/>
        </w:rPr>
        <w:t>a</w:t>
      </w:r>
      <w:r>
        <w:t xml:space="preserve"> and </w:t>
      </w:r>
      <w:r>
        <w:rPr>
          <w:i/>
        </w:rPr>
        <w:t>b</w:t>
      </w:r>
      <w:r>
        <w:t xml:space="preserve"> are complex.</w:t>
      </w:r>
      <w:r w:rsidR="00D01BB2">
        <w:t xml:space="preserve"> This equation can be fit for T</w:t>
      </w:r>
      <w:r w:rsidR="00D01BB2">
        <w:rPr>
          <w:vertAlign w:val="subscript"/>
        </w:rPr>
        <w:t>1</w:t>
      </w:r>
      <w:r w:rsidR="00D01BB2">
        <w:t xml:space="preserve"> using complex data (magnitude and phase) if available; otherwise, a modified version of Eq. (2-1) must be used if only magnitude data </w:t>
      </w:r>
      <w:r w:rsidR="00D01BB2">
        <w:fldChar w:fldCharType="begin">
          <w:fldData xml:space="preserve">PEVuZE5vdGU+PENpdGU+PEF1dGhvcj5CYXJyYWw8L0F1dGhvcj48WWVhcj4yMDEwPC9ZZWFyPjxS
ZWNOdW0+MTY4PC9SZWNOdW0+PERpc3BsYXlUZXh0PlsxM108L0Rpc3BsYXlUZXh0PjxyZWNvcmQ+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F83C43">
        <w:instrText xml:space="preserve"> ADDIN EN.CITE </w:instrText>
      </w:r>
      <w:r w:rsidR="00F83C43">
        <w:fldChar w:fldCharType="begin">
          <w:fldData xml:space="preserve">PEVuZE5vdGU+PENpdGU+PEF1dGhvcj5CYXJyYWw8L0F1dGhvcj48WWVhcj4yMDEwPC9ZZWFyPjxS
ZWNOdW0+MTY4PC9SZWNOdW0+PERpc3BsYXlUZXh0PlsxM108L0Rpc3BsYXlUZXh0PjxyZWNvcmQ+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F83C43">
        <w:instrText xml:space="preserve"> ADDIN EN.CITE.DATA </w:instrText>
      </w:r>
      <w:r w:rsidR="00F83C43">
        <w:fldChar w:fldCharType="end"/>
      </w:r>
      <w:r w:rsidR="00D01BB2">
        <w:fldChar w:fldCharType="separate"/>
      </w:r>
      <w:r w:rsidR="00F83C43">
        <w:rPr>
          <w:noProof/>
        </w:rPr>
        <w:t>[13]</w:t>
      </w:r>
      <w:r w:rsidR="00D01BB2">
        <w:fldChar w:fldCharType="end"/>
      </w:r>
      <w:r w:rsidR="00D01BB2">
        <w:t>.</w:t>
      </w:r>
    </w:p>
    <w:p w14:paraId="4F474A7D" w14:textId="352A8620" w:rsidR="0052421C" w:rsidRDefault="0052421C" w:rsidP="00915EC7">
      <w:pPr>
        <w:pStyle w:val="Pardeliste"/>
        <w:numPr>
          <w:ilvl w:val="0"/>
          <w:numId w:val="42"/>
        </w:numPr>
      </w:pPr>
      <w:r>
        <w:lastRenderedPageBreak/>
        <w:t>Can be modified to be slightly quicker (e.g. Look-Locker), but still pretty slow.</w:t>
      </w:r>
    </w:p>
    <w:p w14:paraId="365C7AC0" w14:textId="75B4517B" w:rsidR="00915EC7" w:rsidRDefault="00937977" w:rsidP="00E43429">
      <w:pPr>
        <w:pStyle w:val="Pardeliste"/>
        <w:numPr>
          <w:ilvl w:val="0"/>
          <w:numId w:val="42"/>
        </w:numPr>
      </w:pPr>
      <w:r>
        <w:t>Another similar sequence that has become available as a stock scanner sequence during the course of this thesis is MP2RAGE</w:t>
      </w:r>
      <w:r w:rsidR="000153B5">
        <w:t xml:space="preserve"> (not shown)</w:t>
      </w:r>
      <w:r w:rsidR="00DC344E">
        <w:t>, which simultaneously acquires a T</w:t>
      </w:r>
      <w:r w:rsidR="00DC344E">
        <w:rPr>
          <w:vertAlign w:val="subscript"/>
        </w:rPr>
        <w:t>1</w:t>
      </w:r>
      <w:r w:rsidR="00DC344E">
        <w:t>-weighted map and a T</w:t>
      </w:r>
      <w:r w:rsidR="00DC344E">
        <w:rPr>
          <w:vertAlign w:val="subscript"/>
        </w:rPr>
        <w:t>1</w:t>
      </w:r>
      <w:r w:rsidR="00DC344E">
        <w:t xml:space="preserve"> map, and has been used in MS (T Kober 2012).</w:t>
      </w:r>
      <w:r w:rsidR="00E43429">
        <w:t xml:space="preserve"> It doesn’t require a B</w:t>
      </w:r>
      <w:r w:rsidR="00E43429">
        <w:rPr>
          <w:vertAlign w:val="subscript"/>
        </w:rPr>
        <w:t>1</w:t>
      </w:r>
      <w:r w:rsidR="00E43429">
        <w:t xml:space="preserve"> map to acquire this method.</w:t>
      </w:r>
    </w:p>
    <w:p w14:paraId="714245B5" w14:textId="7141185E" w:rsidR="0052421C" w:rsidRDefault="0052421C" w:rsidP="0052421C">
      <w:pPr>
        <w:spacing w:line="240" w:lineRule="auto"/>
        <w:ind w:left="360"/>
        <w:jc w:val="center"/>
      </w:pPr>
      <w:r w:rsidRPr="0052421C">
        <w:rPr>
          <w:noProof/>
          <w:lang w:val="fr-FR" w:eastAsia="fr-FR"/>
        </w:rPr>
        <w:drawing>
          <wp:inline distT="0" distB="0" distL="0" distR="0" wp14:anchorId="6950C3C9" wp14:editId="22C62318">
            <wp:extent cx="4234258" cy="3389668"/>
            <wp:effectExtent l="0" t="0" r="762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234258" cy="3389668"/>
                    </a:xfrm>
                    <a:prstGeom prst="rect">
                      <a:avLst/>
                    </a:prstGeom>
                  </pic:spPr>
                </pic:pic>
              </a:graphicData>
            </a:graphic>
          </wp:inline>
        </w:drawing>
      </w:r>
    </w:p>
    <w:p w14:paraId="263D031F" w14:textId="3964FDD9" w:rsidR="0052421C" w:rsidRDefault="0052421C" w:rsidP="00E43429">
      <w:pPr>
        <w:pStyle w:val="Lgende"/>
      </w:pPr>
      <w:bookmarkStart w:id="21" w:name="_Toc497486568"/>
      <w:r>
        <w:t xml:space="preserve">Figure </w:t>
      </w:r>
      <w:fldSimple w:instr=" STYLEREF 1 \s ">
        <w:r w:rsidR="004B46DE">
          <w:rPr>
            <w:noProof/>
          </w:rPr>
          <w:t>2</w:t>
        </w:r>
      </w:fldSimple>
      <w:r>
        <w:noBreakHyphen/>
      </w:r>
      <w:fldSimple w:instr=" SEQ Figure \* ARABIC \s 1 ">
        <w:r w:rsidR="004B46DE">
          <w:rPr>
            <w:noProof/>
          </w:rPr>
          <w:t>1</w:t>
        </w:r>
      </w:fldSimple>
      <w:r>
        <w:t>. Pulse sequence of three T</w:t>
      </w:r>
      <w:r>
        <w:rPr>
          <w:vertAlign w:val="subscript"/>
        </w:rPr>
        <w:t>1</w:t>
      </w:r>
      <w:r>
        <w:t xml:space="preserve"> mapping pulse sequences. (**From Stikov et al 2015. Either get rights from Wiley to be used in thesis, or make new similar figure**).</w:t>
      </w:r>
      <w:bookmarkEnd w:id="21"/>
    </w:p>
    <w:p w14:paraId="444877F2" w14:textId="241F8786" w:rsidR="00F03384" w:rsidRDefault="00F03384" w:rsidP="00F03384">
      <w:pPr>
        <w:pStyle w:val="Pardeliste"/>
        <w:numPr>
          <w:ilvl w:val="0"/>
          <w:numId w:val="40"/>
        </w:numPr>
      </w:pPr>
      <w:r>
        <w:t xml:space="preserve">Paragraph 3: </w:t>
      </w:r>
      <w:r w:rsidR="004F162E">
        <w:t>Variable Flip Angle</w:t>
      </w:r>
    </w:p>
    <w:p w14:paraId="49D73019" w14:textId="5F5D18F4" w:rsidR="00A24961" w:rsidRDefault="00A24961" w:rsidP="00590947">
      <w:pPr>
        <w:pStyle w:val="Pardeliste"/>
        <w:numPr>
          <w:ilvl w:val="1"/>
          <w:numId w:val="40"/>
        </w:numPr>
      </w:pPr>
      <w:r>
        <w:t>Mechanism/pulse sequence</w:t>
      </w:r>
    </w:p>
    <w:p w14:paraId="726B3EE7" w14:textId="6C255DBD" w:rsidR="00E43429" w:rsidRDefault="00590947" w:rsidP="00590947">
      <w:pPr>
        <w:pStyle w:val="Pardeliste"/>
        <w:numPr>
          <w:ilvl w:val="1"/>
          <w:numId w:val="40"/>
        </w:numPr>
      </w:pPr>
      <w:r>
        <w:t>Fast, capable of whole-brain imaging. But requires a B</w:t>
      </w:r>
      <w:r>
        <w:rPr>
          <w:vertAlign w:val="subscript"/>
        </w:rPr>
        <w:t>1</w:t>
      </w:r>
      <w:r>
        <w:t xml:space="preserve"> map to correct for FA.</w:t>
      </w:r>
    </w:p>
    <w:tbl>
      <w:tblPr>
        <w:tblW w:w="9454" w:type="dxa"/>
        <w:tblLook w:val="04A0" w:firstRow="1" w:lastRow="0" w:firstColumn="1" w:lastColumn="0" w:noHBand="0" w:noVBand="1"/>
      </w:tblPr>
      <w:tblGrid>
        <w:gridCol w:w="8397"/>
        <w:gridCol w:w="1057"/>
      </w:tblGrid>
      <w:tr w:rsidR="00590947" w:rsidRPr="007B5704" w14:paraId="0F015FFE" w14:textId="77777777" w:rsidTr="00B946CA">
        <w:trPr>
          <w:trHeight w:val="720"/>
        </w:trPr>
        <w:tc>
          <w:tcPr>
            <w:tcW w:w="8397" w:type="dxa"/>
          </w:tcPr>
          <w:p w14:paraId="21AB5A98" w14:textId="1E43E7C5" w:rsidR="00590947" w:rsidRDefault="00A62542" w:rsidP="00590947">
            <m:oMathPara>
              <m:oMath>
                <m:sSub>
                  <m:sSubPr>
                    <m:ctrlPr>
                      <w:rPr>
                        <w:rFonts w:ascii="Cambria Math" w:hAnsi="Cambria Math"/>
                        <w:i/>
                      </w:rPr>
                    </m:ctrlPr>
                  </m:sSubPr>
                  <m:e>
                    <m:r>
                      <w:rPr>
                        <w:rFonts w:ascii="Cambria Math" w:hAnsi="Cambria Math"/>
                      </w:rPr>
                      <m:t>I</m:t>
                    </m:r>
                  </m:e>
                  <m:sub>
                    <m:r>
                      <w:rPr>
                        <w:rFonts w:ascii="Cambria Math" w:hAnsi="Cambria Math"/>
                      </w:rPr>
                      <m:t>n</m:t>
                    </m:r>
                  </m:sub>
                </m:sSub>
                <m:r>
                  <w:rPr>
                    <w:rFonts w:ascii="Cambria Math" w:hAnsi="Cambria Math"/>
                  </w:rPr>
                  <m:t xml:space="preserve">=K </m:t>
                </m:r>
                <m:f>
                  <m:fPr>
                    <m:ctrlPr>
                      <w:rPr>
                        <w:rFonts w:ascii="Cambria Math" w:hAnsi="Cambria Math"/>
                        <w:i/>
                      </w:rPr>
                    </m:ctrlPr>
                  </m:fPr>
                  <m:num>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TR</m:t>
                            </m:r>
                          </m:num>
                          <m:den>
                            <m:sSub>
                              <m:sSubPr>
                                <m:ctrlPr>
                                  <w:rPr>
                                    <w:rFonts w:ascii="Cambria Math" w:hAnsi="Cambria Math"/>
                                    <w:i/>
                                  </w:rPr>
                                </m:ctrlPr>
                              </m:sSubPr>
                              <m:e>
                                <m:r>
                                  <w:rPr>
                                    <w:rFonts w:ascii="Cambria Math" w:hAnsi="Cambria Math"/>
                                  </w:rPr>
                                  <m:t>T</m:t>
                                </m:r>
                              </m:e>
                              <m:sub>
                                <m:r>
                                  <w:rPr>
                                    <w:rFonts w:ascii="Cambria Math" w:hAnsi="Cambria Math"/>
                                  </w:rPr>
                                  <m:t>1</m:t>
                                </m:r>
                              </m:sub>
                            </m:sSub>
                          </m:den>
                        </m:f>
                      </m:sup>
                    </m:sSup>
                  </m:num>
                  <m:den>
                    <m:r>
                      <w:rPr>
                        <w:rFonts w:ascii="Cambria Math" w:hAnsi="Cambria Math"/>
                      </w:rPr>
                      <m:t>1-</m:t>
                    </m:r>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α</m:t>
                            </m:r>
                          </m:e>
                          <m:sub>
                            <m:r>
                              <w:rPr>
                                <w:rFonts w:ascii="Cambria Math" w:hAnsi="Cambria Math"/>
                              </w:rPr>
                              <m:t>n</m:t>
                            </m:r>
                          </m:sub>
                        </m:sSub>
                      </m:e>
                    </m:func>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TR</m:t>
                            </m:r>
                          </m:num>
                          <m:den>
                            <m:sSub>
                              <m:sSubPr>
                                <m:ctrlPr>
                                  <w:rPr>
                                    <w:rFonts w:ascii="Cambria Math" w:hAnsi="Cambria Math"/>
                                    <w:i/>
                                  </w:rPr>
                                </m:ctrlPr>
                              </m:sSubPr>
                              <m:e>
                                <m:r>
                                  <w:rPr>
                                    <w:rFonts w:ascii="Cambria Math" w:hAnsi="Cambria Math"/>
                                  </w:rPr>
                                  <m:t>T</m:t>
                                </m:r>
                              </m:e>
                              <m:sub>
                                <m:r>
                                  <w:rPr>
                                    <w:rFonts w:ascii="Cambria Math" w:hAnsi="Cambria Math"/>
                                  </w:rPr>
                                  <m:t>1</m:t>
                                </m:r>
                              </m:sub>
                            </m:sSub>
                          </m:den>
                        </m:f>
                      </m:sup>
                    </m:sSup>
                  </m:den>
                </m:f>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α</m:t>
                        </m:r>
                      </m:e>
                      <m:sub>
                        <m:r>
                          <w:rPr>
                            <w:rFonts w:ascii="Cambria Math" w:hAnsi="Cambria Math"/>
                          </w:rPr>
                          <m:t>n</m:t>
                        </m:r>
                      </m:sub>
                    </m:sSub>
                  </m:e>
                </m:func>
              </m:oMath>
            </m:oMathPara>
          </w:p>
        </w:tc>
        <w:tc>
          <w:tcPr>
            <w:tcW w:w="1057" w:type="dxa"/>
          </w:tcPr>
          <w:p w14:paraId="45BF49EB" w14:textId="77777777" w:rsidR="00590947" w:rsidRPr="00A87AF2" w:rsidRDefault="00590947" w:rsidP="00B946CA">
            <w:pPr>
              <w:spacing w:after="0" w:line="240" w:lineRule="auto"/>
              <w:rPr>
                <w:sz w:val="4"/>
                <w:szCs w:val="4"/>
              </w:rPr>
            </w:pPr>
          </w:p>
          <w:p w14:paraId="568387E6" w14:textId="094DB02B" w:rsidR="00590947" w:rsidRPr="003A39F9" w:rsidRDefault="00590947" w:rsidP="00B946CA">
            <w:pPr>
              <w:jc w:val="right"/>
              <w:rPr>
                <w:b/>
              </w:rPr>
            </w:pPr>
            <w:r w:rsidRPr="003A39F9">
              <w:rPr>
                <w:b/>
              </w:rPr>
              <w:t>(</w:t>
            </w:r>
            <w:r w:rsidR="001318BC">
              <w:rPr>
                <w:b/>
              </w:rPr>
              <w:t>2-2</w:t>
            </w:r>
            <w:r w:rsidRPr="003A39F9">
              <w:rPr>
                <w:b/>
              </w:rPr>
              <w:t>)</w:t>
            </w:r>
          </w:p>
        </w:tc>
      </w:tr>
    </w:tbl>
    <w:p w14:paraId="6AE4F203" w14:textId="044C7621" w:rsidR="00590947" w:rsidRDefault="001318BC" w:rsidP="001318BC">
      <w:pPr>
        <w:pStyle w:val="Pardeliste"/>
        <w:numPr>
          <w:ilvl w:val="0"/>
          <w:numId w:val="43"/>
        </w:numPr>
      </w:pPr>
      <w:r>
        <w:lastRenderedPageBreak/>
        <w:t xml:space="preserve">Could </w:t>
      </w:r>
      <w:r w:rsidR="00D0754C">
        <w:t>solve for T</w:t>
      </w:r>
      <w:r w:rsidR="00D0754C">
        <w:rPr>
          <w:vertAlign w:val="subscript"/>
        </w:rPr>
        <w:t>1</w:t>
      </w:r>
      <w:r>
        <w:t xml:space="preserve"> using this equation by non-linear fitting, but by rearranging the terms the equation can be solved in terms of a linear equation</w:t>
      </w:r>
      <w:r w:rsidR="00A24961">
        <w:t xml:space="preserve"> (y=mx+b):</w:t>
      </w:r>
    </w:p>
    <w:tbl>
      <w:tblPr>
        <w:tblW w:w="9454" w:type="dxa"/>
        <w:tblLook w:val="04A0" w:firstRow="1" w:lastRow="0" w:firstColumn="1" w:lastColumn="0" w:noHBand="0" w:noVBand="1"/>
      </w:tblPr>
      <w:tblGrid>
        <w:gridCol w:w="8397"/>
        <w:gridCol w:w="1057"/>
      </w:tblGrid>
      <w:tr w:rsidR="001318BC" w:rsidRPr="007B5704" w14:paraId="439FFE55" w14:textId="77777777" w:rsidTr="00B946CA">
        <w:trPr>
          <w:trHeight w:val="720"/>
        </w:trPr>
        <w:tc>
          <w:tcPr>
            <w:tcW w:w="8397" w:type="dxa"/>
          </w:tcPr>
          <w:p w14:paraId="2F6B8F0A" w14:textId="4E00995E" w:rsidR="001318BC" w:rsidRDefault="00A62542" w:rsidP="00A24961">
            <m:oMathPara>
              <m:oMath>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n</m:t>
                            </m:r>
                          </m:sub>
                        </m:sSub>
                      </m:num>
                      <m:den>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α</m:t>
                                </m:r>
                              </m:e>
                              <m:sub>
                                <m:r>
                                  <w:rPr>
                                    <w:rFonts w:ascii="Cambria Math" w:hAnsi="Cambria Math"/>
                                  </w:rPr>
                                  <m:t>n</m:t>
                                </m:r>
                              </m:sub>
                            </m:sSub>
                          </m:e>
                        </m:func>
                      </m:den>
                    </m:f>
                  </m:e>
                </m:d>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TR</m:t>
                        </m:r>
                      </m:num>
                      <m:den>
                        <m:sSub>
                          <m:sSubPr>
                            <m:ctrlPr>
                              <w:rPr>
                                <w:rFonts w:ascii="Cambria Math" w:hAnsi="Cambria Math"/>
                                <w:i/>
                              </w:rPr>
                            </m:ctrlPr>
                          </m:sSubPr>
                          <m:e>
                            <m:r>
                              <w:rPr>
                                <w:rFonts w:ascii="Cambria Math" w:hAnsi="Cambria Math"/>
                              </w:rPr>
                              <m:t>T</m:t>
                            </m:r>
                          </m:e>
                          <m:sub>
                            <m:r>
                              <w:rPr>
                                <w:rFonts w:ascii="Cambria Math" w:hAnsi="Cambria Math"/>
                              </w:rPr>
                              <m:t>1</m:t>
                            </m:r>
                          </m:sub>
                        </m:sSub>
                      </m:den>
                    </m:f>
                  </m:sup>
                </m:sSup>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n</m:t>
                            </m:r>
                          </m:sub>
                        </m:sSub>
                      </m:num>
                      <m:den>
                        <m:func>
                          <m:funcPr>
                            <m:ctrlPr>
                              <w:rPr>
                                <w:rFonts w:ascii="Cambria Math" w:hAnsi="Cambria Math"/>
                                <w:i/>
                              </w:rPr>
                            </m:ctrlPr>
                          </m:funcPr>
                          <m:fName>
                            <m:r>
                              <m:rPr>
                                <m:sty m:val="p"/>
                              </m:rPr>
                              <w:rPr>
                                <w:rFonts w:ascii="Cambria Math" w:hAnsi="Cambria Math"/>
                              </w:rPr>
                              <m:t>tan</m:t>
                            </m:r>
                          </m:fName>
                          <m:e>
                            <m:sSub>
                              <m:sSubPr>
                                <m:ctrlPr>
                                  <w:rPr>
                                    <w:rFonts w:ascii="Cambria Math" w:hAnsi="Cambria Math"/>
                                    <w:i/>
                                  </w:rPr>
                                </m:ctrlPr>
                              </m:sSubPr>
                              <m:e>
                                <m:r>
                                  <w:rPr>
                                    <w:rFonts w:ascii="Cambria Math" w:hAnsi="Cambria Math"/>
                                  </w:rPr>
                                  <m:t>α</m:t>
                                </m:r>
                              </m:e>
                              <m:sub>
                                <m:r>
                                  <w:rPr>
                                    <w:rFonts w:ascii="Cambria Math" w:hAnsi="Cambria Math"/>
                                  </w:rPr>
                                  <m:t>n</m:t>
                                </m:r>
                              </m:sub>
                            </m:sSub>
                          </m:e>
                        </m:func>
                      </m:den>
                    </m:f>
                  </m:e>
                </m:d>
                <m:r>
                  <w:rPr>
                    <w:rFonts w:ascii="Cambria Math" w:hAnsi="Cambria Math"/>
                  </w:rPr>
                  <m:t>+constant</m:t>
                </m:r>
              </m:oMath>
            </m:oMathPara>
          </w:p>
        </w:tc>
        <w:tc>
          <w:tcPr>
            <w:tcW w:w="1057" w:type="dxa"/>
          </w:tcPr>
          <w:p w14:paraId="4C5B4CD9" w14:textId="77777777" w:rsidR="001318BC" w:rsidRPr="00A87AF2" w:rsidRDefault="001318BC" w:rsidP="00B946CA">
            <w:pPr>
              <w:spacing w:after="0" w:line="240" w:lineRule="auto"/>
              <w:rPr>
                <w:sz w:val="4"/>
                <w:szCs w:val="4"/>
              </w:rPr>
            </w:pPr>
          </w:p>
          <w:p w14:paraId="659FEEFB" w14:textId="42806599" w:rsidR="001318BC" w:rsidRPr="003A39F9" w:rsidRDefault="001318BC" w:rsidP="00B946CA">
            <w:pPr>
              <w:jc w:val="right"/>
              <w:rPr>
                <w:b/>
              </w:rPr>
            </w:pPr>
            <w:r w:rsidRPr="003A39F9">
              <w:rPr>
                <w:b/>
              </w:rPr>
              <w:t>(</w:t>
            </w:r>
            <w:r>
              <w:rPr>
                <w:b/>
              </w:rPr>
              <w:t>2-3</w:t>
            </w:r>
            <w:r w:rsidRPr="003A39F9">
              <w:rPr>
                <w:b/>
              </w:rPr>
              <w:t>)</w:t>
            </w:r>
          </w:p>
        </w:tc>
      </w:tr>
    </w:tbl>
    <w:p w14:paraId="765369DD" w14:textId="39160444" w:rsidR="00590947" w:rsidRDefault="001318BC" w:rsidP="001318BC">
      <w:pPr>
        <w:pStyle w:val="Pardeliste"/>
        <w:numPr>
          <w:ilvl w:val="0"/>
          <w:numId w:val="43"/>
        </w:numPr>
      </w:pPr>
      <w:r>
        <w:t>…since the flip angles and TR are known.</w:t>
      </w:r>
    </w:p>
    <w:p w14:paraId="003413C8" w14:textId="2F9D169B" w:rsidR="00E06375" w:rsidRDefault="00A24961" w:rsidP="00E06375">
      <w:pPr>
        <w:pStyle w:val="Pardeliste"/>
        <w:numPr>
          <w:ilvl w:val="0"/>
          <w:numId w:val="43"/>
        </w:numPr>
      </w:pPr>
      <w:r>
        <w:t>Applications/studies that widely use it. e.g. DCE. Maybe mention DESPOT1</w:t>
      </w:r>
      <w:r w:rsidR="00767360">
        <w:t xml:space="preserve">(&amp;2) </w:t>
      </w:r>
      <w:r w:rsidR="00F50516">
        <w:fldChar w:fldCharType="begin"/>
      </w:r>
      <w:r w:rsidR="00F50516">
        <w:instrText xml:space="preserve"> ADDIN EN.CITE &lt;EndNote&gt;&lt;Cite&gt;&lt;Author&gt;Deoni&lt;/Author&gt;&lt;Year&gt;2003&lt;/Year&gt;&lt;RecNum&gt;446&lt;/RecNum&gt;&lt;DisplayText&gt;[14]&lt;/DisplayText&gt;&lt;record&gt;&lt;rec-number&gt;446&lt;/rec-number&gt;&lt;foreign-keys&gt;&lt;key app="EN" db-id="wsx2zxvfv2f923ezt58xsvan9zzwpdv5vewx" timestamp="1332960814"&gt;446&lt;/key&gt;&lt;/foreign-keys&gt;&lt;ref-type name="Journal Article"&gt;17&lt;/ref-type&gt;&lt;contributors&gt;&lt;authors&gt;&lt;author&gt;Deoni, S. C.&lt;/author&gt;&lt;author&gt;Rutt, B. K.&lt;/author&gt;&lt;author&gt;Peters, T. M.&lt;/author&gt;&lt;/authors&gt;&lt;/contributors&gt;&lt;auth-address&gt;Imaging Research Laboratories, Robarts Research Institute, London, Ontario, Canada.&lt;/auth-address&gt;&lt;titles&gt;&lt;title&gt;Rapid combined T1 and T2 mapping using gradient recalled acquisition in the steady state&lt;/title&gt;&lt;secondary-title&gt;Magn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Med&lt;/abbr-2&gt;&lt;/periodical&gt;&lt;pages&gt;515-26&lt;/pages&gt;&lt;volume&gt;49&lt;/volume&gt;&lt;number&gt;3&lt;/number&gt;&lt;edition&gt;2003/02/21&lt;/edition&gt;&lt;keywords&gt;&lt;keyword&gt;Analysis of Variance&lt;/keyword&gt;&lt;keyword&gt;Computer Simulation&lt;/keyword&gt;&lt;keyword&gt;Humans&lt;/keyword&gt;&lt;keyword&gt;Magnetic Resonance Imaging/instrumentation/*methods&lt;/keyword&gt;&lt;keyword&gt;Models, Theoretical&lt;/keyword&gt;&lt;keyword&gt;Phantoms, Imaging&lt;/keyword&gt;&lt;keyword&gt;Time Factors&lt;/keyword&gt;&lt;/keywords&gt;&lt;dates&gt;&lt;year&gt;2003&lt;/year&gt;&lt;pub-dates&gt;&lt;date&gt;Mar&lt;/date&gt;&lt;/pub-dates&gt;&lt;/dates&gt;&lt;isbn&gt;0740-3194 (Print)&amp;#xD;0740-3194 (Linking)&lt;/isbn&gt;&lt;accession-num&gt;12594755&lt;/accession-num&gt;&lt;work-type&gt;Comparative Study&amp;#xD;Research Support, Non-U.S. Gov&amp;apos;t&lt;/work-type&gt;&lt;urls&gt;&lt;related-urls&gt;&lt;url&gt;http://www.ncbi.nlm.nih.gov/pubmed/12594755&lt;/url&gt;&lt;/related-urls&gt;&lt;/urls&gt;&lt;electronic-resource-num&gt;10.1002/mrm.10407&lt;/electronic-resource-num&gt;&lt;language&gt;eng&lt;/language&gt;&lt;/record&gt;&lt;/Cite&gt;&lt;/EndNote&gt;</w:instrText>
      </w:r>
      <w:r w:rsidR="00F50516">
        <w:fldChar w:fldCharType="separate"/>
      </w:r>
      <w:r w:rsidR="00F50516">
        <w:rPr>
          <w:noProof/>
        </w:rPr>
        <w:t>[14]</w:t>
      </w:r>
      <w:r w:rsidR="00F50516">
        <w:fldChar w:fldCharType="end"/>
      </w:r>
      <w:r>
        <w:t>?</w:t>
      </w:r>
    </w:p>
    <w:p w14:paraId="35A09772" w14:textId="4C9482EC" w:rsidR="004F162E" w:rsidRPr="004F162E" w:rsidRDefault="004F162E" w:rsidP="004F162E">
      <w:pPr>
        <w:rPr>
          <w:i/>
        </w:rPr>
      </w:pPr>
      <w:r w:rsidRPr="004F162E">
        <w:rPr>
          <w:i/>
        </w:rPr>
        <w:t>Transversal Relaxation Time (T</w:t>
      </w:r>
      <w:r w:rsidRPr="004F162E">
        <w:rPr>
          <w:i/>
          <w:vertAlign w:val="subscript"/>
        </w:rPr>
        <w:t>2</w:t>
      </w:r>
      <w:r w:rsidRPr="004F162E">
        <w:rPr>
          <w:i/>
        </w:rPr>
        <w:t>)</w:t>
      </w:r>
    </w:p>
    <w:p w14:paraId="689EF818" w14:textId="3E1A91C2" w:rsidR="004F162E" w:rsidRDefault="004F162E" w:rsidP="00F03384">
      <w:pPr>
        <w:pStyle w:val="Pardeliste"/>
        <w:numPr>
          <w:ilvl w:val="0"/>
          <w:numId w:val="40"/>
        </w:numPr>
      </w:pPr>
      <w:r>
        <w:t>Paragraph 1: Overview</w:t>
      </w:r>
    </w:p>
    <w:p w14:paraId="222063E9" w14:textId="451CD258" w:rsidR="00C8043F" w:rsidRDefault="00C8043F" w:rsidP="00C8043F">
      <w:pPr>
        <w:pStyle w:val="Pardeliste"/>
        <w:numPr>
          <w:ilvl w:val="1"/>
          <w:numId w:val="40"/>
        </w:numPr>
      </w:pPr>
      <w:r>
        <w:t>T</w:t>
      </w:r>
      <w:r>
        <w:rPr>
          <w:vertAlign w:val="subscript"/>
        </w:rPr>
        <w:t>2</w:t>
      </w:r>
      <w:r>
        <w:t xml:space="preserve"> is the transverse relaxation time describing the time it takes for transvers magnetization to decay to 0. </w:t>
      </w:r>
    </w:p>
    <w:p w14:paraId="4FA5AFDF" w14:textId="778C3CBD" w:rsidR="00C8043F" w:rsidRDefault="00C8043F" w:rsidP="00C8043F">
      <w:pPr>
        <w:pStyle w:val="Pardeliste"/>
        <w:numPr>
          <w:ilvl w:val="1"/>
          <w:numId w:val="40"/>
        </w:numPr>
      </w:pPr>
      <w:r>
        <w:t>How it changes between matter (e.g. solid -&gt; liquid, tissue is intermediate)</w:t>
      </w:r>
      <w:r w:rsidR="007B200D">
        <w:t>.</w:t>
      </w:r>
    </w:p>
    <w:p w14:paraId="46B3A87A" w14:textId="495ED747" w:rsidR="00C8043F" w:rsidRDefault="007B200D" w:rsidP="00C8043F">
      <w:pPr>
        <w:pStyle w:val="Pardeliste"/>
        <w:numPr>
          <w:ilvl w:val="1"/>
          <w:numId w:val="40"/>
        </w:numPr>
      </w:pPr>
      <w:r>
        <w:t>T2 very short in macromolecules - why</w:t>
      </w:r>
    </w:p>
    <w:p w14:paraId="13B30AFD" w14:textId="61EB1DE7" w:rsidR="00C8043F" w:rsidRDefault="007B200D" w:rsidP="007B200D">
      <w:pPr>
        <w:pStyle w:val="Pardeliste"/>
        <w:numPr>
          <w:ilvl w:val="0"/>
          <w:numId w:val="40"/>
        </w:numPr>
      </w:pPr>
      <w:r>
        <w:t>Paragraph 2: T2 in qMRI/MS</w:t>
      </w:r>
    </w:p>
    <w:p w14:paraId="65D52C8A" w14:textId="06D04FC5" w:rsidR="004F162E" w:rsidRDefault="004F162E" w:rsidP="004F162E">
      <w:pPr>
        <w:pStyle w:val="Pardeliste"/>
        <w:numPr>
          <w:ilvl w:val="1"/>
          <w:numId w:val="40"/>
        </w:numPr>
      </w:pPr>
      <w:r>
        <w:t>T</w:t>
      </w:r>
      <w:r>
        <w:rPr>
          <w:vertAlign w:val="subscript"/>
        </w:rPr>
        <w:t>2</w:t>
      </w:r>
      <w:r>
        <w:t xml:space="preserve"> not a required map for qMT. However T</w:t>
      </w:r>
      <w:r>
        <w:rPr>
          <w:vertAlign w:val="subscript"/>
        </w:rPr>
        <w:t>2</w:t>
      </w:r>
      <w:r>
        <w:t xml:space="preserve"> free/restricted is able to be fitted using the qMT data</w:t>
      </w:r>
      <w:r w:rsidR="00A62542">
        <w:t xml:space="preserve"> (maybe mention relevant any qMT T2 f/r paper?)</w:t>
      </w:r>
      <w:r>
        <w:t>.</w:t>
      </w:r>
    </w:p>
    <w:p w14:paraId="14E0FCC7" w14:textId="5675A3DF" w:rsidR="004F162E" w:rsidRDefault="004F162E" w:rsidP="004F162E">
      <w:pPr>
        <w:pStyle w:val="Pardeliste"/>
        <w:numPr>
          <w:ilvl w:val="1"/>
          <w:numId w:val="40"/>
        </w:numPr>
      </w:pPr>
      <w:r>
        <w:t>T</w:t>
      </w:r>
      <w:r>
        <w:rPr>
          <w:vertAlign w:val="subscript"/>
        </w:rPr>
        <w:t>2</w:t>
      </w:r>
      <w:r>
        <w:t xml:space="preserve"> typically measured using… (see Eva’s review paper</w:t>
      </w:r>
      <w:r w:rsidR="007B200D">
        <w:t xml:space="preserve"> for typical methods</w:t>
      </w:r>
      <w:r>
        <w:t>, give very brief overview)</w:t>
      </w:r>
    </w:p>
    <w:p w14:paraId="4E830B0C" w14:textId="675D2A73" w:rsidR="004F162E" w:rsidRDefault="004F162E" w:rsidP="004F162E">
      <w:pPr>
        <w:pStyle w:val="Pardeliste"/>
        <w:numPr>
          <w:ilvl w:val="1"/>
          <w:numId w:val="40"/>
        </w:numPr>
      </w:pPr>
      <w:r>
        <w:t>MWF can be calculated using quantitative T2, which</w:t>
      </w:r>
      <w:r w:rsidR="00E445DF">
        <w:t xml:space="preserve"> is also used to study MS/myeli</w:t>
      </w:r>
      <w:r>
        <w:t>n.</w:t>
      </w:r>
    </w:p>
    <w:p w14:paraId="290EC23E" w14:textId="03808BF6" w:rsidR="004F162E" w:rsidRPr="00F03384" w:rsidRDefault="004F162E" w:rsidP="004F162E">
      <w:pPr>
        <w:pStyle w:val="Pardeliste"/>
        <w:numPr>
          <w:ilvl w:val="2"/>
          <w:numId w:val="40"/>
        </w:numPr>
      </w:pPr>
      <w:r>
        <w:t>Briefly explain what MWF is, how it’s estimated, and a few applications/results.</w:t>
      </w:r>
    </w:p>
    <w:p w14:paraId="45A4596F" w14:textId="7FC3D5B9" w:rsidR="00403A11" w:rsidRDefault="00DD0B26" w:rsidP="00403A11">
      <w:pPr>
        <w:pStyle w:val="Titre3"/>
      </w:pPr>
      <w:bookmarkStart w:id="22" w:name="_Toc497486515"/>
      <w:r w:rsidRPr="001F2190">
        <w:rPr>
          <w:rFonts w:cs="Times New Roman"/>
          <w:noProof/>
        </w:rPr>
        <w:lastRenderedPageBreak/>
        <w:t>Field Properties (B</w:t>
      </w:r>
      <w:r w:rsidRPr="001F2190">
        <w:rPr>
          <w:rFonts w:cs="Times New Roman"/>
          <w:noProof/>
          <w:vertAlign w:val="subscript"/>
        </w:rPr>
        <w:t>0</w:t>
      </w:r>
      <w:r w:rsidRPr="001F2190">
        <w:rPr>
          <w:rFonts w:cs="Times New Roman"/>
          <w:noProof/>
        </w:rPr>
        <w:t>, B</w:t>
      </w:r>
      <w:r w:rsidRPr="001F2190">
        <w:rPr>
          <w:rFonts w:cs="Times New Roman"/>
          <w:noProof/>
          <w:vertAlign w:val="subscript"/>
        </w:rPr>
        <w:t>1</w:t>
      </w:r>
      <w:r w:rsidRPr="001F2190">
        <w:rPr>
          <w:rFonts w:cs="Times New Roman"/>
          <w:noProof/>
        </w:rPr>
        <w:t>)</w:t>
      </w:r>
      <w:bookmarkEnd w:id="22"/>
    </w:p>
    <w:p w14:paraId="01E31455" w14:textId="24821D0F" w:rsidR="00B946CA" w:rsidRPr="00B946CA" w:rsidRDefault="00B946CA" w:rsidP="00B946CA">
      <w:pPr>
        <w:rPr>
          <w:i/>
        </w:rPr>
      </w:pPr>
      <w:r>
        <w:rPr>
          <w:i/>
        </w:rPr>
        <w:t>B</w:t>
      </w:r>
      <w:r>
        <w:rPr>
          <w:i/>
          <w:vertAlign w:val="subscript"/>
        </w:rPr>
        <w:t>1</w:t>
      </w:r>
      <w:r>
        <w:rPr>
          <w:i/>
        </w:rPr>
        <w:t xml:space="preserve"> Mapping</w:t>
      </w:r>
    </w:p>
    <w:p w14:paraId="17307450" w14:textId="786C2332" w:rsidR="00403A11" w:rsidRDefault="00F03384" w:rsidP="00F03384">
      <w:pPr>
        <w:pStyle w:val="Pardeliste"/>
        <w:numPr>
          <w:ilvl w:val="0"/>
          <w:numId w:val="41"/>
        </w:numPr>
      </w:pPr>
      <w:r>
        <w:t>Paragraph 1: Very brief overview of what B</w:t>
      </w:r>
      <w:r>
        <w:rPr>
          <w:vertAlign w:val="subscript"/>
        </w:rPr>
        <w:t>1</w:t>
      </w:r>
      <w:r>
        <w:t xml:space="preserve"> is, and how it can change.</w:t>
      </w:r>
    </w:p>
    <w:p w14:paraId="7881310A" w14:textId="00105A0D" w:rsidR="00F03384" w:rsidRDefault="00ED2F26" w:rsidP="00F03384">
      <w:pPr>
        <w:pStyle w:val="Pardeliste"/>
        <w:numPr>
          <w:ilvl w:val="1"/>
          <w:numId w:val="41"/>
        </w:numPr>
      </w:pPr>
      <w:r>
        <w:t xml:space="preserve">Amplitude of transmit RF pulses. </w:t>
      </w:r>
    </w:p>
    <w:p w14:paraId="0E5B56DA" w14:textId="68ADDA62" w:rsidR="00ED2F26" w:rsidRDefault="00ED2F26" w:rsidP="00F03384">
      <w:pPr>
        <w:pStyle w:val="Pardeliste"/>
        <w:numPr>
          <w:ilvl w:val="1"/>
          <w:numId w:val="41"/>
        </w:numPr>
      </w:pPr>
      <w:r>
        <w:t>Inhomogeneity in B1 create different FAs throughout the sample, which sometimes will change the signal contrast.</w:t>
      </w:r>
    </w:p>
    <w:p w14:paraId="0B94DB4D" w14:textId="722E1FDA" w:rsidR="00ED2F26" w:rsidRDefault="00ED2F26" w:rsidP="00F03384">
      <w:pPr>
        <w:pStyle w:val="Pardeliste"/>
        <w:numPr>
          <w:ilvl w:val="1"/>
          <w:numId w:val="41"/>
        </w:numPr>
      </w:pPr>
      <w:r>
        <w:t>More typically measured as a support measurement for other qMRI techniques, but some interesting parameters can be deduced from B1 maps (e.g. conductivity and permittivity).</w:t>
      </w:r>
    </w:p>
    <w:p w14:paraId="235ABEB0" w14:textId="0CCE232D" w:rsidR="00ED2F26" w:rsidRDefault="00ED2F26" w:rsidP="00F03384">
      <w:pPr>
        <w:pStyle w:val="Pardeliste"/>
        <w:numPr>
          <w:ilvl w:val="1"/>
          <w:numId w:val="41"/>
        </w:numPr>
      </w:pPr>
      <w:r>
        <w:t xml:space="preserve">Even if B1 is calibrated in the scanner without a subject, electrodynamic interactions with tissue (loading/boundaries) will impact the B1 amplitude profile. For a human head, this pattern is typically elliptical </w:t>
      </w:r>
      <w:r>
        <w:fldChar w:fldCharType="begin"/>
      </w:r>
      <w:r>
        <w:instrText xml:space="preserve"> ADDIN EN.CITE &lt;EndNote&gt;&lt;Cite&gt;&lt;Author&gt;Sled&lt;/Author&gt;&lt;Year&gt;1998&lt;/Year&gt;&lt;RecNum&gt;8180&lt;/RecNum&gt;&lt;DisplayText&gt;[15]&lt;/DisplayText&gt;&lt;record&gt;&lt;rec-number&gt;8180&lt;/rec-number&gt;&lt;foreign-keys&gt;&lt;key app="EN" db-id="wsx2zxvfv2f923ezt58xsvan9zzwpdv5vewx" timestamp="1414097178"&gt;8180&lt;/key&gt;&lt;/foreign-keys&gt;&lt;ref-type name="Journal Article"&gt;17&lt;/ref-type&gt;&lt;contributors&gt;&lt;authors&gt;&lt;author&gt;Sled, J. G.&lt;/author&gt;&lt;author&gt;Pike, G. B.&lt;/author&gt;&lt;/authors&gt;&lt;/contributors&gt;&lt;auth-address&gt;McConnell Brain Imaging Centre, Montreal Neurological Institute and McGill University, Canada. jgsled@bic.mni.mcgill.ca&lt;/auth-address&gt;&lt;titles&gt;&lt;title&gt;Standing-wave and RF penetration artifacts caused by elliptic geometry: an electrodynamic analysis of MRI&lt;/title&gt;&lt;secondary-title&gt;IEEE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Imaging&lt;/abbr-2&gt;&lt;/alt-periodical&gt;&lt;pages&gt;653-62&lt;/pages&gt;&lt;volume&gt;17&lt;/volume&gt;&lt;number&gt;4&lt;/number&gt;&lt;keywords&gt;&lt;keyword&gt;Artifacts&lt;/keyword&gt;&lt;keyword&gt;Brain/anatomy &amp;amp; histology&lt;/keyword&gt;&lt;keyword&gt;Electromagnetic Phenomena&lt;/keyword&gt;&lt;keyword&gt;Humans&lt;/keyword&gt;&lt;keyword&gt;*Magnetic Resonance Imaging&lt;/keyword&gt;&lt;keyword&gt;Models, Theoretical&lt;/keyword&gt;&lt;keyword&gt;Phantoms, Imaging&lt;/keyword&gt;&lt;/keywords&gt;&lt;dates&gt;&lt;year&gt;1998&lt;/year&gt;&lt;pub-dates&gt;&lt;date&gt;Aug&lt;/date&gt;&lt;/pub-dates&gt;&lt;/dates&gt;&lt;isbn&gt;0278-0062 (Print)&amp;#xD;0278-0062 (Linking)&lt;/isbn&gt;&lt;accession-num&gt;9845320&lt;/accession-num&gt;&lt;urls&gt;&lt;related-urls&gt;&lt;url&gt;http://www.ncbi.nlm.nih.gov/pubmed/9845320&lt;/url&gt;&lt;/related-urls&gt;&lt;/urls&gt;&lt;electronic-resource-num&gt;10.1109/42.730409&lt;/electronic-resource-num&gt;&lt;/record&gt;&lt;/Cite&gt;&lt;/EndNote&gt;</w:instrText>
      </w:r>
      <w:r>
        <w:fldChar w:fldCharType="separate"/>
      </w:r>
      <w:r>
        <w:rPr>
          <w:noProof/>
        </w:rPr>
        <w:t>[15]</w:t>
      </w:r>
      <w:r>
        <w:fldChar w:fldCharType="end"/>
      </w:r>
      <w:r>
        <w:t>.</w:t>
      </w:r>
    </w:p>
    <w:p w14:paraId="5B281F15" w14:textId="747F2E97" w:rsidR="00ED2F26" w:rsidRDefault="00ED2F26" w:rsidP="00F03384">
      <w:pPr>
        <w:pStyle w:val="Pardeliste"/>
        <w:numPr>
          <w:ilvl w:val="1"/>
          <w:numId w:val="41"/>
        </w:numPr>
      </w:pPr>
      <w:r>
        <w:t>The standing wave effect becomes important at high field strengths (~7T) due to a shortening in the resonant wavelength (~size of head), and B1 shimming can be required.</w:t>
      </w:r>
    </w:p>
    <w:p w14:paraId="709E721B" w14:textId="7E8C0EA0" w:rsidR="001D6AA1" w:rsidRDefault="00BB68B0" w:rsidP="00BB68B0">
      <w:pPr>
        <w:spacing w:line="240" w:lineRule="auto"/>
        <w:jc w:val="center"/>
      </w:pPr>
      <w:r>
        <w:rPr>
          <w:noProof/>
          <w:lang w:val="fr-FR" w:eastAsia="fr-FR"/>
        </w:rPr>
        <w:lastRenderedPageBreak/>
        <w:drawing>
          <wp:inline distT="0" distB="0" distL="0" distR="0" wp14:anchorId="5E1A0383" wp14:editId="01FFBF0D">
            <wp:extent cx="3293603" cy="3431540"/>
            <wp:effectExtent l="0" t="0" r="889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b1maps.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293603" cy="3431540"/>
                    </a:xfrm>
                    <a:prstGeom prst="rect">
                      <a:avLst/>
                    </a:prstGeom>
                  </pic:spPr>
                </pic:pic>
              </a:graphicData>
            </a:graphic>
          </wp:inline>
        </w:drawing>
      </w:r>
    </w:p>
    <w:p w14:paraId="4B510BF8" w14:textId="74497C86" w:rsidR="00BB68B0" w:rsidRDefault="00BB68B0" w:rsidP="00BB68B0">
      <w:pPr>
        <w:pStyle w:val="Lgende"/>
      </w:pPr>
      <w:bookmarkStart w:id="23" w:name="_Toc497486569"/>
      <w:r>
        <w:t xml:space="preserve">Figure </w:t>
      </w:r>
      <w:fldSimple w:instr=" STYLEREF 1 \s ">
        <w:r w:rsidR="004B46DE">
          <w:rPr>
            <w:noProof/>
          </w:rPr>
          <w:t>2</w:t>
        </w:r>
      </w:fldSimple>
      <w:r>
        <w:noBreakHyphen/>
      </w:r>
      <w:fldSimple w:instr=" SEQ Figure \* ARABIC \s 1 ">
        <w:r w:rsidR="004B46DE">
          <w:rPr>
            <w:noProof/>
          </w:rPr>
          <w:t>2</w:t>
        </w:r>
      </w:fldSimple>
      <w:r>
        <w:t xml:space="preserve">. </w:t>
      </w:r>
      <w:r w:rsidR="00ED2F26">
        <w:t>Three widely used B1 mapping methods.</w:t>
      </w:r>
      <w:r>
        <w:t xml:space="preserve"> (**</w:t>
      </w:r>
      <w:r w:rsidR="00ED2F26">
        <w:t>Figures from different papers, will need to make new one so that they are consistant</w:t>
      </w:r>
      <w:r>
        <w:t>**).</w:t>
      </w:r>
      <w:bookmarkEnd w:id="23"/>
    </w:p>
    <w:p w14:paraId="3D7EF39F" w14:textId="3D2286E9" w:rsidR="000F0FF0" w:rsidRDefault="00F03384" w:rsidP="001D6AA1">
      <w:pPr>
        <w:pStyle w:val="Pardeliste"/>
        <w:numPr>
          <w:ilvl w:val="0"/>
          <w:numId w:val="41"/>
        </w:numPr>
      </w:pPr>
      <w:r>
        <w:t>Paragraph 2: Double Angle imaging</w:t>
      </w:r>
      <w:r w:rsidR="00D14FFD">
        <w:t xml:space="preserve"> based methods</w:t>
      </w:r>
      <w:r>
        <w:t>.</w:t>
      </w:r>
    </w:p>
    <w:p w14:paraId="4A54E2EB" w14:textId="51BCE5FB" w:rsidR="000F0FF0" w:rsidRDefault="00E07D3F" w:rsidP="00E07D3F">
      <w:pPr>
        <w:pStyle w:val="Pardeliste"/>
        <w:numPr>
          <w:ilvl w:val="1"/>
          <w:numId w:val="41"/>
        </w:numPr>
      </w:pPr>
      <w:r>
        <w:t xml:space="preserve">Simplest way to </w:t>
      </w:r>
      <w:r w:rsidR="008F086D">
        <w:t>map</w:t>
      </w:r>
      <w:r>
        <w:t xml:space="preserve"> B</w:t>
      </w:r>
      <w:r>
        <w:rPr>
          <w:vertAlign w:val="subscript"/>
        </w:rPr>
        <w:t>1</w:t>
      </w:r>
      <w:r>
        <w:t xml:space="preserve"> </w:t>
      </w:r>
      <w:r w:rsidR="008F086D">
        <w:t xml:space="preserve">in vivo </w:t>
      </w:r>
      <w:r>
        <w:t>is to acquire two images at different flip angles</w:t>
      </w:r>
      <w:r w:rsidR="006812EB">
        <w:t xml:space="preserve">. You can estimate with simple trigonometry the difference in expected </w:t>
      </w:r>
      <w:r w:rsidR="008F086D">
        <w:t>amplitudes</w:t>
      </w:r>
      <w:r w:rsidR="006812EB">
        <w:t xml:space="preserve"> of the signal, and then divide the estimated flip angle of one of the two measurements by its nominal flip angle (FA set at the scanner). </w:t>
      </w:r>
    </w:p>
    <w:p w14:paraId="10C4F0DF" w14:textId="1C168A34" w:rsidR="006812EB" w:rsidRDefault="006812EB" w:rsidP="00E07D3F">
      <w:pPr>
        <w:pStyle w:val="Pardeliste"/>
        <w:numPr>
          <w:ilvl w:val="1"/>
          <w:numId w:val="41"/>
        </w:numPr>
      </w:pPr>
      <w:r>
        <w:t>Using the Double Angle method (second measurement has double the flip angle than the first measurement)</w:t>
      </w:r>
      <w:r w:rsidR="00346175">
        <w:t xml:space="preserve"> results in a very simple equation for a spin-echo pulse sequence (Fig 2.2):</w:t>
      </w:r>
    </w:p>
    <w:tbl>
      <w:tblPr>
        <w:tblW w:w="9454" w:type="dxa"/>
        <w:tblLook w:val="04A0" w:firstRow="1" w:lastRow="0" w:firstColumn="1" w:lastColumn="0" w:noHBand="0" w:noVBand="1"/>
      </w:tblPr>
      <w:tblGrid>
        <w:gridCol w:w="8397"/>
        <w:gridCol w:w="1057"/>
      </w:tblGrid>
      <w:tr w:rsidR="00B946CA" w:rsidRPr="007B5704" w14:paraId="5ED67233" w14:textId="77777777" w:rsidTr="00B946CA">
        <w:trPr>
          <w:trHeight w:val="720"/>
        </w:trPr>
        <w:tc>
          <w:tcPr>
            <w:tcW w:w="8397" w:type="dxa"/>
          </w:tcPr>
          <w:p w14:paraId="5E33F7EA" w14:textId="0E5D8344" w:rsidR="00B946CA" w:rsidRDefault="00A62542" w:rsidP="006260F4">
            <m:oMathPara>
              <m:oMath>
                <m:sSub>
                  <m:sSubPr>
                    <m:ctrlPr>
                      <w:rPr>
                        <w:rFonts w:ascii="Cambria Math" w:hAnsi="Cambria Math"/>
                      </w:rPr>
                    </m:ctrlPr>
                  </m:sSubPr>
                  <m:e>
                    <m:r>
                      <w:rPr>
                        <w:rFonts w:ascii="Cambria Math" w:hAnsi="Cambria Math"/>
                      </w:rPr>
                      <m:t>B</m:t>
                    </m:r>
                  </m:e>
                  <m:sub>
                    <m:r>
                      <w:rPr>
                        <w:rFonts w:ascii="Cambria Math" w:hAnsi="Cambria Math"/>
                      </w:rPr>
                      <m:t>1</m:t>
                    </m:r>
                  </m:sub>
                </m:sSub>
                <m:r>
                  <m:rPr>
                    <m:sty m:val="p"/>
                  </m:rPr>
                  <w:rPr>
                    <w:rFonts w:ascii="Cambria Math" w:hAnsi="Cambria Math"/>
                  </w:rPr>
                  <m:t>=</m:t>
                </m:r>
                <m:f>
                  <m:fPr>
                    <m:ctrlPr>
                      <w:rPr>
                        <w:rFonts w:ascii="Cambria Math" w:hAnsi="Cambria Math"/>
                      </w:rPr>
                    </m:ctrlPr>
                  </m:fPr>
                  <m:num>
                    <m:func>
                      <m:funcPr>
                        <m:ctrlPr>
                          <w:rPr>
                            <w:rFonts w:ascii="Cambria Math" w:hAnsi="Cambria Math"/>
                          </w:rPr>
                        </m:ctrlPr>
                      </m:funcPr>
                      <m:fName>
                        <m:r>
                          <m:rPr>
                            <m:sty m:val="p"/>
                          </m:rPr>
                          <w:rPr>
                            <w:rFonts w:ascii="Cambria Math" w:hAnsi="Cambria Math"/>
                          </w:rPr>
                          <m:t>arccos</m:t>
                        </m:r>
                      </m:fName>
                      <m:e>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I</m:t>
                                    </m:r>
                                  </m:e>
                                  <m:sub>
                                    <m:r>
                                      <m:rPr>
                                        <m:sty m:val="p"/>
                                      </m:rPr>
                                      <w:rPr>
                                        <w:rFonts w:ascii="Cambria Math" w:hAnsi="Cambria Math"/>
                                      </w:rPr>
                                      <m:t>2</m:t>
                                    </m:r>
                                  </m:sub>
                                </m:sSub>
                              </m:num>
                              <m:den>
                                <m:sSub>
                                  <m:sSubPr>
                                    <m:ctrlPr>
                                      <w:rPr>
                                        <w:rFonts w:ascii="Cambria Math" w:hAnsi="Cambria Math"/>
                                      </w:rPr>
                                    </m:ctrlPr>
                                  </m:sSubPr>
                                  <m:e>
                                    <m:r>
                                      <m:rPr>
                                        <m:sty m:val="p"/>
                                      </m:rPr>
                                      <w:rPr>
                                        <w:rFonts w:ascii="Cambria Math" w:hAnsi="Cambria Math"/>
                                      </w:rPr>
                                      <m:t>2</m:t>
                                    </m:r>
                                    <m:r>
                                      <w:rPr>
                                        <w:rFonts w:ascii="Cambria Math" w:hAnsi="Cambria Math"/>
                                      </w:rPr>
                                      <m:t>I</m:t>
                                    </m:r>
                                  </m:e>
                                  <m:sub>
                                    <m:r>
                                      <m:rPr>
                                        <m:sty m:val="p"/>
                                      </m:rPr>
                                      <w:rPr>
                                        <w:rFonts w:ascii="Cambria Math" w:hAnsi="Cambria Math"/>
                                      </w:rPr>
                                      <m:t>1</m:t>
                                    </m:r>
                                  </m:sub>
                                </m:sSub>
                              </m:den>
                            </m:f>
                          </m:e>
                        </m:d>
                      </m:e>
                    </m:func>
                  </m:num>
                  <m:den>
                    <m:r>
                      <m:rPr>
                        <m:sty m:val="p"/>
                      </m:rPr>
                      <w:rPr>
                        <w:rFonts w:ascii="Cambria Math" w:hAnsi="Cambria Math"/>
                      </w:rPr>
                      <m:t>α</m:t>
                    </m:r>
                  </m:den>
                </m:f>
              </m:oMath>
            </m:oMathPara>
          </w:p>
        </w:tc>
        <w:tc>
          <w:tcPr>
            <w:tcW w:w="1057" w:type="dxa"/>
          </w:tcPr>
          <w:p w14:paraId="0ABABB21" w14:textId="77777777" w:rsidR="00B946CA" w:rsidRPr="00A87AF2" w:rsidRDefault="00B946CA" w:rsidP="00B946CA">
            <w:pPr>
              <w:spacing w:after="0" w:line="240" w:lineRule="auto"/>
              <w:rPr>
                <w:sz w:val="4"/>
                <w:szCs w:val="4"/>
              </w:rPr>
            </w:pPr>
          </w:p>
          <w:p w14:paraId="38A9A2C7" w14:textId="557EF0A7" w:rsidR="00B946CA" w:rsidRPr="003A39F9" w:rsidRDefault="00B946CA" w:rsidP="00B946CA">
            <w:pPr>
              <w:jc w:val="right"/>
              <w:rPr>
                <w:b/>
              </w:rPr>
            </w:pPr>
            <w:r w:rsidRPr="003A39F9">
              <w:rPr>
                <w:b/>
              </w:rPr>
              <w:t>(</w:t>
            </w:r>
            <w:r>
              <w:rPr>
                <w:b/>
              </w:rPr>
              <w:t>2-4</w:t>
            </w:r>
            <w:r w:rsidRPr="003A39F9">
              <w:rPr>
                <w:b/>
              </w:rPr>
              <w:t>)</w:t>
            </w:r>
          </w:p>
        </w:tc>
      </w:tr>
    </w:tbl>
    <w:p w14:paraId="063C7C19" w14:textId="3D3514E5" w:rsidR="00346175" w:rsidRDefault="00346175" w:rsidP="00346175">
      <w:pPr>
        <w:pStyle w:val="Pardeliste"/>
        <w:numPr>
          <w:ilvl w:val="1"/>
          <w:numId w:val="41"/>
        </w:numPr>
      </w:pPr>
      <w:r>
        <w:lastRenderedPageBreak/>
        <w:t xml:space="preserve">Another technique that’s sometimes called the double angle technique is an α-2α spin-echo pulse sequence (instead of α-180) since some scanner manufacturer set their spin-echo pulse sequence to be α-2α (assuming that α=90 will be used for most applications), and the equation for calculating B1 differs from the one above </w:t>
      </w:r>
      <w:r>
        <w:fldChar w:fldCharType="begin"/>
      </w:r>
      <w:r>
        <w:instrText xml:space="preserve"> ADDIN EN.CITE &lt;EndNote&gt;&lt;Cite&gt;&lt;Author&gt;Wang&lt;/Author&gt;&lt;Year&gt;2005&lt;/Year&gt;&lt;RecNum&gt;8224&lt;/RecNum&gt;&lt;DisplayText&gt;[16]&lt;/DisplayText&gt;&lt;record&gt;&lt;rec-number&gt;8224&lt;/rec-number&gt;&lt;foreign-keys&gt;&lt;key app="EN" db-id="wsx2zxvfv2f923ezt58xsvan9zzwpdv5vewx" timestamp="1454954235"&gt;8224&lt;/key&gt;&lt;/foreign-keys&gt;&lt;ref-type name="Journal Article"&gt;17&lt;/ref-type&gt;&lt;contributors&gt;&lt;authors&gt;&lt;author&gt;Wang, J.&lt;/author&gt;&lt;author&gt;Qiu, M.&lt;/author&gt;&lt;author&gt;Constable, R. T.&lt;/author&gt;&lt;/authors&gt;&lt;/contributors&gt;&lt;auth-address&gt;Department of Diagnostic Radiology, Yale University School Medical Center, The Anlyan Center, 300 Cedar Street, New Haven, CT 06510, USA. Jinghua.wang@yale.edu&lt;/auth-address&gt;&lt;titles&gt;&lt;title&gt;In vivo method for correcting transmit/receive nonuniformities with phased array coils&lt;/title&gt;&lt;secondary-title&gt;Magn Reson Med&lt;/secondary-title&gt;&lt;/titles&gt;&lt;periodical&gt;&lt;full-title&gt;Magnetic Resonance in Medicine&lt;/full-title&gt;&lt;abbr-1&gt;Magn. Reson. Med.&lt;/abbr-1&gt;&lt;abbr-2&gt;Magn Reson Med&lt;/abbr-2&gt;&lt;/periodical&gt;&lt;pages&gt;666-74&lt;/pages&gt;&lt;volume&gt;53&lt;/volume&gt;&lt;number&gt;3&lt;/number&gt;&lt;keywords&gt;&lt;keyword&gt;*Algorithms&lt;/keyword&gt;&lt;keyword&gt;Artifacts&lt;/keyword&gt;&lt;keyword&gt;Brain/*anatomy &amp;amp; histology&lt;/keyword&gt;&lt;keyword&gt;Humans&lt;/keyword&gt;&lt;keyword&gt;Image Enhancement/*methods&lt;/keyword&gt;&lt;keyword&gt;Image Interpretation, Computer-Assisted/*methods&lt;/keyword&gt;&lt;keyword&gt;Magnetic Resonance Imaging/*methods&lt;/keyword&gt;&lt;keyword&gt;Phantoms, Imaging&lt;/keyword&gt;&lt;keyword&gt;Reproducibility of Results&lt;/keyword&gt;&lt;keyword&gt;Sensitivity and Specificity&lt;/keyword&gt;&lt;/keywords&gt;&lt;dates&gt;&lt;year&gt;2005&lt;/year&gt;&lt;pub-dates&gt;&lt;date&gt;Mar&lt;/date&gt;&lt;/pub-dates&gt;&lt;/dates&gt;&lt;publisher&gt;Wiley Subscription Services, Inc., A Wiley Company&lt;/publisher&gt;&lt;isbn&gt;0740-3194 (Print)&amp;#xD;0740-3194 (Linking)&lt;/isbn&gt;&lt;accession-num&gt;15723397&lt;/accession-num&gt;&lt;urls&gt;&lt;related-urls&gt;&lt;url&gt;http://www.ncbi.nlm.nih.gov/pubmed/15723397&lt;/url&gt;&lt;/related-urls&gt;&lt;/urls&gt;&lt;electronic-resource-num&gt;10.1002/mrm.20377&lt;/electronic-resource-num&gt;&lt;/record&gt;&lt;/Cite&gt;&lt;/EndNote&gt;</w:instrText>
      </w:r>
      <w:r>
        <w:fldChar w:fldCharType="separate"/>
      </w:r>
      <w:r>
        <w:rPr>
          <w:noProof/>
        </w:rPr>
        <w:t>[16]</w:t>
      </w:r>
      <w:r>
        <w:fldChar w:fldCharType="end"/>
      </w:r>
      <w:r>
        <w:t>.</w:t>
      </w:r>
    </w:p>
    <w:p w14:paraId="7DBED7B4" w14:textId="77777777" w:rsidR="00346175" w:rsidRDefault="00346175" w:rsidP="00346175">
      <w:pPr>
        <w:pStyle w:val="Pardeliste"/>
        <w:numPr>
          <w:ilvl w:val="1"/>
          <w:numId w:val="41"/>
        </w:numPr>
      </w:pPr>
      <w:r>
        <w:t>This method is easy to implement using pulse sequences available on most scanner, however it requires a long TR (typically on the order of 5T1), otherwise there will be some influence due to incomplete T</w:t>
      </w:r>
      <w:r>
        <w:rPr>
          <w:vertAlign w:val="subscript"/>
        </w:rPr>
        <w:t>1</w:t>
      </w:r>
      <w:r>
        <w:t xml:space="preserve"> relaxation. </w:t>
      </w:r>
    </w:p>
    <w:p w14:paraId="588C539E" w14:textId="57DB3936" w:rsidR="00346175" w:rsidRDefault="00346175" w:rsidP="008F086D">
      <w:pPr>
        <w:pStyle w:val="Pardeliste"/>
        <w:numPr>
          <w:ilvl w:val="1"/>
          <w:numId w:val="41"/>
        </w:numPr>
      </w:pPr>
      <w:r>
        <w:t>This typically limits the pulse sequence to a single-slice technique.</w:t>
      </w:r>
    </w:p>
    <w:p w14:paraId="6F8E0231" w14:textId="12CDDFC7" w:rsidR="00346175" w:rsidRDefault="008F086D" w:rsidP="00346175">
      <w:pPr>
        <w:pStyle w:val="Pardeliste"/>
        <w:numPr>
          <w:ilvl w:val="1"/>
          <w:numId w:val="41"/>
        </w:numPr>
      </w:pPr>
      <w:r>
        <w:t xml:space="preserve">Other </w:t>
      </w:r>
      <w:r w:rsidR="00E478BD">
        <w:t xml:space="preserve">pulse sequence </w:t>
      </w:r>
      <w:r>
        <w:t>variations of the double angle technique exists</w:t>
      </w:r>
      <w:r w:rsidR="008B6E80">
        <w:t>, e.g.</w:t>
      </w:r>
      <w:r>
        <w:t xml:space="preserve"> </w:t>
      </w:r>
      <w:r w:rsidR="008B6E80">
        <w:t xml:space="preserve">to improve acquisition time </w:t>
      </w:r>
      <w:r w:rsidR="008B6E80">
        <w:fldChar w:fldCharType="begin"/>
      </w:r>
      <w:r w:rsidR="008B6E80">
        <w:instrText xml:space="preserve"> ADDIN EN.CITE &lt;EndNote&gt;&lt;Cite&gt;&lt;Author&gt;Wang&lt;/Author&gt;&lt;Year&gt;2005&lt;/Year&gt;&lt;RecNum&gt;8224&lt;/RecNum&gt;&lt;DisplayText&gt;[16]&lt;/DisplayText&gt;&lt;record&gt;&lt;rec-number&gt;8224&lt;/rec-number&gt;&lt;foreign-keys&gt;&lt;key app="EN" db-id="wsx2zxvfv2f923ezt58xsvan9zzwpdv5vewx" timestamp="1454954235"&gt;8224&lt;/key&gt;&lt;/foreign-keys&gt;&lt;ref-type name="Journal Article"&gt;17&lt;/ref-type&gt;&lt;contributors&gt;&lt;authors&gt;&lt;author&gt;Wang, J.&lt;/author&gt;&lt;author&gt;Qiu, M.&lt;/author&gt;&lt;author&gt;Constable, R. T.&lt;/author&gt;&lt;/authors&gt;&lt;/contributors&gt;&lt;auth-address&gt;Department of Diagnostic Radiology, Yale University School Medical Center, The Anlyan Center, 300 Cedar Street, New Haven, CT 06510, USA. Jinghua.wang@yale.edu&lt;/auth-address&gt;&lt;titles&gt;&lt;title&gt;In vivo method for correcting transmit/receive nonuniformities with phased array coils&lt;/title&gt;&lt;secondary-title&gt;Magn Reson Med&lt;/secondary-title&gt;&lt;/titles&gt;&lt;periodical&gt;&lt;full-title&gt;Magnetic Resonance in Medicine&lt;/full-title&gt;&lt;abbr-1&gt;Magn. Reson. Med.&lt;/abbr-1&gt;&lt;abbr-2&gt;Magn Reson Med&lt;/abbr-2&gt;&lt;/periodical&gt;&lt;pages&gt;666-74&lt;/pages&gt;&lt;volume&gt;53&lt;/volume&gt;&lt;number&gt;3&lt;/number&gt;&lt;keywords&gt;&lt;keyword&gt;*Algorithms&lt;/keyword&gt;&lt;keyword&gt;Artifacts&lt;/keyword&gt;&lt;keyword&gt;Brain/*anatomy &amp;amp; histology&lt;/keyword&gt;&lt;keyword&gt;Humans&lt;/keyword&gt;&lt;keyword&gt;Image Enhancement/*methods&lt;/keyword&gt;&lt;keyword&gt;Image Interpretation, Computer-Assisted/*methods&lt;/keyword&gt;&lt;keyword&gt;Magnetic Resonance Imaging/*methods&lt;/keyword&gt;&lt;keyword&gt;Phantoms, Imaging&lt;/keyword&gt;&lt;keyword&gt;Reproducibility of Results&lt;/keyword&gt;&lt;keyword&gt;Sensitivity and Specificity&lt;/keyword&gt;&lt;/keywords&gt;&lt;dates&gt;&lt;year&gt;2005&lt;/year&gt;&lt;pub-dates&gt;&lt;date&gt;Mar&lt;/date&gt;&lt;/pub-dates&gt;&lt;/dates&gt;&lt;publisher&gt;Wiley Subscription Services, Inc., A Wiley Company&lt;/publisher&gt;&lt;isbn&gt;0740-3194 (Print)&amp;#xD;0740-3194 (Linking)&lt;/isbn&gt;&lt;accession-num&gt;15723397&lt;/accession-num&gt;&lt;urls&gt;&lt;related-urls&gt;&lt;url&gt;http://www.ncbi.nlm.nih.gov/pubmed/15723397&lt;/url&gt;&lt;/related-urls&gt;&lt;/urls&gt;&lt;electronic-resource-num&gt;10.1002/mrm.20377&lt;/electronic-resource-num&gt;&lt;/record&gt;&lt;/Cite&gt;&lt;/EndNote&gt;</w:instrText>
      </w:r>
      <w:r w:rsidR="008B6E80">
        <w:fldChar w:fldCharType="separate"/>
      </w:r>
      <w:r w:rsidR="008B6E80">
        <w:rPr>
          <w:noProof/>
        </w:rPr>
        <w:t>[16]</w:t>
      </w:r>
      <w:r w:rsidR="008B6E80">
        <w:fldChar w:fldCharType="end"/>
      </w:r>
      <w:r w:rsidR="008B6E80">
        <w:t xml:space="preserve"> and slice profile effects </w:t>
      </w:r>
      <w:r w:rsidR="008B6E80">
        <w:fldChar w:fldCharType="begin"/>
      </w:r>
      <w:r w:rsidR="008B6E80">
        <w:instrText xml:space="preserve"> ADDIN EN.CITE &lt;EndNote&gt;&lt;Cite&gt;&lt;Author&gt;Sled&lt;/Author&gt;&lt;Year&gt;2000&lt;/Year&gt;&lt;RecNum&gt;8232&lt;/RecNum&gt;&lt;DisplayText&gt;[17]&lt;/DisplayText&gt;&lt;record&gt;&lt;rec-number&gt;8232&lt;/rec-number&gt;&lt;foreign-keys&gt;&lt;key app="EN" db-id="wsx2zxvfv2f923ezt58xsvan9zzwpdv5vewx" timestamp="1464275807"&gt;8232&lt;/key&gt;&lt;/foreign-keys&gt;&lt;ref-type name="Journal Article"&gt;17&lt;/ref-type&gt;&lt;contributors&gt;&lt;authors&gt;&lt;author&gt;Sled, John G.&lt;/author&gt;&lt;author&gt;Pike, G. Bruce&lt;/author&gt;&lt;/authors&gt;&lt;/contributors&gt;&lt;titles&gt;&lt;title&gt;Correction for B1 and B0 variations in quantitative T2 measurements using MRI&lt;/title&gt;&lt;secondary-title&gt;Magnetic Resonance in Medicine&lt;/secondary-title&gt;&lt;/titles&gt;&lt;periodical&gt;&lt;full-title&gt;Magnetic Resonance in Medicine&lt;/full-title&gt;&lt;abbr-1&gt;Magn. Reson. Med.&lt;/abbr-1&gt;&lt;abbr-2&gt;Magn Reson Med&lt;/abbr-2&gt;&lt;/periodical&gt;&lt;pages&gt;589-593&lt;/pages&gt;&lt;volume&gt;43&lt;/volume&gt;&lt;number&gt;4&lt;/number&gt;&lt;keywords&gt;&lt;keyword&gt;T2 relaxation&lt;/keyword&gt;&lt;keyword&gt;quantitative imaging&lt;/keyword&gt;&lt;keyword&gt;magnetic resonance imaging&lt;/keyword&gt;&lt;keyword&gt;B1 field&lt;/keyword&gt;&lt;keyword&gt;B0 field&lt;/keyword&gt;&lt;/keywords&gt;&lt;dates&gt;&lt;year&gt;2000&lt;/year&gt;&lt;/dates&gt;&lt;publisher&gt;John Wiley &amp;amp; Sons, Inc.&lt;/publisher&gt;&lt;isbn&gt;1522-2594&lt;/isbn&gt;&lt;urls&gt;&lt;related-urls&gt;&lt;url&gt;http://dx.doi.org/10.1002/(SICI)1522-2594(200004)43:4&amp;lt;589::AID-MRM14&amp;gt;3.0.CO;2-2&lt;/url&gt;&lt;/related-urls&gt;&lt;/urls&gt;&lt;electronic-resource-num&gt;10.1002/(SICI)1522-2594(200004)43:4&amp;lt;589::AID-MRM14&amp;gt;3.0.CO;2-2&lt;/electronic-resource-num&gt;&lt;/record&gt;&lt;/Cite&gt;&lt;/EndNote&gt;</w:instrText>
      </w:r>
      <w:r w:rsidR="008B6E80">
        <w:fldChar w:fldCharType="separate"/>
      </w:r>
      <w:r w:rsidR="008B6E80">
        <w:rPr>
          <w:noProof/>
        </w:rPr>
        <w:t>[17]</w:t>
      </w:r>
      <w:r w:rsidR="008B6E80">
        <w:fldChar w:fldCharType="end"/>
      </w:r>
      <w:r>
        <w:t>.</w:t>
      </w:r>
    </w:p>
    <w:p w14:paraId="1E5BC685" w14:textId="3CE331AE" w:rsidR="00F03384" w:rsidRDefault="00F03384" w:rsidP="00F03384">
      <w:pPr>
        <w:pStyle w:val="Pardeliste"/>
        <w:numPr>
          <w:ilvl w:val="0"/>
          <w:numId w:val="41"/>
        </w:numPr>
      </w:pPr>
      <w:r>
        <w:t xml:space="preserve">Paragraph 3: </w:t>
      </w:r>
      <w:r w:rsidR="00D14FFD">
        <w:t xml:space="preserve">Whole-brain methods: </w:t>
      </w:r>
      <w:r>
        <w:t>Actual Flip angle Imaging and Bloch Siegert</w:t>
      </w:r>
      <w:r w:rsidR="00D14FFD">
        <w:t>.</w:t>
      </w:r>
    </w:p>
    <w:p w14:paraId="7F0E85B1" w14:textId="397AC618" w:rsidR="00E478BD" w:rsidRDefault="00E478BD" w:rsidP="00E478BD">
      <w:pPr>
        <w:pStyle w:val="Pardeliste"/>
        <w:numPr>
          <w:ilvl w:val="1"/>
          <w:numId w:val="41"/>
        </w:numPr>
      </w:pPr>
      <w:r>
        <w:t>There exists many (!) other pulse sequences aimed at rapidly mapping B1, particularly for whole-brain imaging, but won’t be all explained here (cite some here).</w:t>
      </w:r>
    </w:p>
    <w:p w14:paraId="1B663522" w14:textId="16881DEE" w:rsidR="00675EC6" w:rsidRDefault="00675EC6" w:rsidP="00E478BD">
      <w:pPr>
        <w:pStyle w:val="Pardeliste"/>
        <w:numPr>
          <w:ilvl w:val="1"/>
          <w:numId w:val="41"/>
        </w:numPr>
      </w:pPr>
      <w:r>
        <w:t>Two rapid B1 mapping techniques that have garnered a lot of attention in the last decade are AFI and BS, steady-state and phase-based methods (respectively).</w:t>
      </w:r>
    </w:p>
    <w:p w14:paraId="0A1321CE" w14:textId="6A910F8A" w:rsidR="00675EC6" w:rsidRDefault="00675EC6" w:rsidP="00E478BD">
      <w:pPr>
        <w:pStyle w:val="Pardeliste"/>
        <w:numPr>
          <w:ilvl w:val="1"/>
          <w:numId w:val="41"/>
        </w:numPr>
      </w:pPr>
      <w:r>
        <w:t>AFI pulse sequence can be seen in Figure 2.2b. (Describe experiment)</w:t>
      </w:r>
    </w:p>
    <w:p w14:paraId="5A0E00BD" w14:textId="250D48F6" w:rsidR="00675EC6" w:rsidRDefault="00675EC6" w:rsidP="00E478BD">
      <w:pPr>
        <w:pStyle w:val="Pardeliste"/>
        <w:numPr>
          <w:ilvl w:val="1"/>
          <w:numId w:val="41"/>
        </w:numPr>
      </w:pPr>
      <w:r>
        <w:t>Equation for AFI is:</w:t>
      </w:r>
    </w:p>
    <w:tbl>
      <w:tblPr>
        <w:tblW w:w="9454" w:type="dxa"/>
        <w:tblLook w:val="04A0" w:firstRow="1" w:lastRow="0" w:firstColumn="1" w:lastColumn="0" w:noHBand="0" w:noVBand="1"/>
      </w:tblPr>
      <w:tblGrid>
        <w:gridCol w:w="8397"/>
        <w:gridCol w:w="1057"/>
      </w:tblGrid>
      <w:tr w:rsidR="006260F4" w:rsidRPr="007B5704" w14:paraId="24B1DA4E" w14:textId="77777777" w:rsidTr="006260F4">
        <w:trPr>
          <w:trHeight w:val="1229"/>
        </w:trPr>
        <w:tc>
          <w:tcPr>
            <w:tcW w:w="8397" w:type="dxa"/>
          </w:tcPr>
          <w:p w14:paraId="09AE7AB8" w14:textId="0C0070AD" w:rsidR="006260F4" w:rsidRDefault="00A62542" w:rsidP="00870260">
            <m:oMathPara>
              <m:oMath>
                <m:sSub>
                  <m:sSubPr>
                    <m:ctrlPr>
                      <w:rPr>
                        <w:rFonts w:ascii="Cambria Math" w:hAnsi="Cambria Math"/>
                      </w:rPr>
                    </m:ctrlPr>
                  </m:sSubPr>
                  <m:e>
                    <m:r>
                      <w:rPr>
                        <w:rFonts w:ascii="Cambria Math" w:hAnsi="Cambria Math"/>
                      </w:rPr>
                      <m:t>B</m:t>
                    </m:r>
                  </m:e>
                  <m:sub>
                    <m:r>
                      <w:rPr>
                        <w:rFonts w:ascii="Cambria Math" w:hAnsi="Cambria Math"/>
                      </w:rPr>
                      <m:t>1</m:t>
                    </m:r>
                  </m:sub>
                </m:sSub>
                <m:r>
                  <m:rPr>
                    <m:sty m:val="p"/>
                  </m:rPr>
                  <w:rPr>
                    <w:rFonts w:ascii="Cambria Math" w:hAnsi="Cambria Math"/>
                  </w:rPr>
                  <m:t>=</m:t>
                </m:r>
                <m:f>
                  <m:fPr>
                    <m:ctrlPr>
                      <w:rPr>
                        <w:rFonts w:ascii="Cambria Math" w:hAnsi="Cambria Math"/>
                      </w:rPr>
                    </m:ctrlPr>
                  </m:fPr>
                  <m:num>
                    <m:func>
                      <m:funcPr>
                        <m:ctrlPr>
                          <w:rPr>
                            <w:rFonts w:ascii="Cambria Math" w:hAnsi="Cambria Math"/>
                          </w:rPr>
                        </m:ctrlPr>
                      </m:funcPr>
                      <m:fName>
                        <m:r>
                          <m:rPr>
                            <m:sty m:val="p"/>
                          </m:rPr>
                          <w:rPr>
                            <w:rFonts w:ascii="Cambria Math" w:hAnsi="Cambria Math"/>
                          </w:rPr>
                          <m:t>arccos</m:t>
                        </m:r>
                      </m:fName>
                      <m:e>
                        <m:d>
                          <m:dPr>
                            <m:ctrlPr>
                              <w:rPr>
                                <w:rFonts w:ascii="Cambria Math" w:hAnsi="Cambria Math"/>
                              </w:rPr>
                            </m:ctrlPr>
                          </m:dPr>
                          <m:e>
                            <m:f>
                              <m:fPr>
                                <m:ctrlPr>
                                  <w:rPr>
                                    <w:rFonts w:ascii="Cambria Math" w:hAnsi="Cambria Math"/>
                                  </w:rPr>
                                </m:ctrlPr>
                              </m:fPr>
                              <m:num>
                                <m:r>
                                  <w:rPr>
                                    <w:rFonts w:ascii="Cambria Math" w:hAnsi="Cambria Math"/>
                                  </w:rPr>
                                  <m:t>rn-1</m:t>
                                </m:r>
                              </m:num>
                              <m:den>
                                <m:r>
                                  <w:rPr>
                                    <w:rFonts w:ascii="Cambria Math" w:hAnsi="Cambria Math"/>
                                  </w:rPr>
                                  <m:t>n-r</m:t>
                                </m:r>
                              </m:den>
                            </m:f>
                          </m:e>
                        </m:d>
                      </m:e>
                    </m:func>
                  </m:num>
                  <m:den>
                    <m:r>
                      <m:rPr>
                        <m:sty m:val="p"/>
                      </m:rPr>
                      <w:rPr>
                        <w:rFonts w:ascii="Cambria Math" w:hAnsi="Cambria Math"/>
                      </w:rPr>
                      <m:t>α</m:t>
                    </m:r>
                  </m:den>
                </m:f>
              </m:oMath>
            </m:oMathPara>
          </w:p>
        </w:tc>
        <w:tc>
          <w:tcPr>
            <w:tcW w:w="1057" w:type="dxa"/>
          </w:tcPr>
          <w:p w14:paraId="05A69A59" w14:textId="77777777" w:rsidR="006260F4" w:rsidRPr="00A87AF2" w:rsidRDefault="006260F4" w:rsidP="00870260">
            <w:pPr>
              <w:spacing w:after="0" w:line="240" w:lineRule="auto"/>
              <w:rPr>
                <w:sz w:val="4"/>
                <w:szCs w:val="4"/>
              </w:rPr>
            </w:pPr>
          </w:p>
          <w:p w14:paraId="637BEFF8" w14:textId="195E5281" w:rsidR="006260F4" w:rsidRPr="003A39F9" w:rsidRDefault="006260F4" w:rsidP="00870260">
            <w:pPr>
              <w:jc w:val="right"/>
              <w:rPr>
                <w:b/>
              </w:rPr>
            </w:pPr>
            <w:r w:rsidRPr="003A39F9">
              <w:rPr>
                <w:b/>
              </w:rPr>
              <w:t>(</w:t>
            </w:r>
            <w:r w:rsidR="00483A4D">
              <w:rPr>
                <w:b/>
              </w:rPr>
              <w:t>2-5</w:t>
            </w:r>
            <w:r w:rsidRPr="003A39F9">
              <w:rPr>
                <w:b/>
              </w:rPr>
              <w:t>)</w:t>
            </w:r>
          </w:p>
        </w:tc>
      </w:tr>
    </w:tbl>
    <w:p w14:paraId="5EEFB8D4" w14:textId="09B4CA14" w:rsidR="00B946CA" w:rsidRPr="00675EC6" w:rsidRDefault="006260F4" w:rsidP="006260F4">
      <w:pPr>
        <w:pStyle w:val="Pardeliste"/>
        <w:numPr>
          <w:ilvl w:val="0"/>
          <w:numId w:val="44"/>
        </w:numPr>
      </w:pPr>
      <w:r>
        <w:t xml:space="preserve">where </w:t>
      </w:r>
      <w:r>
        <w:rPr>
          <w:i/>
        </w:rPr>
        <w:t>r</w:t>
      </w:r>
      <w:r>
        <w:t xml:space="preserve"> = </w:t>
      </w:r>
      <m:oMath>
        <m:f>
          <m:fPr>
            <m:ctrlPr>
              <w:rPr>
                <w:rFonts w:ascii="Cambria Math" w:hAnsi="Cambria Math"/>
              </w:rPr>
            </m:ctrlPr>
          </m:fPr>
          <m:num>
            <m:sSub>
              <m:sSubPr>
                <m:ctrlPr>
                  <w:rPr>
                    <w:rFonts w:ascii="Cambria Math" w:hAnsi="Cambria Math"/>
                  </w:rPr>
                </m:ctrlPr>
              </m:sSubPr>
              <m:e>
                <m:r>
                  <w:rPr>
                    <w:rFonts w:ascii="Cambria Math" w:hAnsi="Cambria Math"/>
                  </w:rPr>
                  <m:t>I</m:t>
                </m:r>
              </m:e>
              <m:sub>
                <m:r>
                  <m:rPr>
                    <m:sty m:val="p"/>
                  </m:rPr>
                  <w:rPr>
                    <w:rFonts w:ascii="Cambria Math" w:hAnsi="Cambria Math"/>
                  </w:rPr>
                  <m:t>2</m:t>
                </m:r>
              </m:sub>
            </m:sSub>
          </m:num>
          <m:den>
            <m:sSub>
              <m:sSubPr>
                <m:ctrlPr>
                  <w:rPr>
                    <w:rFonts w:ascii="Cambria Math" w:hAnsi="Cambria Math"/>
                  </w:rPr>
                </m:ctrlPr>
              </m:sSubPr>
              <m:e>
                <m:r>
                  <w:rPr>
                    <w:rFonts w:ascii="Cambria Math" w:hAnsi="Cambria Math"/>
                  </w:rPr>
                  <m:t>I</m:t>
                </m:r>
              </m:e>
              <m:sub>
                <m:r>
                  <m:rPr>
                    <m:sty m:val="p"/>
                  </m:rPr>
                  <w:rPr>
                    <w:rFonts w:ascii="Cambria Math" w:hAnsi="Cambria Math"/>
                  </w:rPr>
                  <m:t>1</m:t>
                </m:r>
              </m:sub>
            </m:sSub>
          </m:den>
        </m:f>
      </m:oMath>
      <w:r>
        <w:rPr>
          <w:rFonts w:eastAsiaTheme="minorEastAsia"/>
        </w:rPr>
        <w:t xml:space="preserve"> and </w:t>
      </w:r>
      <w:r>
        <w:rPr>
          <w:i/>
        </w:rPr>
        <w:t>n</w:t>
      </w:r>
      <w:r>
        <w:t xml:space="preserve"> = </w:t>
      </w:r>
      <m:oMath>
        <m:f>
          <m:fPr>
            <m:ctrlPr>
              <w:rPr>
                <w:rFonts w:ascii="Cambria Math" w:hAnsi="Cambria Math"/>
              </w:rPr>
            </m:ctrlPr>
          </m:fPr>
          <m:num>
            <m:sSub>
              <m:sSubPr>
                <m:ctrlPr>
                  <w:rPr>
                    <w:rFonts w:ascii="Cambria Math" w:hAnsi="Cambria Math"/>
                  </w:rPr>
                </m:ctrlPr>
              </m:sSubPr>
              <m:e>
                <m:r>
                  <m:rPr>
                    <m:sty m:val="p"/>
                  </m:rPr>
                  <w:rPr>
                    <w:rFonts w:ascii="Cambria Math" w:hAnsi="Cambria Math"/>
                  </w:rPr>
                  <m:t>TR</m:t>
                </m:r>
              </m:e>
              <m:sub>
                <m:r>
                  <m:rPr>
                    <m:sty m:val="p"/>
                  </m:rPr>
                  <w:rPr>
                    <w:rFonts w:ascii="Cambria Math" w:hAnsi="Cambria Math"/>
                  </w:rPr>
                  <m:t>2</m:t>
                </m:r>
              </m:sub>
            </m:sSub>
          </m:num>
          <m:den>
            <m:sSub>
              <m:sSubPr>
                <m:ctrlPr>
                  <w:rPr>
                    <w:rFonts w:ascii="Cambria Math" w:hAnsi="Cambria Math"/>
                  </w:rPr>
                </m:ctrlPr>
              </m:sSubPr>
              <m:e>
                <m:r>
                  <m:rPr>
                    <m:sty m:val="p"/>
                  </m:rPr>
                  <w:rPr>
                    <w:rFonts w:ascii="Cambria Math" w:hAnsi="Cambria Math"/>
                  </w:rPr>
                  <m:t>TR</m:t>
                </m:r>
              </m:e>
              <m:sub>
                <m:r>
                  <m:rPr>
                    <m:sty m:val="p"/>
                  </m:rPr>
                  <w:rPr>
                    <w:rFonts w:ascii="Cambria Math" w:hAnsi="Cambria Math"/>
                  </w:rPr>
                  <m:t>1</m:t>
                </m:r>
              </m:sub>
            </m:sSub>
          </m:den>
        </m:f>
      </m:oMath>
      <w:r w:rsidR="00675EC6">
        <w:rPr>
          <w:rFonts w:eastAsiaTheme="minorEastAsia"/>
        </w:rPr>
        <w:t xml:space="preserve"> (typically around 5)</w:t>
      </w:r>
      <w:r>
        <w:rPr>
          <w:rFonts w:eastAsiaTheme="minorEastAsia"/>
        </w:rPr>
        <w:t>.</w:t>
      </w:r>
    </w:p>
    <w:p w14:paraId="77B92A64" w14:textId="34D18925" w:rsidR="00675EC6" w:rsidRPr="00675EC6" w:rsidRDefault="00675EC6" w:rsidP="006260F4">
      <w:pPr>
        <w:pStyle w:val="Pardeliste"/>
        <w:numPr>
          <w:ilvl w:val="0"/>
          <w:numId w:val="44"/>
        </w:numPr>
      </w:pPr>
      <w:r>
        <w:rPr>
          <w:rFonts w:eastAsiaTheme="minorEastAsia"/>
        </w:rPr>
        <w:t>Benefits/applications of AFI.</w:t>
      </w:r>
    </w:p>
    <w:p w14:paraId="131E622E" w14:textId="45AF46E8" w:rsidR="00675EC6" w:rsidRPr="00675EC6" w:rsidRDefault="00675EC6" w:rsidP="00675EC6">
      <w:pPr>
        <w:pStyle w:val="Pardeliste"/>
        <w:numPr>
          <w:ilvl w:val="0"/>
          <w:numId w:val="47"/>
        </w:numPr>
      </w:pPr>
      <w:r>
        <w:lastRenderedPageBreak/>
        <w:t>Paragraph 4</w:t>
      </w:r>
    </w:p>
    <w:p w14:paraId="159C4953" w14:textId="4D4038B3" w:rsidR="00675EC6" w:rsidRDefault="00675EC6" w:rsidP="006260F4">
      <w:pPr>
        <w:pStyle w:val="Pardeliste"/>
        <w:numPr>
          <w:ilvl w:val="0"/>
          <w:numId w:val="44"/>
        </w:numPr>
      </w:pPr>
      <w:r>
        <w:t>BS pulse sequence can be seen in Figure 2.2c. (Describe experiment)</w:t>
      </w:r>
    </w:p>
    <w:p w14:paraId="75287047" w14:textId="40DD53F2" w:rsidR="00675EC6" w:rsidRPr="006260F4" w:rsidRDefault="00675EC6" w:rsidP="00675EC6">
      <w:pPr>
        <w:pStyle w:val="Pardeliste"/>
        <w:numPr>
          <w:ilvl w:val="0"/>
          <w:numId w:val="44"/>
        </w:numPr>
      </w:pPr>
      <w:r>
        <w:t>Equation for BS is:</w:t>
      </w:r>
    </w:p>
    <w:tbl>
      <w:tblPr>
        <w:tblW w:w="9454" w:type="dxa"/>
        <w:tblLook w:val="04A0" w:firstRow="1" w:lastRow="0" w:firstColumn="1" w:lastColumn="0" w:noHBand="0" w:noVBand="1"/>
      </w:tblPr>
      <w:tblGrid>
        <w:gridCol w:w="8397"/>
        <w:gridCol w:w="1057"/>
      </w:tblGrid>
      <w:tr w:rsidR="006260F4" w:rsidRPr="007B5704" w14:paraId="070A06DE" w14:textId="77777777" w:rsidTr="00483A4D">
        <w:trPr>
          <w:trHeight w:val="1229"/>
        </w:trPr>
        <w:tc>
          <w:tcPr>
            <w:tcW w:w="8397" w:type="dxa"/>
          </w:tcPr>
          <w:p w14:paraId="28B246C3" w14:textId="08080B40" w:rsidR="006260F4" w:rsidRDefault="00A62542" w:rsidP="00A01257">
            <m:oMathPara>
              <m:oMath>
                <m:sSub>
                  <m:sSubPr>
                    <m:ctrlPr>
                      <w:rPr>
                        <w:rFonts w:ascii="Cambria Math" w:hAnsi="Cambria Math"/>
                      </w:rPr>
                    </m:ctrlPr>
                  </m:sSubPr>
                  <m:e>
                    <m:r>
                      <w:rPr>
                        <w:rFonts w:ascii="Cambria Math" w:hAnsi="Cambria Math"/>
                      </w:rPr>
                      <m:t>B</m:t>
                    </m:r>
                  </m:e>
                  <m:sub>
                    <m:r>
                      <w:rPr>
                        <w:rFonts w:ascii="Cambria Math" w:hAnsi="Cambria Math"/>
                      </w:rPr>
                      <m:t>1</m:t>
                    </m:r>
                  </m:sub>
                </m:sSub>
                <m:r>
                  <m:rPr>
                    <m:sty m:val="p"/>
                  </m:rPr>
                  <w:rPr>
                    <w:rFonts w:ascii="Cambria Math" w:hAnsi="Cambria Math"/>
                  </w:rPr>
                  <m:t>=</m:t>
                </m:r>
                <m:f>
                  <m:fPr>
                    <m:ctrlPr>
                      <w:rPr>
                        <w:rFonts w:ascii="Cambria Math" w:hAnsi="Cambria Math"/>
                      </w:rPr>
                    </m:ctrlPr>
                  </m:fPr>
                  <m:num>
                    <m:rad>
                      <m:radPr>
                        <m:degHide m:val="1"/>
                        <m:ctrlPr>
                          <w:rPr>
                            <w:rFonts w:ascii="Cambria Math" w:hAnsi="Cambria Math"/>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ϕ</m:t>
                                </m:r>
                              </m:e>
                              <m:sub>
                                <m:r>
                                  <w:rPr>
                                    <w:rFonts w:ascii="Cambria Math" w:hAnsi="Cambria Math"/>
                                  </w:rPr>
                                  <m:t>+</m:t>
                                </m:r>
                              </m:sub>
                            </m:sSub>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m:t>
                                </m:r>
                              </m:sub>
                            </m:sSub>
                          </m:num>
                          <m:den>
                            <m:r>
                              <w:rPr>
                                <w:rFonts w:ascii="Cambria Math" w:hAnsi="Cambria Math"/>
                              </w:rPr>
                              <m:t>2</m:t>
                            </m:r>
                            <m:sSub>
                              <m:sSubPr>
                                <m:ctrlPr>
                                  <w:rPr>
                                    <w:rFonts w:ascii="Cambria Math" w:hAnsi="Cambria Math"/>
                                  </w:rPr>
                                </m:ctrlPr>
                              </m:sSubPr>
                              <m:e>
                                <m:r>
                                  <m:rPr>
                                    <m:sty m:val="p"/>
                                  </m:rPr>
                                  <w:rPr>
                                    <w:rFonts w:ascii="Cambria Math" w:hAnsi="Cambria Math"/>
                                  </w:rPr>
                                  <m:t>K</m:t>
                                </m:r>
                              </m:e>
                              <m:sub>
                                <m:r>
                                  <m:rPr>
                                    <m:sty m:val="p"/>
                                  </m:rPr>
                                  <w:rPr>
                                    <w:rFonts w:ascii="Cambria Math" w:hAnsi="Cambria Math"/>
                                  </w:rPr>
                                  <m:t>BS</m:t>
                                </m:r>
                              </m:sub>
                            </m:sSub>
                          </m:den>
                        </m:f>
                      </m:e>
                    </m:rad>
                    <m:nary>
                      <m:naryPr>
                        <m:limLoc m:val="subSup"/>
                        <m:ctrlPr>
                          <w:rPr>
                            <w:rFonts w:ascii="Cambria Math" w:hAnsi="Cambria Math"/>
                            <w:i/>
                          </w:rPr>
                        </m:ctrlPr>
                      </m:naryPr>
                      <m:sub>
                        <m:r>
                          <w:rPr>
                            <w:rFonts w:ascii="Cambria Math" w:hAnsi="Cambria Math"/>
                          </w:rPr>
                          <m:t>0</m:t>
                        </m:r>
                      </m:sub>
                      <m:sup>
                        <m:r>
                          <w:rPr>
                            <w:rFonts w:ascii="Cambria Math" w:hAnsi="Cambria Math"/>
                          </w:rPr>
                          <m:t>T</m:t>
                        </m:r>
                      </m:sup>
                      <m:e>
                        <m:r>
                          <w:rPr>
                            <w:rFonts w:ascii="Cambria Math" w:hAnsi="Cambria Math"/>
                          </w:rPr>
                          <m:t>γ</m:t>
                        </m:r>
                        <m:sSub>
                          <m:sSubPr>
                            <m:ctrlPr>
                              <w:rPr>
                                <w:rFonts w:ascii="Cambria Math" w:hAnsi="Cambria Math"/>
                                <w:i/>
                              </w:rPr>
                            </m:ctrlPr>
                          </m:sSubPr>
                          <m:e>
                            <m:r>
                              <w:rPr>
                                <w:rFonts w:ascii="Cambria Math" w:hAnsi="Cambria Math"/>
                              </w:rPr>
                              <m:t>B</m:t>
                            </m:r>
                          </m:e>
                          <m:sub>
                            <m:r>
                              <w:rPr>
                                <w:rFonts w:ascii="Cambria Math" w:hAnsi="Cambria Math"/>
                              </w:rPr>
                              <m:t>1,normalized</m:t>
                            </m:r>
                          </m:sub>
                        </m:sSub>
                        <m:d>
                          <m:dPr>
                            <m:ctrlPr>
                              <w:rPr>
                                <w:rFonts w:ascii="Cambria Math" w:hAnsi="Cambria Math"/>
                                <w:i/>
                              </w:rPr>
                            </m:ctrlPr>
                          </m:dPr>
                          <m:e>
                            <m:r>
                              <w:rPr>
                                <w:rFonts w:ascii="Cambria Math" w:hAnsi="Cambria Math"/>
                              </w:rPr>
                              <m:t>t</m:t>
                            </m:r>
                          </m:e>
                        </m:d>
                        <m:box>
                          <m:boxPr>
                            <m:diff m:val="1"/>
                            <m:ctrlPr>
                              <w:rPr>
                                <w:rFonts w:ascii="Cambria Math" w:hAnsi="Cambria Math"/>
                                <w:i/>
                              </w:rPr>
                            </m:ctrlPr>
                          </m:boxPr>
                          <m:e>
                            <m:r>
                              <w:rPr>
                                <w:rFonts w:ascii="Cambria Math" w:hAnsi="Cambria Math"/>
                              </w:rPr>
                              <m:t>dt</m:t>
                            </m:r>
                          </m:e>
                        </m:box>
                      </m:e>
                    </m:nary>
                  </m:num>
                  <m:den>
                    <m:r>
                      <m:rPr>
                        <m:sty m:val="p"/>
                      </m:rPr>
                      <w:rPr>
                        <w:rFonts w:ascii="Cambria Math" w:hAnsi="Cambria Math"/>
                      </w:rPr>
                      <m:t>α</m:t>
                    </m:r>
                  </m:den>
                </m:f>
              </m:oMath>
            </m:oMathPara>
          </w:p>
        </w:tc>
        <w:tc>
          <w:tcPr>
            <w:tcW w:w="1057" w:type="dxa"/>
          </w:tcPr>
          <w:p w14:paraId="5A5178E3" w14:textId="77777777" w:rsidR="006260F4" w:rsidRPr="00A87AF2" w:rsidRDefault="006260F4" w:rsidP="00870260">
            <w:pPr>
              <w:spacing w:after="0" w:line="240" w:lineRule="auto"/>
              <w:rPr>
                <w:sz w:val="4"/>
                <w:szCs w:val="4"/>
              </w:rPr>
            </w:pPr>
          </w:p>
          <w:p w14:paraId="02977256" w14:textId="7539E61B" w:rsidR="006260F4" w:rsidRPr="003A39F9" w:rsidRDefault="006260F4" w:rsidP="00870260">
            <w:pPr>
              <w:jc w:val="right"/>
              <w:rPr>
                <w:b/>
              </w:rPr>
            </w:pPr>
            <w:r w:rsidRPr="003A39F9">
              <w:rPr>
                <w:b/>
              </w:rPr>
              <w:t>(</w:t>
            </w:r>
            <w:r w:rsidR="00483A4D">
              <w:rPr>
                <w:b/>
              </w:rPr>
              <w:t>2-6</w:t>
            </w:r>
            <w:r w:rsidRPr="003A39F9">
              <w:rPr>
                <w:b/>
              </w:rPr>
              <w:t>)</w:t>
            </w:r>
          </w:p>
        </w:tc>
      </w:tr>
      <w:tr w:rsidR="00483A4D" w:rsidRPr="007B5704" w14:paraId="15A49079" w14:textId="77777777" w:rsidTr="00483A4D">
        <w:trPr>
          <w:trHeight w:val="1229"/>
        </w:trPr>
        <w:tc>
          <w:tcPr>
            <w:tcW w:w="8397" w:type="dxa"/>
          </w:tcPr>
          <w:p w14:paraId="0993578B" w14:textId="609905F7" w:rsidR="00483A4D" w:rsidRPr="00483A4D" w:rsidRDefault="00A62542" w:rsidP="00870260">
            <w:pPr>
              <w:rPr>
                <w:rFonts w:ascii="Cambria Math" w:hAnsi="Cambria Math"/>
                <w:oMath/>
              </w:rPr>
            </w:pPr>
            <m:oMathPara>
              <m:oMath>
                <m:sSub>
                  <m:sSubPr>
                    <m:ctrlPr>
                      <w:rPr>
                        <w:rFonts w:ascii="Cambria Math" w:hAnsi="Cambria Math"/>
                      </w:rPr>
                    </m:ctrlPr>
                  </m:sSubPr>
                  <m:e>
                    <m:r>
                      <m:rPr>
                        <m:sty m:val="p"/>
                      </m:rPr>
                      <w:rPr>
                        <w:rFonts w:ascii="Cambria Math" w:hAnsi="Cambria Math"/>
                      </w:rPr>
                      <m:t>K</m:t>
                    </m:r>
                  </m:e>
                  <m:sub>
                    <m:r>
                      <m:rPr>
                        <m:sty m:val="p"/>
                      </m:rPr>
                      <w:rPr>
                        <w:rFonts w:ascii="Cambria Math" w:hAnsi="Cambria Math"/>
                      </w:rPr>
                      <m:t>BS</m:t>
                    </m:r>
                  </m:sub>
                </m:sSub>
                <m:r>
                  <m:rPr>
                    <m:sty m:val="p"/>
                  </m:rP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rPr>
                      <m:t>T</m:t>
                    </m:r>
                  </m:sup>
                  <m:e>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γ</m:t>
                                </m:r>
                                <m:sSub>
                                  <m:sSubPr>
                                    <m:ctrlPr>
                                      <w:rPr>
                                        <w:rFonts w:ascii="Cambria Math" w:hAnsi="Cambria Math"/>
                                        <w:i/>
                                      </w:rPr>
                                    </m:ctrlPr>
                                  </m:sSubPr>
                                  <m:e>
                                    <m:r>
                                      <w:rPr>
                                        <w:rFonts w:ascii="Cambria Math" w:hAnsi="Cambria Math"/>
                                      </w:rPr>
                                      <m:t>B</m:t>
                                    </m:r>
                                  </m:e>
                                  <m:sub>
                                    <m:r>
                                      <w:rPr>
                                        <w:rFonts w:ascii="Cambria Math" w:hAnsi="Cambria Math"/>
                                      </w:rPr>
                                      <m:t>1,normalized</m:t>
                                    </m:r>
                                  </m:sub>
                                </m:sSub>
                                <m:d>
                                  <m:dPr>
                                    <m:ctrlPr>
                                      <w:rPr>
                                        <w:rFonts w:ascii="Cambria Math" w:hAnsi="Cambria Math"/>
                                        <w:i/>
                                      </w:rPr>
                                    </m:ctrlPr>
                                  </m:dPr>
                                  <m:e>
                                    <m:r>
                                      <w:rPr>
                                        <w:rFonts w:ascii="Cambria Math" w:hAnsi="Cambria Math"/>
                                      </w:rPr>
                                      <m:t>t</m:t>
                                    </m:r>
                                  </m:e>
                                </m:d>
                              </m:e>
                            </m:d>
                          </m:e>
                          <m:sup>
                            <m:r>
                              <w:rPr>
                                <w:rFonts w:ascii="Cambria Math" w:hAnsi="Cambria Math"/>
                              </w:rPr>
                              <m:t>2</m:t>
                            </m:r>
                          </m:sup>
                        </m:sSup>
                      </m:num>
                      <m:den>
                        <m:r>
                          <w:rPr>
                            <w:rFonts w:ascii="Cambria Math" w:hAnsi="Cambria Math"/>
                          </w:rPr>
                          <m:t>2</m:t>
                        </m:r>
                        <m:sSub>
                          <m:sSubPr>
                            <m:ctrlPr>
                              <w:rPr>
                                <w:rFonts w:ascii="Cambria Math" w:hAnsi="Cambria Math"/>
                                <w:i/>
                              </w:rPr>
                            </m:ctrlPr>
                          </m:sSubPr>
                          <m:e>
                            <m:r>
                              <w:rPr>
                                <w:rFonts w:ascii="Cambria Math" w:hAnsi="Cambria Math"/>
                              </w:rPr>
                              <m:t>ω</m:t>
                            </m:r>
                          </m:e>
                          <m:sub>
                            <m:r>
                              <w:rPr>
                                <w:rFonts w:ascii="Cambria Math" w:hAnsi="Cambria Math"/>
                              </w:rPr>
                              <m:t>RF</m:t>
                            </m:r>
                          </m:sub>
                        </m:sSub>
                      </m:den>
                    </m:f>
                    <m:r>
                      <w:rPr>
                        <w:rFonts w:ascii="Cambria Math" w:hAnsi="Cambria Math"/>
                      </w:rPr>
                      <m:t>dt</m:t>
                    </m:r>
                  </m:e>
                </m:nary>
              </m:oMath>
            </m:oMathPara>
          </w:p>
        </w:tc>
        <w:tc>
          <w:tcPr>
            <w:tcW w:w="1057" w:type="dxa"/>
          </w:tcPr>
          <w:p w14:paraId="4BE6FC1D" w14:textId="77777777" w:rsidR="00483A4D" w:rsidRPr="00A87AF2" w:rsidRDefault="00483A4D" w:rsidP="00483A4D">
            <w:pPr>
              <w:spacing w:after="0" w:line="240" w:lineRule="auto"/>
              <w:jc w:val="right"/>
              <w:rPr>
                <w:sz w:val="4"/>
                <w:szCs w:val="4"/>
              </w:rPr>
            </w:pPr>
          </w:p>
          <w:p w14:paraId="256E5AF8" w14:textId="5BDCD051" w:rsidR="00483A4D" w:rsidRPr="00483A4D" w:rsidRDefault="00483A4D" w:rsidP="00483A4D">
            <w:pPr>
              <w:spacing w:after="0" w:line="240" w:lineRule="auto"/>
              <w:jc w:val="right"/>
              <w:rPr>
                <w:sz w:val="4"/>
                <w:szCs w:val="4"/>
              </w:rPr>
            </w:pPr>
            <w:r w:rsidRPr="003A39F9">
              <w:rPr>
                <w:b/>
              </w:rPr>
              <w:t>(</w:t>
            </w:r>
            <w:r>
              <w:rPr>
                <w:b/>
              </w:rPr>
              <w:t>2-7</w:t>
            </w:r>
            <w:r w:rsidRPr="003A39F9">
              <w:rPr>
                <w:b/>
              </w:rPr>
              <w:t>)</w:t>
            </w:r>
          </w:p>
        </w:tc>
      </w:tr>
    </w:tbl>
    <w:p w14:paraId="500D3447" w14:textId="6EF94824" w:rsidR="00675EC6" w:rsidRPr="00675EC6" w:rsidRDefault="00675EC6" w:rsidP="00675EC6">
      <w:pPr>
        <w:pStyle w:val="Pardeliste"/>
        <w:numPr>
          <w:ilvl w:val="1"/>
          <w:numId w:val="47"/>
        </w:numPr>
        <w:rPr>
          <w:i/>
        </w:rPr>
      </w:pPr>
      <w:r>
        <w:t>Benefits/application of BS.</w:t>
      </w:r>
    </w:p>
    <w:p w14:paraId="34817E07" w14:textId="758451C4" w:rsidR="006260F4" w:rsidRPr="00233AA1" w:rsidRDefault="00233AA1" w:rsidP="006260F4">
      <w:r>
        <w:rPr>
          <w:i/>
        </w:rPr>
        <w:t>B</w:t>
      </w:r>
      <w:r>
        <w:rPr>
          <w:i/>
          <w:vertAlign w:val="subscript"/>
        </w:rPr>
        <w:t>0</w:t>
      </w:r>
      <w:r>
        <w:rPr>
          <w:i/>
        </w:rPr>
        <w:t xml:space="preserve"> Mapping</w:t>
      </w:r>
    </w:p>
    <w:p w14:paraId="4379F998" w14:textId="77777777" w:rsidR="00D60B41" w:rsidRDefault="00D60B41" w:rsidP="00233AA1">
      <w:pPr>
        <w:pStyle w:val="Pardeliste"/>
        <w:numPr>
          <w:ilvl w:val="0"/>
          <w:numId w:val="44"/>
        </w:numPr>
      </w:pPr>
      <w:r>
        <w:t xml:space="preserve">In principle, very simple to image relative to other quantitative MRI parameters. Several scanners come equipped with a pulse sequence to get a field map. </w:t>
      </w:r>
    </w:p>
    <w:p w14:paraId="34D6AB6A" w14:textId="34B28AA0" w:rsidR="006260F4" w:rsidRDefault="00D60B41" w:rsidP="00233AA1">
      <w:pPr>
        <w:pStyle w:val="Pardeliste"/>
        <w:numPr>
          <w:ilvl w:val="0"/>
          <w:numId w:val="44"/>
        </w:numPr>
      </w:pPr>
      <w:r>
        <w:t xml:space="preserve">The simplest pulse sequence used acquire it is a simple gradient echo, and two images are acquired at different TEs. </w:t>
      </w:r>
    </w:p>
    <w:p w14:paraId="407CF30B" w14:textId="11163D5A" w:rsidR="00D60B41" w:rsidRDefault="004D58E8" w:rsidP="00233AA1">
      <w:pPr>
        <w:pStyle w:val="Pardeliste"/>
        <w:numPr>
          <w:ilvl w:val="0"/>
          <w:numId w:val="44"/>
        </w:numPr>
      </w:pPr>
      <w:r>
        <w:t>Using the phase data, from the B0 (which is typically used in terms of a frequency) can be simply calculate using the following equation:</w:t>
      </w:r>
    </w:p>
    <w:tbl>
      <w:tblPr>
        <w:tblW w:w="9454" w:type="dxa"/>
        <w:tblLook w:val="04A0" w:firstRow="1" w:lastRow="0" w:firstColumn="1" w:lastColumn="0" w:noHBand="0" w:noVBand="1"/>
      </w:tblPr>
      <w:tblGrid>
        <w:gridCol w:w="8397"/>
        <w:gridCol w:w="1057"/>
      </w:tblGrid>
      <w:tr w:rsidR="00233AA1" w:rsidRPr="007B5704" w14:paraId="3684F4B0" w14:textId="77777777" w:rsidTr="00870260">
        <w:trPr>
          <w:trHeight w:val="720"/>
        </w:trPr>
        <w:tc>
          <w:tcPr>
            <w:tcW w:w="8397" w:type="dxa"/>
          </w:tcPr>
          <w:p w14:paraId="40E36A32" w14:textId="617A08DA" w:rsidR="00233AA1" w:rsidRDefault="00A62542" w:rsidP="00385E8A">
            <m:oMathPara>
              <m:oMath>
                <m:sSub>
                  <m:sSubPr>
                    <m:ctrlPr>
                      <w:rPr>
                        <w:rFonts w:ascii="Cambria Math" w:hAnsi="Cambria Math"/>
                      </w:rPr>
                    </m:ctrlPr>
                  </m:sSubPr>
                  <m:e>
                    <m:r>
                      <w:rPr>
                        <w:rFonts w:ascii="Cambria Math" w:hAnsi="Cambria Math"/>
                      </w:rPr>
                      <m:t>B</m:t>
                    </m:r>
                  </m:e>
                  <m:sub>
                    <m:r>
                      <w:rPr>
                        <w:rFonts w:ascii="Cambria Math" w:hAnsi="Cambria Math"/>
                      </w:rPr>
                      <m:t>0</m:t>
                    </m:r>
                  </m:sub>
                </m:sSub>
                <m:r>
                  <m:rPr>
                    <m:sty m:val="p"/>
                  </m:rP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0</m:t>
                    </m:r>
                  </m:sub>
                </m:sSub>
                <m:r>
                  <m:rPr>
                    <m:sty m:val="p"/>
                  </m:rPr>
                  <w:rPr>
                    <w:rFonts w:ascii="Cambria Math" w:hAnsi="Cambria Math"/>
                  </w:rPr>
                  <m:t>=</m:t>
                </m:r>
                <m:f>
                  <m:fPr>
                    <m:ctrlPr>
                      <w:rPr>
                        <w:rFonts w:ascii="Cambria Math" w:hAnsi="Cambria Math"/>
                      </w:rPr>
                    </m:ctrlPr>
                  </m:fPr>
                  <m:num>
                    <m:r>
                      <m:rPr>
                        <m:sty m:val="p"/>
                      </m:rPr>
                      <w:rPr>
                        <w:rFonts w:ascii="Cambria Math" w:hAnsi="Cambria Math"/>
                      </w:rPr>
                      <m:t>∆</m:t>
                    </m:r>
                    <m:r>
                      <w:rPr>
                        <w:rFonts w:ascii="Cambria Math" w:hAnsi="Cambria Math"/>
                      </w:rPr>
                      <m:t>φ</m:t>
                    </m:r>
                  </m:num>
                  <m:den>
                    <m:r>
                      <m:rPr>
                        <m:sty m:val="p"/>
                      </m:rPr>
                      <w:rPr>
                        <w:rFonts w:ascii="Cambria Math" w:hAnsi="Cambria Math"/>
                      </w:rPr>
                      <m:t>∆TE</m:t>
                    </m:r>
                  </m:den>
                </m:f>
              </m:oMath>
            </m:oMathPara>
          </w:p>
        </w:tc>
        <w:tc>
          <w:tcPr>
            <w:tcW w:w="1057" w:type="dxa"/>
          </w:tcPr>
          <w:p w14:paraId="6F6DD1C2" w14:textId="77777777" w:rsidR="00233AA1" w:rsidRPr="00A87AF2" w:rsidRDefault="00233AA1" w:rsidP="00870260">
            <w:pPr>
              <w:spacing w:after="0" w:line="240" w:lineRule="auto"/>
              <w:rPr>
                <w:sz w:val="4"/>
                <w:szCs w:val="4"/>
              </w:rPr>
            </w:pPr>
          </w:p>
          <w:p w14:paraId="6314F842" w14:textId="56AE9130" w:rsidR="00233AA1" w:rsidRPr="003A39F9" w:rsidRDefault="00233AA1" w:rsidP="00385E8A">
            <w:pPr>
              <w:jc w:val="right"/>
              <w:rPr>
                <w:b/>
              </w:rPr>
            </w:pPr>
            <w:r w:rsidRPr="003A39F9">
              <w:rPr>
                <w:b/>
              </w:rPr>
              <w:t>(</w:t>
            </w:r>
            <w:r>
              <w:rPr>
                <w:b/>
              </w:rPr>
              <w:t>2-</w:t>
            </w:r>
            <w:r w:rsidR="00385E8A">
              <w:rPr>
                <w:b/>
              </w:rPr>
              <w:t>8</w:t>
            </w:r>
            <w:r w:rsidRPr="003A39F9">
              <w:rPr>
                <w:b/>
              </w:rPr>
              <w:t>)</w:t>
            </w:r>
          </w:p>
        </w:tc>
      </w:tr>
    </w:tbl>
    <w:p w14:paraId="62C4B6CD" w14:textId="75C704BE" w:rsidR="009F6517" w:rsidRDefault="009F6517" w:rsidP="004D58E8">
      <w:pPr>
        <w:pStyle w:val="Pardeliste"/>
        <w:numPr>
          <w:ilvl w:val="0"/>
          <w:numId w:val="46"/>
        </w:numPr>
      </w:pPr>
      <w:r>
        <w:t xml:space="preserve">Delta-phi can exceed +-pi if B0 or </w:t>
      </w:r>
      <w:r w:rsidR="004E59BF">
        <w:t>delta-</w:t>
      </w:r>
      <w:r>
        <w:t>TE is t</w:t>
      </w:r>
      <w:r w:rsidR="00331AEC">
        <w:t>o</w:t>
      </w:r>
      <w:r>
        <w:t>o large, thus requiring phase unwrapping, which can also have some challenges (e.g. fringe lines &amp; poles).</w:t>
      </w:r>
    </w:p>
    <w:p w14:paraId="1639072B" w14:textId="28F1E99B" w:rsidR="00233AA1" w:rsidRDefault="009F6517" w:rsidP="004D58E8">
      <w:pPr>
        <w:pStyle w:val="Pardeliste"/>
        <w:numPr>
          <w:ilvl w:val="0"/>
          <w:numId w:val="46"/>
        </w:numPr>
      </w:pPr>
      <w:r>
        <w:t>Also, particularly for</w:t>
      </w:r>
      <w:r w:rsidR="004D58E8">
        <w:t xml:space="preserve"> quantitative MRI, the field can be affected by other pulse sequence parameters such as Eddie currents caused by strong gradients, so it may be </w:t>
      </w:r>
      <w:r w:rsidR="004D58E8">
        <w:lastRenderedPageBreak/>
        <w:t>desirable to use a B</w:t>
      </w:r>
      <w:r w:rsidR="004D58E8">
        <w:rPr>
          <w:vertAlign w:val="subscript"/>
        </w:rPr>
        <w:t>0</w:t>
      </w:r>
      <w:r w:rsidR="004D58E8">
        <w:t xml:space="preserve"> pulse sequence that more closely matches the environment of the qMRI sequence to be calibrated.</w:t>
      </w:r>
    </w:p>
    <w:p w14:paraId="27E7D5C4" w14:textId="245560F9" w:rsidR="00403A11" w:rsidRDefault="00403A11" w:rsidP="00403A11">
      <w:pPr>
        <w:pStyle w:val="Titre2"/>
      </w:pPr>
      <w:bookmarkStart w:id="24" w:name="_Toc497486516"/>
      <w:r>
        <w:t>Magnetization Transfer Imaging</w:t>
      </w:r>
      <w:bookmarkEnd w:id="24"/>
    </w:p>
    <w:p w14:paraId="79F4184E" w14:textId="7081644D" w:rsidR="00403A11" w:rsidRDefault="00403A11" w:rsidP="00403A11">
      <w:pPr>
        <w:pStyle w:val="Titre3"/>
      </w:pPr>
      <w:bookmarkStart w:id="25" w:name="_Toc497486517"/>
      <w:r>
        <w:t>Two-Pool Model of MT</w:t>
      </w:r>
      <w:bookmarkEnd w:id="25"/>
    </w:p>
    <w:p w14:paraId="43856BB2" w14:textId="0AFB4E3C" w:rsidR="00403A11" w:rsidRDefault="008F64F0" w:rsidP="008F64F0">
      <w:pPr>
        <w:pStyle w:val="Pardeliste"/>
        <w:numPr>
          <w:ilvl w:val="0"/>
          <w:numId w:val="47"/>
        </w:numPr>
      </w:pPr>
      <w:r>
        <w:t>Paragraph 1: MT purpose and mechanism</w:t>
      </w:r>
    </w:p>
    <w:p w14:paraId="12CE0BDB" w14:textId="1803C847" w:rsidR="008F64F0" w:rsidRDefault="008F64F0" w:rsidP="008F64F0">
      <w:pPr>
        <w:pStyle w:val="Pardeliste"/>
        <w:numPr>
          <w:ilvl w:val="1"/>
          <w:numId w:val="47"/>
        </w:numPr>
      </w:pPr>
      <w:r>
        <w:t xml:space="preserve">Most signal detected during an MRI experiment originate from hydrogen in water molecules, which are plentiful in most organs and </w:t>
      </w:r>
      <w:r w:rsidR="00D3236C">
        <w:t>slow signal decay</w:t>
      </w:r>
      <w:r>
        <w:t>.</w:t>
      </w:r>
    </w:p>
    <w:p w14:paraId="64270C01" w14:textId="5CF7E74E" w:rsidR="00D3236C" w:rsidRDefault="00D3236C" w:rsidP="008F64F0">
      <w:pPr>
        <w:pStyle w:val="Pardeliste"/>
        <w:numPr>
          <w:ilvl w:val="1"/>
          <w:numId w:val="47"/>
        </w:numPr>
      </w:pPr>
      <w:r>
        <w:t xml:space="preserve">Hydrogen is also present in many </w:t>
      </w:r>
      <w:r w:rsidR="00EF283A">
        <w:t>other molecules</w:t>
      </w:r>
      <w:r>
        <w:t>, such as macromolecules</w:t>
      </w:r>
      <w:r w:rsidR="00EF283A">
        <w:t xml:space="preserve"> (lipids and proteins)</w:t>
      </w:r>
      <w:r>
        <w:t xml:space="preserve"> in myelin.</w:t>
      </w:r>
    </w:p>
    <w:p w14:paraId="0AE66AF0" w14:textId="4F42CFCC" w:rsidR="00EF283A" w:rsidRDefault="00EF283A" w:rsidP="008F64F0">
      <w:pPr>
        <w:pStyle w:val="Pardeliste"/>
        <w:numPr>
          <w:ilvl w:val="1"/>
          <w:numId w:val="47"/>
        </w:numPr>
      </w:pPr>
      <w:r>
        <w:t xml:space="preserve">However, </w:t>
      </w:r>
      <w:r w:rsidR="00E4503C">
        <w:t>MR signal from hydrogen in these molecules decay very quickly (short T2), due to their semi-solid nature. A consequence of this short T2 is a broad spectrum of resonant frequencies for these macromolecules.</w:t>
      </w:r>
    </w:p>
    <w:p w14:paraId="39F7FCA0" w14:textId="1329B3ED" w:rsidR="00BC5941" w:rsidRDefault="00BC5941" w:rsidP="008F64F0">
      <w:pPr>
        <w:pStyle w:val="Pardeliste"/>
        <w:numPr>
          <w:ilvl w:val="1"/>
          <w:numId w:val="47"/>
        </w:numPr>
      </w:pPr>
      <w:r>
        <w:t xml:space="preserve">In the 1970s and 1980s, it was discovered that by </w:t>
      </w:r>
      <w:r w:rsidR="003B7991">
        <w:t xml:space="preserve">selectively </w:t>
      </w:r>
      <w:r>
        <w:t xml:space="preserve">exciting </w:t>
      </w:r>
      <w:r w:rsidR="003B7991">
        <w:t xml:space="preserve">the macromolecular hydrogren, some magnetization from the water hydrogen is transferred to nearby macromolecules by </w:t>
      </w:r>
      <w:r>
        <w:t>a process called cross-relaxatio</w:t>
      </w:r>
      <w:r w:rsidR="003B7991">
        <w:t>n, resulting in a lower MRI signal in regions where there are abundant macromolecules near water content</w:t>
      </w:r>
      <w:r>
        <w:t>.</w:t>
      </w:r>
    </w:p>
    <w:p w14:paraId="41E8579A" w14:textId="79EB5CC5" w:rsidR="003B7991" w:rsidRDefault="003B7991" w:rsidP="008F64F0">
      <w:pPr>
        <w:pStyle w:val="Pardeliste"/>
        <w:numPr>
          <w:ilvl w:val="1"/>
          <w:numId w:val="47"/>
        </w:numPr>
      </w:pPr>
      <w:r>
        <w:t>Two-pool model, Figure 2.3</w:t>
      </w:r>
    </w:p>
    <w:p w14:paraId="7EC6D9A4" w14:textId="1EBE3683" w:rsidR="003B7991" w:rsidRDefault="003B7991" w:rsidP="003B7991">
      <w:pPr>
        <w:pStyle w:val="Pardeliste"/>
        <w:numPr>
          <w:ilvl w:val="2"/>
          <w:numId w:val="47"/>
        </w:numPr>
      </w:pPr>
      <w:r>
        <w:t>“free-pool”, “restricted-pool”</w:t>
      </w:r>
    </w:p>
    <w:p w14:paraId="0122044C" w14:textId="670A6F5B" w:rsidR="00AE47D5" w:rsidRDefault="009055A6" w:rsidP="00AE47D5">
      <w:pPr>
        <w:spacing w:line="240" w:lineRule="auto"/>
        <w:jc w:val="center"/>
      </w:pPr>
      <w:r w:rsidRPr="009055A6">
        <w:lastRenderedPageBreak/>
        <w:drawing>
          <wp:inline distT="0" distB="0" distL="0" distR="0" wp14:anchorId="165EF61D" wp14:editId="54147A45">
            <wp:extent cx="2275889" cy="2058842"/>
            <wp:effectExtent l="0" t="0" r="1016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275889" cy="2058842"/>
                    </a:xfrm>
                    <a:prstGeom prst="rect">
                      <a:avLst/>
                    </a:prstGeom>
                  </pic:spPr>
                </pic:pic>
              </a:graphicData>
            </a:graphic>
          </wp:inline>
        </w:drawing>
      </w:r>
      <w:r w:rsidR="00AE47D5" w:rsidRPr="00AE47D5">
        <w:rPr>
          <w:noProof/>
          <w:lang w:val="fr-FR" w:eastAsia="fr-FR"/>
        </w:rPr>
        <w:drawing>
          <wp:inline distT="0" distB="0" distL="0" distR="0" wp14:anchorId="4DF8A750" wp14:editId="318FF8D5">
            <wp:extent cx="2898486" cy="1945640"/>
            <wp:effectExtent l="0" t="0" r="0" b="1016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899026" cy="1946002"/>
                    </a:xfrm>
                    <a:prstGeom prst="rect">
                      <a:avLst/>
                    </a:prstGeom>
                  </pic:spPr>
                </pic:pic>
              </a:graphicData>
            </a:graphic>
          </wp:inline>
        </w:drawing>
      </w:r>
      <w:r w:rsidRPr="009055A6">
        <w:rPr>
          <w:noProof/>
          <w:lang w:val="fr-FR" w:eastAsia="fr-FR"/>
        </w:rPr>
        <w:t xml:space="preserve"> </w:t>
      </w:r>
    </w:p>
    <w:p w14:paraId="4E61C133" w14:textId="0E5AD2C1" w:rsidR="00B43543" w:rsidRDefault="00B43543" w:rsidP="00B43543">
      <w:pPr>
        <w:pStyle w:val="Lgende"/>
      </w:pPr>
      <w:bookmarkStart w:id="26" w:name="_Toc497486570"/>
      <w:r>
        <w:t xml:space="preserve">Figure </w:t>
      </w:r>
      <w:fldSimple w:instr=" STYLEREF 1 \s ">
        <w:r w:rsidR="004B46DE">
          <w:rPr>
            <w:noProof/>
          </w:rPr>
          <w:t>2</w:t>
        </w:r>
      </w:fldSimple>
      <w:r>
        <w:noBreakHyphen/>
      </w:r>
      <w:fldSimple w:instr=" SEQ Figure \* ARABIC \s 1 ">
        <w:r w:rsidR="004B46DE">
          <w:rPr>
            <w:noProof/>
          </w:rPr>
          <w:t>3</w:t>
        </w:r>
      </w:fldSimple>
      <w:r>
        <w:t xml:space="preserve">. Two-pool model of the magnetization transfer effect. (**From </w:t>
      </w:r>
      <w:r w:rsidR="00AE47D5">
        <w:t>Henkelman</w:t>
      </w:r>
      <w:r>
        <w:t xml:space="preserve"> 2001. </w:t>
      </w:r>
      <w:r w:rsidR="00AE47D5">
        <w:t>Placeholder, will make new figure with the correct variables that will match those in later equations</w:t>
      </w:r>
      <w:r>
        <w:t>**).</w:t>
      </w:r>
      <w:bookmarkEnd w:id="26"/>
    </w:p>
    <w:p w14:paraId="10CAC7DA" w14:textId="73079963" w:rsidR="00B43543" w:rsidRDefault="003B7991" w:rsidP="00205EB3">
      <w:pPr>
        <w:pStyle w:val="Pardeliste"/>
        <w:numPr>
          <w:ilvl w:val="0"/>
          <w:numId w:val="44"/>
        </w:numPr>
      </w:pPr>
      <w:r>
        <w:t>This explanation of magnetization transfer</w:t>
      </w:r>
      <w:r w:rsidR="00B65034">
        <w:t xml:space="preserve"> is satisfactory to some,</w:t>
      </w:r>
      <w:r>
        <w:t xml:space="preserve"> however can lead to confusion</w:t>
      </w:r>
      <w:r w:rsidR="00B65034">
        <w:t xml:space="preserve"> for others</w:t>
      </w:r>
      <w:r>
        <w:t>, raising</w:t>
      </w:r>
      <w:r w:rsidR="00B65034">
        <w:t xml:space="preserve"> some</w:t>
      </w:r>
      <w:r>
        <w:t xml:space="preserve"> perplexing questions: (1) magnetization is not a conserved physical property, thus </w:t>
      </w:r>
      <w:r w:rsidR="00B65034">
        <w:t>why</w:t>
      </w:r>
      <w:r>
        <w:t xml:space="preserve"> is it </w:t>
      </w:r>
      <w:r w:rsidR="00B65034">
        <w:t>“transferred”</w:t>
      </w:r>
      <w:r>
        <w:t xml:space="preserve">?, (2) why does magnetization get </w:t>
      </w:r>
      <w:r w:rsidR="00B65034">
        <w:t>“</w:t>
      </w:r>
      <w:r>
        <w:t>transferred</w:t>
      </w:r>
      <w:r w:rsidR="00B65034">
        <w:t>”</w:t>
      </w:r>
      <w:r>
        <w:t xml:space="preserve"> from the free</w:t>
      </w:r>
      <w:r w:rsidR="00D2678A">
        <w:t>-pool to the restricted pool</w:t>
      </w:r>
      <w:r w:rsidR="00B65034">
        <w:t>, (3) why is excitation of the restricted pool needed to initiate this process?</w:t>
      </w:r>
    </w:p>
    <w:p w14:paraId="625F1C01" w14:textId="5C4A9011" w:rsidR="00B65034" w:rsidRDefault="00B65034" w:rsidP="00205EB3">
      <w:pPr>
        <w:pStyle w:val="Pardeliste"/>
        <w:numPr>
          <w:ilvl w:val="0"/>
          <w:numId w:val="44"/>
        </w:numPr>
      </w:pPr>
      <w:r>
        <w:t>The answer to these questions lies in the fact that it is more specifically energy that is being transferred during the MT process, and magnetization changes as a result of differing energy level populations of the spins.</w:t>
      </w:r>
    </w:p>
    <w:p w14:paraId="05945D3C" w14:textId="56CC59E6" w:rsidR="00B65034" w:rsidRDefault="00B65034" w:rsidP="00205EB3">
      <w:pPr>
        <w:pStyle w:val="Pardeliste"/>
        <w:numPr>
          <w:ilvl w:val="0"/>
          <w:numId w:val="44"/>
        </w:numPr>
      </w:pPr>
      <w:r>
        <w:t>Figure 2.4 shows the energy level diagrams at three different stages of a  magnetization transfer experiment</w:t>
      </w:r>
    </w:p>
    <w:p w14:paraId="27C97A6D" w14:textId="6F1CC3F8" w:rsidR="00B65034" w:rsidRDefault="00B65034" w:rsidP="00B65034">
      <w:pPr>
        <w:pStyle w:val="Pardeliste"/>
        <w:numPr>
          <w:ilvl w:val="1"/>
          <w:numId w:val="44"/>
        </w:numPr>
      </w:pPr>
      <w:r>
        <w:t>a) thermal equilibrium of both pools</w:t>
      </w:r>
    </w:p>
    <w:p w14:paraId="78A1B800" w14:textId="214EC7A2" w:rsidR="00B65034" w:rsidRDefault="00B65034" w:rsidP="00B65034">
      <w:pPr>
        <w:pStyle w:val="Pardeliste"/>
        <w:numPr>
          <w:ilvl w:val="1"/>
          <w:numId w:val="44"/>
        </w:numPr>
      </w:pPr>
      <w:r>
        <w:t>b) selective RF excitation of the restricted pool, results in higher overall energy in this pool (above equilibrium), thus low/no longitudinal magnetization</w:t>
      </w:r>
    </w:p>
    <w:p w14:paraId="63A3E32B" w14:textId="621520BE" w:rsidR="00B65034" w:rsidRDefault="00B65034" w:rsidP="00B65034">
      <w:pPr>
        <w:pStyle w:val="Pardeliste"/>
        <w:numPr>
          <w:ilvl w:val="1"/>
          <w:numId w:val="44"/>
        </w:numPr>
      </w:pPr>
      <w:r>
        <w:t xml:space="preserve">c) after some time passes, “magnetization transfer”/”cross-relaxation” occurs. Excess energy in the restricted pool gets transferred to the free pool (e.g. by dipolar interaction, chemical exchange of protons, etc.). Neglecting the </w:t>
      </w:r>
      <w:r>
        <w:lastRenderedPageBreak/>
        <w:t>relaxation rates of each pools (which are present), this in turn reduces the longitudinal magnetization of the free pool and increases the magnetization of the restricted pool.</w:t>
      </w:r>
    </w:p>
    <w:p w14:paraId="27DE1C25" w14:textId="41E3F34E" w:rsidR="00205EB3" w:rsidRDefault="00D7670A" w:rsidP="00D7670A">
      <w:pPr>
        <w:spacing w:line="240" w:lineRule="auto"/>
        <w:jc w:val="center"/>
      </w:pPr>
      <w:r>
        <w:rPr>
          <w:noProof/>
          <w:lang w:val="fr-FR" w:eastAsia="fr-FR"/>
        </w:rPr>
        <w:drawing>
          <wp:inline distT="0" distB="0" distL="0" distR="0" wp14:anchorId="60F9D1EC" wp14:editId="0B8B9B96">
            <wp:extent cx="3700272" cy="4279392"/>
            <wp:effectExtent l="0" t="0" r="8255"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ans titre23451.png"/>
                    <pic:cNvPicPr/>
                  </pic:nvPicPr>
                  <pic:blipFill>
                    <a:blip r:embed="rId11">
                      <a:extLst>
                        <a:ext uri="{28A0092B-C50C-407E-A947-70E740481C1C}">
                          <a14:useLocalDpi xmlns:a14="http://schemas.microsoft.com/office/drawing/2010/main" val="0"/>
                        </a:ext>
                      </a:extLst>
                    </a:blip>
                    <a:stretch>
                      <a:fillRect/>
                    </a:stretch>
                  </pic:blipFill>
                  <pic:spPr>
                    <a:xfrm>
                      <a:off x="0" y="0"/>
                      <a:ext cx="3700272" cy="4279392"/>
                    </a:xfrm>
                    <a:prstGeom prst="rect">
                      <a:avLst/>
                    </a:prstGeom>
                  </pic:spPr>
                </pic:pic>
              </a:graphicData>
            </a:graphic>
          </wp:inline>
        </w:drawing>
      </w:r>
    </w:p>
    <w:p w14:paraId="05DC7900" w14:textId="5F95FF60" w:rsidR="00D7670A" w:rsidRDefault="00D7670A" w:rsidP="00B65034">
      <w:pPr>
        <w:pStyle w:val="Lgende"/>
      </w:pPr>
      <w:bookmarkStart w:id="27" w:name="_Toc497486571"/>
      <w:r>
        <w:t xml:space="preserve">Figure </w:t>
      </w:r>
      <w:fldSimple w:instr=" STYLEREF 1 \s ">
        <w:r w:rsidR="004B46DE">
          <w:rPr>
            <w:noProof/>
          </w:rPr>
          <w:t>2</w:t>
        </w:r>
      </w:fldSimple>
      <w:r>
        <w:noBreakHyphen/>
      </w:r>
      <w:fldSimple w:instr=" SEQ Figure \* ARABIC \s 1 ">
        <w:r w:rsidR="004B46DE">
          <w:rPr>
            <w:noProof/>
          </w:rPr>
          <w:t>4</w:t>
        </w:r>
      </w:fldSimple>
      <w:r>
        <w:t>. Energy level (left) and magnetization (right) diagrams of restricted and free pool hydrogen a) at equilibrium, b) after an off-resonance pulse, and c) after cross-relaxation/MT-exchange. (**Template diagram, to make properly using Inkscape**).</w:t>
      </w:r>
      <w:bookmarkEnd w:id="27"/>
    </w:p>
    <w:p w14:paraId="61D5047A" w14:textId="46B6A530" w:rsidR="009055A6" w:rsidRDefault="009055A6" w:rsidP="009055A6">
      <w:pPr>
        <w:pStyle w:val="Pardeliste"/>
        <w:numPr>
          <w:ilvl w:val="0"/>
          <w:numId w:val="47"/>
        </w:numPr>
      </w:pPr>
      <w:r>
        <w:t>Two-pool model is a simplified version of the phenomenon; four-pool model (myelin water, intra/extra cellular water, myelin semi-solids, non-myelin semi-solids) has also been proposed</w:t>
      </w:r>
      <w:r w:rsidR="00A33A0B">
        <w:t>.</w:t>
      </w:r>
    </w:p>
    <w:p w14:paraId="0710E9A8" w14:textId="0C819F72" w:rsidR="00A33A0B" w:rsidRPr="009055A6" w:rsidRDefault="00A33A0B" w:rsidP="009055A6">
      <w:pPr>
        <w:pStyle w:val="Pardeliste"/>
        <w:numPr>
          <w:ilvl w:val="0"/>
          <w:numId w:val="47"/>
        </w:numPr>
      </w:pPr>
      <w:r>
        <w:t xml:space="preserve">However, it’s been shown that the two-pool model is sufficient to model qMT phenomenon in WM </w:t>
      </w:r>
      <w:r>
        <w:fldChar w:fldCharType="begin">
          <w:fldData xml:space="preserve">PEVuZE5vdGU+PENpdGU+PEF1dGhvcj5MZXZlc3F1ZTwvQXV0aG9yPjxZZWFyPjIwMDk8L1llYXI+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</w:fldData>
        </w:fldChar>
      </w:r>
      <w:r>
        <w:instrText xml:space="preserve"> ADDIN EN.CITE </w:instrText>
      </w:r>
      <w:r>
        <w:fldChar w:fldCharType="begin">
          <w:fldData xml:space="preserve">PEVuZE5vdGU+PENpdGU+PEF1dGhvcj5MZXZlc3F1ZTwvQXV0aG9yPjxZZWFyPjIwMDk8L1llYXI+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</w:fldData>
        </w:fldChar>
      </w:r>
      <w:r>
        <w:instrText xml:space="preserve"> ADDIN EN.CITE.DATA </w:instrText>
      </w:r>
      <w:r>
        <w:fldChar w:fldCharType="end"/>
      </w:r>
      <w:r>
        <w:fldChar w:fldCharType="separate"/>
      </w:r>
      <w:r>
        <w:rPr>
          <w:noProof/>
        </w:rPr>
        <w:t>[18]</w:t>
      </w:r>
      <w:r>
        <w:fldChar w:fldCharType="end"/>
      </w:r>
      <w:r>
        <w:t>.</w:t>
      </w:r>
    </w:p>
    <w:p w14:paraId="2EF1D99B" w14:textId="5B86A62F" w:rsidR="00403A11" w:rsidRDefault="00DD0B26" w:rsidP="00403A11">
      <w:pPr>
        <w:pStyle w:val="Titre3"/>
      </w:pPr>
      <w:bookmarkStart w:id="28" w:name="_Toc497486518"/>
      <w:r w:rsidRPr="001F2190">
        <w:rPr>
          <w:rFonts w:cs="Times New Roman"/>
          <w:noProof/>
        </w:rPr>
        <w:lastRenderedPageBreak/>
        <w:t>MTR and MTsat</w:t>
      </w:r>
      <w:bookmarkEnd w:id="28"/>
    </w:p>
    <w:p w14:paraId="3EC09FEE" w14:textId="58CF7023" w:rsidR="00F06624" w:rsidRPr="00F06624" w:rsidRDefault="00F06624" w:rsidP="00F06624">
      <w:pPr>
        <w:spacing w:line="240" w:lineRule="auto"/>
        <w:rPr>
          <w:i/>
        </w:rPr>
      </w:pPr>
      <w:r>
        <w:rPr>
          <w:i/>
        </w:rPr>
        <w:t>Magnetization Transfer Ratio (MTR)</w:t>
      </w:r>
    </w:p>
    <w:p w14:paraId="699B6E6D" w14:textId="4148D72D" w:rsidR="00403A11" w:rsidRDefault="005058B1" w:rsidP="00340EF3">
      <w:pPr>
        <w:pStyle w:val="Pardeliste"/>
        <w:numPr>
          <w:ilvl w:val="0"/>
          <w:numId w:val="38"/>
        </w:numPr>
      </w:pPr>
      <w:r>
        <w:t>Paragraph 1</w:t>
      </w:r>
    </w:p>
    <w:p w14:paraId="6CA44127" w14:textId="5171A402" w:rsidR="00340EF3" w:rsidRDefault="00340EF3" w:rsidP="00340EF3">
      <w:pPr>
        <w:pStyle w:val="Pardeliste"/>
        <w:numPr>
          <w:ilvl w:val="1"/>
          <w:numId w:val="36"/>
        </w:numPr>
      </w:pPr>
      <w:r>
        <w:t>MTR, most commonly used MT technique for clinical applications/research</w:t>
      </w:r>
      <w:r w:rsidR="00FC62D1">
        <w:t>.</w:t>
      </w:r>
    </w:p>
    <w:p w14:paraId="0FADB94C" w14:textId="4FABD1E8" w:rsidR="00FC62D1" w:rsidRDefault="00FC62D1" w:rsidP="00340EF3">
      <w:pPr>
        <w:pStyle w:val="Pardeliste"/>
        <w:numPr>
          <w:ilvl w:val="1"/>
          <w:numId w:val="36"/>
        </w:numPr>
      </w:pPr>
      <w:r>
        <w:t>Simple experimental setup: SPGR readout sequence preceded by off-resonance MT pulse, Figure 2.5. A spoiler gradient is also needed to destroy any longitudinal magnetization of the water pool due to the offres RF pulse.</w:t>
      </w:r>
    </w:p>
    <w:p w14:paraId="6B42F01F" w14:textId="13DBB021" w:rsidR="005058B1" w:rsidRDefault="00DA327E" w:rsidP="00DA327E">
      <w:pPr>
        <w:spacing w:line="240" w:lineRule="auto"/>
        <w:ind w:left="360"/>
        <w:jc w:val="center"/>
      </w:pPr>
      <w:r w:rsidRPr="00DA327E">
        <w:rPr>
          <w:noProof/>
          <w:lang w:val="fr-FR" w:eastAsia="fr-FR"/>
        </w:rPr>
        <w:drawing>
          <wp:inline distT="0" distB="0" distL="0" distR="0" wp14:anchorId="6E00A86B" wp14:editId="445F5C11">
            <wp:extent cx="4054198" cy="1772412"/>
            <wp:effectExtent l="0" t="0" r="10160" b="5715"/>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054198" cy="1772412"/>
                    </a:xfrm>
                    <a:prstGeom prst="rect">
                      <a:avLst/>
                    </a:prstGeom>
                  </pic:spPr>
                </pic:pic>
              </a:graphicData>
            </a:graphic>
          </wp:inline>
        </w:drawing>
      </w:r>
    </w:p>
    <w:p w14:paraId="5C174140" w14:textId="26CB8A98" w:rsidR="00DA327E" w:rsidRDefault="00DA327E" w:rsidP="00DA327E">
      <w:pPr>
        <w:pStyle w:val="Lgende"/>
      </w:pPr>
      <w:bookmarkStart w:id="29" w:name="_Toc497486572"/>
      <w:r>
        <w:t xml:space="preserve">Figure </w:t>
      </w:r>
      <w:fldSimple w:instr=" STYLEREF 1 \s ">
        <w:r w:rsidR="004B46DE">
          <w:rPr>
            <w:noProof/>
          </w:rPr>
          <w:t>2</w:t>
        </w:r>
      </w:fldSimple>
      <w:r>
        <w:noBreakHyphen/>
      </w:r>
      <w:fldSimple w:instr=" SEQ Figure \* ARABIC \s 1 ">
        <w:r w:rsidR="004B46DE">
          <w:rPr>
            <w:noProof/>
          </w:rPr>
          <w:t>5</w:t>
        </w:r>
      </w:fldSimple>
      <w:r>
        <w:t>. Pulsed MT-weighted spoiled gradient echo (SPGR) pulse sequence for a Gaussian MT pulse shape. (**</w:t>
      </w:r>
      <w:r w:rsidR="00340EF3">
        <w:t xml:space="preserve">From Sled 2001. </w:t>
      </w:r>
      <w:r>
        <w:t xml:space="preserve">Either </w:t>
      </w:r>
      <w:r w:rsidR="00340EF3">
        <w:t xml:space="preserve">make a similar figure </w:t>
      </w:r>
      <w:r>
        <w:t>or get Wiley rights for thesis use**).</w:t>
      </w:r>
      <w:bookmarkEnd w:id="29"/>
    </w:p>
    <w:p w14:paraId="195BC5F4" w14:textId="32403155" w:rsidR="00DA327E" w:rsidRDefault="00FC62D1" w:rsidP="00340EF3">
      <w:pPr>
        <w:pStyle w:val="Pardeliste"/>
        <w:numPr>
          <w:ilvl w:val="1"/>
          <w:numId w:val="38"/>
        </w:numPr>
        <w:jc w:val="left"/>
      </w:pPr>
      <w:r>
        <w:t>MTR can be c</w:t>
      </w:r>
      <w:r w:rsidR="00340EF3">
        <w:t>alculated using On-Off subtraction/normalization</w:t>
      </w:r>
    </w:p>
    <w:tbl>
      <w:tblPr>
        <w:tblW w:w="9454" w:type="dxa"/>
        <w:tblLook w:val="04A0" w:firstRow="1" w:lastRow="0" w:firstColumn="1" w:lastColumn="0" w:noHBand="0" w:noVBand="1"/>
      </w:tblPr>
      <w:tblGrid>
        <w:gridCol w:w="8397"/>
        <w:gridCol w:w="1057"/>
      </w:tblGrid>
      <w:tr w:rsidR="00340EF3" w:rsidRPr="007B5704" w14:paraId="5E183BB8" w14:textId="77777777" w:rsidTr="00F06624">
        <w:trPr>
          <w:trHeight w:val="720"/>
        </w:trPr>
        <w:tc>
          <w:tcPr>
            <w:tcW w:w="8397" w:type="dxa"/>
          </w:tcPr>
          <w:p w14:paraId="094C6EE4" w14:textId="52D911DD" w:rsidR="00340EF3" w:rsidRDefault="00F06624" w:rsidP="00373AB7">
            <m:oMathPara>
              <m:oMath>
                <m:r>
                  <m:rPr>
                    <m:sty m:val="p"/>
                  </m:rPr>
                  <w:rPr>
                    <w:rFonts w:ascii="Cambria Math" w:hAnsi="Cambria Math"/>
                  </w:rPr>
                  <m:t>MTR</m:t>
                </m:r>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MT</m:t>
                        </m:r>
                      </m:sub>
                    </m:sSub>
                  </m:num>
                  <m:den>
                    <m:sSub>
                      <m:sSubPr>
                        <m:ctrlPr>
                          <w:rPr>
                            <w:rFonts w:ascii="Cambria Math" w:hAnsi="Cambria Math"/>
                            <w:i/>
                          </w:rPr>
                        </m:ctrlPr>
                      </m:sSubPr>
                      <m:e>
                        <m:r>
                          <w:rPr>
                            <w:rFonts w:ascii="Cambria Math" w:hAnsi="Cambria Math"/>
                          </w:rPr>
                          <m:t>I</m:t>
                        </m:r>
                      </m:e>
                      <m:sub>
                        <m:r>
                          <w:rPr>
                            <w:rFonts w:ascii="Cambria Math" w:hAnsi="Cambria Math"/>
                          </w:rPr>
                          <m:t>0</m:t>
                        </m:r>
                      </m:sub>
                    </m:sSub>
                  </m:den>
                </m:f>
              </m:oMath>
            </m:oMathPara>
          </w:p>
        </w:tc>
        <w:tc>
          <w:tcPr>
            <w:tcW w:w="1057" w:type="dxa"/>
          </w:tcPr>
          <w:p w14:paraId="5446C83D" w14:textId="77777777" w:rsidR="00340EF3" w:rsidRPr="00A87AF2" w:rsidRDefault="00340EF3" w:rsidP="00340EF3">
            <w:pPr>
              <w:spacing w:after="0" w:line="240" w:lineRule="auto"/>
              <w:rPr>
                <w:sz w:val="4"/>
                <w:szCs w:val="4"/>
              </w:rPr>
            </w:pPr>
          </w:p>
          <w:p w14:paraId="3A7CBAD4" w14:textId="0C7CD22E" w:rsidR="00340EF3" w:rsidRPr="003A39F9" w:rsidRDefault="00340EF3" w:rsidP="00F06624">
            <w:pPr>
              <w:jc w:val="right"/>
              <w:rPr>
                <w:b/>
              </w:rPr>
            </w:pPr>
            <w:r w:rsidRPr="003A39F9">
              <w:rPr>
                <w:b/>
              </w:rPr>
              <w:t>(</w:t>
            </w:r>
            <w:r w:rsidR="00385E8A">
              <w:rPr>
                <w:b/>
              </w:rPr>
              <w:t>2-9</w:t>
            </w:r>
            <w:r w:rsidRPr="003A39F9">
              <w:rPr>
                <w:b/>
              </w:rPr>
              <w:t>)</w:t>
            </w:r>
          </w:p>
        </w:tc>
      </w:tr>
    </w:tbl>
    <w:p w14:paraId="4CADAE77" w14:textId="1721C075" w:rsidR="00340EF3" w:rsidRDefault="00F06624" w:rsidP="00F06624">
      <w:pPr>
        <w:pStyle w:val="Pardeliste"/>
        <w:numPr>
          <w:ilvl w:val="1"/>
          <w:numId w:val="38"/>
        </w:numPr>
        <w:jc w:val="left"/>
      </w:pPr>
      <w:r>
        <w:t>Disadvantages</w:t>
      </w:r>
    </w:p>
    <w:p w14:paraId="5993D365" w14:textId="459D0473" w:rsidR="00F06624" w:rsidRDefault="00F06624" w:rsidP="00F06624">
      <w:pPr>
        <w:pStyle w:val="Pardeliste"/>
        <w:numPr>
          <w:ilvl w:val="2"/>
          <w:numId w:val="38"/>
        </w:numPr>
        <w:jc w:val="left"/>
      </w:pPr>
      <w:r>
        <w:t>Not specific to the pool-size ratio/quantifying the restricted pool size</w:t>
      </w:r>
    </w:p>
    <w:p w14:paraId="0C522147" w14:textId="364F443D" w:rsidR="00F06624" w:rsidRDefault="00F06624" w:rsidP="00F06624">
      <w:pPr>
        <w:pStyle w:val="Pardeliste"/>
        <w:numPr>
          <w:ilvl w:val="2"/>
          <w:numId w:val="38"/>
        </w:numPr>
        <w:jc w:val="left"/>
      </w:pPr>
      <w:r>
        <w:t>Will also vary with T</w:t>
      </w:r>
      <w:r>
        <w:rPr>
          <w:vertAlign w:val="subscript"/>
        </w:rPr>
        <w:t>1</w:t>
      </w:r>
      <w:r>
        <w:t xml:space="preserve">, which can vary due to other biological processes, such as edema </w:t>
      </w:r>
      <w:r>
        <w:fldChar w:fldCharType="begin">
          <w:fldData xml:space="preserve">PEVuZE5vdGU+PENpdGU+PEF1dGhvcj5MZXZlc3F1ZTwvQXV0aG9yPjxZZWFyPjIwMDU8L1llYXI+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</w:fldData>
        </w:fldChar>
      </w:r>
      <w:r>
        <w:instrText xml:space="preserve"> ADDIN EN.CITE </w:instrText>
      </w:r>
      <w:r>
        <w:fldChar w:fldCharType="begin">
          <w:fldData xml:space="preserve">PEVuZE5vdGU+PENpdGU+PEF1dGhvcj5MZXZlc3F1ZTwvQXV0aG9yPjxZZWFyPjIwMDU8L1llYXI+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</w:fldData>
        </w:fldChar>
      </w:r>
      <w:r>
        <w:instrText xml:space="preserve"> ADDIN EN.CITE.DATA </w:instrText>
      </w:r>
      <w:r>
        <w:fldChar w:fldCharType="end"/>
      </w:r>
      <w:r>
        <w:fldChar w:fldCharType="separate"/>
      </w:r>
      <w:r>
        <w:rPr>
          <w:noProof/>
        </w:rPr>
        <w:t>[1]</w:t>
      </w:r>
      <w:r>
        <w:fldChar w:fldCharType="end"/>
      </w:r>
      <w:r>
        <w:t>.</w:t>
      </w:r>
    </w:p>
    <w:p w14:paraId="09F7BB0E" w14:textId="76135C63" w:rsidR="00F06624" w:rsidRDefault="00F06624" w:rsidP="00F06624">
      <w:pPr>
        <w:pStyle w:val="Pardeliste"/>
        <w:numPr>
          <w:ilvl w:val="2"/>
          <w:numId w:val="38"/>
        </w:numPr>
        <w:jc w:val="left"/>
      </w:pPr>
      <w:r>
        <w:lastRenderedPageBreak/>
        <w:t>Can be affected by other pulse sequence-related parameters (B</w:t>
      </w:r>
      <w:r>
        <w:rPr>
          <w:vertAlign w:val="subscript"/>
        </w:rPr>
        <w:t>1</w:t>
      </w:r>
      <w:r>
        <w:t xml:space="preserve"> inaccuracy/profile, through both RF pulses). However some work has proposed ways to correct for this </w:t>
      </w:r>
      <w:r>
        <w:fldChar w:fldCharType="begin">
          <w:fldData xml:space="preserve">PEVuZE5vdGU+PENpdGU+PEF1dGhvcj5Sb3BlbGU8L0F1dGhvcj48WWVhcj4yMDA1PC9ZZWFyPjxS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</w:fldData>
        </w:fldChar>
      </w:r>
      <w:r w:rsidR="00A33A0B">
        <w:instrText xml:space="preserve"> ADDIN EN.CITE </w:instrText>
      </w:r>
      <w:r w:rsidR="00A33A0B">
        <w:fldChar w:fldCharType="begin">
          <w:fldData xml:space="preserve">PEVuZE5vdGU+PENpdGU+PEF1dGhvcj5Sb3BlbGU8L0F1dGhvcj48WWVhcj4yMDA1PC9ZZWFyPjxS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</w:fldData>
        </w:fldChar>
      </w:r>
      <w:r w:rsidR="00A33A0B">
        <w:instrText xml:space="preserve"> ADDIN EN.CITE.DATA </w:instrText>
      </w:r>
      <w:r w:rsidR="00A33A0B">
        <w:fldChar w:fldCharType="end"/>
      </w:r>
      <w:r>
        <w:fldChar w:fldCharType="separate"/>
      </w:r>
      <w:r w:rsidR="00A33A0B">
        <w:rPr>
          <w:noProof/>
        </w:rPr>
        <w:t>[19,20]</w:t>
      </w:r>
      <w:r>
        <w:fldChar w:fldCharType="end"/>
      </w:r>
      <w:r>
        <w:t>.</w:t>
      </w:r>
    </w:p>
    <w:p w14:paraId="365DA327" w14:textId="283D4641" w:rsidR="005058B1" w:rsidRDefault="005058B1" w:rsidP="00340EF3">
      <w:pPr>
        <w:pStyle w:val="Pardeliste"/>
        <w:numPr>
          <w:ilvl w:val="0"/>
          <w:numId w:val="39"/>
        </w:numPr>
      </w:pPr>
      <w:r>
        <w:t>Paragraph 2</w:t>
      </w:r>
      <w:r w:rsidR="00F06624">
        <w:t>: Applications</w:t>
      </w:r>
    </w:p>
    <w:p w14:paraId="5E3FBFE9" w14:textId="27B502C6" w:rsidR="00D568D9" w:rsidRDefault="00F06624" w:rsidP="00D568D9">
      <w:pPr>
        <w:pStyle w:val="Pardeliste"/>
        <w:numPr>
          <w:ilvl w:val="1"/>
          <w:numId w:val="38"/>
        </w:numPr>
        <w:jc w:val="left"/>
      </w:pPr>
      <w:r>
        <w:t>Despite some draw</w:t>
      </w:r>
      <w:r w:rsidR="00D568D9">
        <w:t>backs, most MRI manufacturers include an MTR pulse sequence, with a fixed off-resonance frequency and MT pulse flip angle.</w:t>
      </w:r>
    </w:p>
    <w:p w14:paraId="6F158932" w14:textId="66383F8B" w:rsidR="00F06624" w:rsidRDefault="00D568D9" w:rsidP="00F06624">
      <w:pPr>
        <w:pStyle w:val="Pardeliste"/>
        <w:numPr>
          <w:ilvl w:val="1"/>
          <w:numId w:val="39"/>
        </w:numPr>
      </w:pPr>
      <w:r>
        <w:t>Capable of rapid whole brain, high resolution imaging.</w:t>
      </w:r>
    </w:p>
    <w:p w14:paraId="1A299D2A" w14:textId="75261B6C" w:rsidR="00FC62D1" w:rsidRDefault="00EA413A" w:rsidP="00F06624">
      <w:pPr>
        <w:pStyle w:val="Pardeliste"/>
        <w:numPr>
          <w:ilvl w:val="1"/>
          <w:numId w:val="39"/>
        </w:numPr>
      </w:pPr>
      <w:r>
        <w:t>MS applications</w:t>
      </w:r>
    </w:p>
    <w:p w14:paraId="089271D8" w14:textId="445A6765" w:rsidR="00EA413A" w:rsidRDefault="00EA413A" w:rsidP="00F06624">
      <w:pPr>
        <w:pStyle w:val="Pardeliste"/>
        <w:numPr>
          <w:ilvl w:val="1"/>
          <w:numId w:val="39"/>
        </w:numPr>
      </w:pPr>
      <w:r>
        <w:t>Beyond</w:t>
      </w:r>
      <w:r w:rsidR="00CD2843">
        <w:t xml:space="preserve"> MS applications, several other </w:t>
      </w:r>
      <w:r>
        <w:t>diseases</w:t>
      </w:r>
      <w:r w:rsidR="00CD2843">
        <w:t xml:space="preserve"> with neurological manifestations</w:t>
      </w:r>
      <w:r>
        <w:t xml:space="preserve"> are being studied using MTR, such as HIV </w:t>
      </w:r>
      <w:r>
        <w:fldChar w:fldCharType="begin">
          <w:fldData xml:space="preserve">PEVuZE5vdGU+PENpdGU+PEF1dGhvcj5HZTwvQXV0aG9yPjxZZWFyPjIwMDM8L1llYXI+PFJlY051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==
</w:fldData>
        </w:fldChar>
      </w:r>
      <w:r>
        <w:instrText xml:space="preserve"> ADDIN EN.CITE </w:instrText>
      </w:r>
      <w:r>
        <w:fldChar w:fldCharType="begin">
          <w:fldData xml:space="preserve">PEVuZE5vdGU+PENpdGU+PEF1dGhvcj5HZTwvQXV0aG9yPjxZZWFyPjIwMDM8L1llYXI+PFJlY051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==
</w:fldData>
        </w:fldChar>
      </w:r>
      <w:r>
        <w:instrText xml:space="preserve"> ADDIN EN.CITE.DATA </w:instrText>
      </w:r>
      <w:r>
        <w:fldChar w:fldCharType="end"/>
      </w:r>
      <w:r>
        <w:fldChar w:fldCharType="separate"/>
      </w:r>
      <w:r>
        <w:rPr>
          <w:noProof/>
        </w:rPr>
        <w:t>[21]</w:t>
      </w:r>
      <w:r>
        <w:fldChar w:fldCharType="end"/>
      </w:r>
      <w:r>
        <w:t xml:space="preserve">, schizophrenia </w:t>
      </w:r>
      <w:r>
        <w:fldChar w:fldCharType="begin">
          <w:fldData xml:space="preserve">PEVuZE5vdGU+PENpdGU+PEF1dGhvcj5LdWJpY2tpPC9BdXRob3I+PFllYXI+MjAwNTwvWWVhcj48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</w:fldData>
        </w:fldChar>
      </w:r>
      <w:r>
        <w:instrText xml:space="preserve"> ADDIN EN.CITE </w:instrText>
      </w:r>
      <w:r>
        <w:fldChar w:fldCharType="begin">
          <w:fldData xml:space="preserve">PEVuZE5vdGU+PENpdGU+PEF1dGhvcj5LdWJpY2tpPC9BdXRob3I+PFllYXI+MjAwNTwvWWVhcj48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</w:fldData>
        </w:fldChar>
      </w:r>
      <w:r>
        <w:instrText xml:space="preserve"> ADDIN EN.CITE.DATA </w:instrText>
      </w:r>
      <w:r>
        <w:fldChar w:fldCharType="end"/>
      </w:r>
      <w:r>
        <w:fldChar w:fldCharType="separate"/>
      </w:r>
      <w:r>
        <w:rPr>
          <w:noProof/>
        </w:rPr>
        <w:t>[22,23]</w:t>
      </w:r>
      <w:r>
        <w:fldChar w:fldCharType="end"/>
      </w:r>
      <w:r>
        <w:t xml:space="preserve">, </w:t>
      </w:r>
      <w:r w:rsidR="00CD2843">
        <w:t xml:space="preserve">major </w:t>
      </w:r>
      <w:r w:rsidR="006E4D7B">
        <w:t xml:space="preserve">depression </w:t>
      </w:r>
      <w:r w:rsidR="006E4D7B">
        <w:fldChar w:fldCharType="begin">
          <w:fldData xml:space="preserve">PEVuZE5vdGU+PENpdGU+PEF1dGhvcj5DaGVuPC9BdXRob3I+PFllYXI+MjAxNTwvWWVhcj48UmVj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</w:fldData>
        </w:fldChar>
      </w:r>
      <w:r w:rsidR="006E4D7B">
        <w:instrText xml:space="preserve"> ADDIN EN.CITE </w:instrText>
      </w:r>
      <w:r w:rsidR="006E4D7B">
        <w:fldChar w:fldCharType="begin">
          <w:fldData xml:space="preserve">PEVuZE5vdGU+PENpdGU+PEF1dGhvcj5DaGVuPC9BdXRob3I+PFllYXI+MjAxNTwvWWVhcj48UmVj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</w:fldData>
        </w:fldChar>
      </w:r>
      <w:r w:rsidR="006E4D7B">
        <w:instrText xml:space="preserve"> ADDIN EN.CITE.DATA </w:instrText>
      </w:r>
      <w:r w:rsidR="006E4D7B">
        <w:fldChar w:fldCharType="end"/>
      </w:r>
      <w:r w:rsidR="006E4D7B">
        <w:fldChar w:fldCharType="separate"/>
      </w:r>
      <w:r w:rsidR="006E4D7B">
        <w:rPr>
          <w:noProof/>
        </w:rPr>
        <w:t>[24]</w:t>
      </w:r>
      <w:r w:rsidR="006E4D7B">
        <w:fldChar w:fldCharType="end"/>
      </w:r>
      <w:r w:rsidR="006E4D7B">
        <w:t>, etc</w:t>
      </w:r>
      <w:r>
        <w:t>.</w:t>
      </w:r>
    </w:p>
    <w:p w14:paraId="6990A203" w14:textId="59C4508D" w:rsidR="00340EF3" w:rsidRDefault="00F06624" w:rsidP="00F06624">
      <w:pPr>
        <w:rPr>
          <w:i/>
        </w:rPr>
      </w:pPr>
      <w:r>
        <w:rPr>
          <w:i/>
        </w:rPr>
        <w:t>Magnetization Transfer Saturation (MTsat)</w:t>
      </w:r>
    </w:p>
    <w:p w14:paraId="5B530990" w14:textId="0D5DF1F4" w:rsidR="00F06624" w:rsidRDefault="00A568B4" w:rsidP="00F06624">
      <w:pPr>
        <w:pStyle w:val="Pardeliste"/>
        <w:numPr>
          <w:ilvl w:val="0"/>
          <w:numId w:val="39"/>
        </w:numPr>
      </w:pPr>
      <w:r w:rsidRPr="0084445E">
        <w:t xml:space="preserve">MTsat provides a semi-quantitative </w:t>
      </w:r>
      <w:r w:rsidR="0084445E" w:rsidRPr="0084445E">
        <w:t>measurement by adding an additional measu</w:t>
      </w:r>
      <w:r w:rsidR="0084445E">
        <w:t>rement to MTR protocols</w:t>
      </w:r>
      <w:r w:rsidR="00D45F7A">
        <w:t xml:space="preserve"> (different TR and FA than the MT On/Off)</w:t>
      </w:r>
      <w:r w:rsidR="0084445E">
        <w:t>.</w:t>
      </w:r>
    </w:p>
    <w:p w14:paraId="6F1E5345" w14:textId="1C306BD7" w:rsidR="0084445E" w:rsidRPr="0084445E" w:rsidRDefault="0084445E" w:rsidP="00F06624">
      <w:pPr>
        <w:pStyle w:val="Pardeliste"/>
        <w:numPr>
          <w:ilvl w:val="0"/>
          <w:numId w:val="39"/>
        </w:numPr>
      </w:pPr>
      <w:r>
        <w:t xml:space="preserve">Gives </w:t>
      </w:r>
      <w:r w:rsidR="00926C2B">
        <w:t>inherently compensates for</w:t>
      </w:r>
      <w:r>
        <w:t xml:space="preserve"> B1</w:t>
      </w:r>
      <w:r w:rsidR="00926C2B">
        <w:t xml:space="preserve"> profile, and lowers sensitivity to differences in</w:t>
      </w:r>
      <w:r>
        <w:t xml:space="preserve"> T1 </w:t>
      </w:r>
      <w:r w:rsidR="00C40E3A">
        <w:t>values</w:t>
      </w:r>
      <w:r>
        <w:t>.</w:t>
      </w:r>
    </w:p>
    <w:tbl>
      <w:tblPr>
        <w:tblW w:w="9454" w:type="dxa"/>
        <w:tblLook w:val="04A0" w:firstRow="1" w:lastRow="0" w:firstColumn="1" w:lastColumn="0" w:noHBand="0" w:noVBand="1"/>
      </w:tblPr>
      <w:tblGrid>
        <w:gridCol w:w="8397"/>
        <w:gridCol w:w="1057"/>
      </w:tblGrid>
      <w:tr w:rsidR="00DE2B6D" w:rsidRPr="007B5704" w14:paraId="279D091D" w14:textId="77777777" w:rsidTr="00870260">
        <w:trPr>
          <w:trHeight w:val="720"/>
        </w:trPr>
        <w:tc>
          <w:tcPr>
            <w:tcW w:w="8397" w:type="dxa"/>
          </w:tcPr>
          <w:p w14:paraId="72A919E4" w14:textId="1303A707" w:rsidR="00DE2B6D" w:rsidRDefault="00DE2B6D" w:rsidP="00370C39">
            <m:oMathPara>
              <m:oMath>
                <m:r>
                  <m:rPr>
                    <m:sty m:val="p"/>
                  </m:rPr>
                  <w:rPr>
                    <w:rFonts w:ascii="Cambria Math" w:hAnsi="Cambria Math"/>
                  </w:rPr>
                  <m:t>MTsat</m:t>
                </m:r>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app</m:t>
                        </m:r>
                      </m:sub>
                    </m:sSub>
                    <m:r>
                      <w:rPr>
                        <w:rFonts w:ascii="Cambria Math" w:hAnsi="Cambria Math"/>
                      </w:rPr>
                      <m:t>∙</m:t>
                    </m:r>
                    <m:f>
                      <m:fPr>
                        <m:ctrlPr>
                          <w:rPr>
                            <w:rFonts w:ascii="Cambria Math" w:hAnsi="Cambria Math"/>
                            <w:i/>
                          </w:rPr>
                        </m:ctrlPr>
                      </m:fPr>
                      <m:num>
                        <m:r>
                          <w:rPr>
                            <w:rFonts w:ascii="Cambria Math" w:hAnsi="Cambria Math"/>
                          </w:rPr>
                          <m:t>α</m:t>
                        </m:r>
                      </m:num>
                      <m:den>
                        <m:sSub>
                          <m:sSubPr>
                            <m:ctrlPr>
                              <w:rPr>
                                <w:rFonts w:ascii="Cambria Math" w:hAnsi="Cambria Math"/>
                                <w:i/>
                              </w:rPr>
                            </m:ctrlPr>
                          </m:sSubPr>
                          <m:e>
                            <m:r>
                              <w:rPr>
                                <w:rFonts w:ascii="Cambria Math" w:hAnsi="Cambria Math"/>
                              </w:rPr>
                              <m:t>S</m:t>
                            </m:r>
                          </m:e>
                          <m:sub>
                            <m:r>
                              <m:rPr>
                                <m:sty m:val="p"/>
                              </m:rPr>
                              <w:rPr>
                                <w:rFonts w:ascii="Cambria Math" w:hAnsi="Cambria Math"/>
                              </w:rPr>
                              <m:t>MT</m:t>
                            </m:r>
                          </m:sub>
                        </m:sSub>
                      </m:den>
                    </m:f>
                    <m:r>
                      <w:rPr>
                        <w:rFonts w:ascii="Cambria Math" w:hAnsi="Cambria Math"/>
                      </w:rPr>
                      <m:t>-1</m:t>
                    </m:r>
                  </m:e>
                </m:d>
                <m:sSub>
                  <m:sSubPr>
                    <m:ctrlPr>
                      <w:rPr>
                        <w:rFonts w:ascii="Cambria Math" w:hAnsi="Cambria Math"/>
                        <w:i/>
                      </w:rPr>
                    </m:ctrlPr>
                  </m:sSubPr>
                  <m:e>
                    <m:r>
                      <w:rPr>
                        <w:rFonts w:ascii="Cambria Math" w:hAnsi="Cambria Math"/>
                      </w:rPr>
                      <m:t>R</m:t>
                    </m:r>
                  </m:e>
                  <m:sub>
                    <m:r>
                      <w:rPr>
                        <w:rFonts w:ascii="Cambria Math" w:hAnsi="Cambria Math"/>
                      </w:rPr>
                      <m:t>1,app</m:t>
                    </m:r>
                  </m:sub>
                </m:sSub>
                <m:r>
                  <m:rPr>
                    <m:sty m:val="p"/>
                  </m:rPr>
                  <w:rPr>
                    <w:rFonts w:ascii="Cambria Math" w:hAnsi="Cambria Math"/>
                  </w:rPr>
                  <m:t>TR-</m:t>
                </m:r>
                <m:f>
                  <m:fPr>
                    <m:ctrlPr>
                      <w:rPr>
                        <w:rFonts w:ascii="Cambria Math" w:hAnsi="Cambria Math"/>
                      </w:rPr>
                    </m:ctrlPr>
                  </m:fPr>
                  <m:num>
                    <m:sSup>
                      <m:sSupPr>
                        <m:ctrlPr>
                          <w:rPr>
                            <w:rFonts w:ascii="Cambria Math" w:hAnsi="Cambria Math"/>
                          </w:rPr>
                        </m:ctrlPr>
                      </m:sSupPr>
                      <m:e>
                        <m:r>
                          <w:rPr>
                            <w:rFonts w:ascii="Cambria Math" w:hAnsi="Cambria Math"/>
                          </w:rPr>
                          <m:t>α</m:t>
                        </m:r>
                      </m:e>
                      <m:sup>
                        <m:r>
                          <w:rPr>
                            <w:rFonts w:ascii="Cambria Math" w:hAnsi="Cambria Math"/>
                          </w:rPr>
                          <m:t>2</m:t>
                        </m:r>
                      </m:sup>
                    </m:sSup>
                  </m:num>
                  <m:den>
                    <m:r>
                      <w:rPr>
                        <w:rFonts w:ascii="Cambria Math" w:hAnsi="Cambria Math"/>
                      </w:rPr>
                      <m:t>2</m:t>
                    </m:r>
                  </m:den>
                </m:f>
              </m:oMath>
            </m:oMathPara>
          </w:p>
        </w:tc>
        <w:tc>
          <w:tcPr>
            <w:tcW w:w="1057" w:type="dxa"/>
          </w:tcPr>
          <w:p w14:paraId="5C5342CD" w14:textId="77777777" w:rsidR="00DE2B6D" w:rsidRPr="00A87AF2" w:rsidRDefault="00DE2B6D" w:rsidP="00870260">
            <w:pPr>
              <w:spacing w:after="0" w:line="240" w:lineRule="auto"/>
              <w:rPr>
                <w:sz w:val="4"/>
                <w:szCs w:val="4"/>
              </w:rPr>
            </w:pPr>
          </w:p>
          <w:p w14:paraId="01369FCC" w14:textId="7EA77EC3" w:rsidR="00DE2B6D" w:rsidRPr="003A39F9" w:rsidRDefault="00DE2B6D" w:rsidP="00870260">
            <w:pPr>
              <w:jc w:val="right"/>
              <w:rPr>
                <w:b/>
              </w:rPr>
            </w:pPr>
            <w:r w:rsidRPr="003A39F9">
              <w:rPr>
                <w:b/>
              </w:rPr>
              <w:t>(</w:t>
            </w:r>
            <w:r w:rsidR="0019380A">
              <w:rPr>
                <w:b/>
              </w:rPr>
              <w:t>2</w:t>
            </w:r>
            <w:r w:rsidR="00385E8A">
              <w:rPr>
                <w:b/>
              </w:rPr>
              <w:t>-10</w:t>
            </w:r>
            <w:r w:rsidRPr="003A39F9">
              <w:rPr>
                <w:b/>
              </w:rPr>
              <w:t>)</w:t>
            </w:r>
          </w:p>
        </w:tc>
      </w:tr>
      <w:tr w:rsidR="0019380A" w:rsidRPr="007B5704" w14:paraId="60AD534C" w14:textId="77777777" w:rsidTr="00605FA1">
        <w:trPr>
          <w:trHeight w:val="720"/>
        </w:trPr>
        <w:tc>
          <w:tcPr>
            <w:tcW w:w="8397" w:type="dxa"/>
          </w:tcPr>
          <w:p w14:paraId="08A7A62E" w14:textId="281EB227" w:rsidR="0019380A" w:rsidRPr="00605FA1" w:rsidRDefault="00A62542" w:rsidP="0019380A">
            <w:pPr>
              <w:rPr>
                <w:rFonts w:ascii="Cambria Math" w:hAnsi="Cambria Math"/>
                <w:oMath/>
              </w:rPr>
            </w:pPr>
            <m:oMathPara>
              <m:oMath>
                <m:sSub>
                  <m:sSubPr>
                    <m:ctrlPr>
                      <w:rPr>
                        <w:rFonts w:ascii="Cambria Math" w:hAnsi="Cambria Math"/>
                        <w:i/>
                      </w:rPr>
                    </m:ctrlPr>
                  </m:sSubPr>
                  <m:e>
                    <m:r>
                      <w:rPr>
                        <w:rFonts w:ascii="Cambria Math" w:hAnsi="Cambria Math"/>
                      </w:rPr>
                      <m:t>A</m:t>
                    </m:r>
                  </m:e>
                  <m:sub>
                    <m:r>
                      <w:rPr>
                        <w:rFonts w:ascii="Cambria Math" w:hAnsi="Cambria Math"/>
                      </w:rPr>
                      <m:t>app</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m:rPr>
                        <m:sty m:val="p"/>
                      </m:rPr>
                      <w:rPr>
                        <w:rFonts w:ascii="Cambria Math" w:hAnsi="Cambria Math"/>
                      </w:rPr>
                      <m:t>PD</m:t>
                    </m:r>
                  </m:sub>
                </m:sSub>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Sub>
                <m:f>
                  <m:fPr>
                    <m:ctrlPr>
                      <w:rPr>
                        <w:rFonts w:ascii="Cambria Math" w:hAnsi="Cambria Math"/>
                      </w:rPr>
                    </m:ctrlPr>
                  </m:fPr>
                  <m:num>
                    <m:sSub>
                      <m:sSubPr>
                        <m:ctrlPr>
                          <w:rPr>
                            <w:rFonts w:ascii="Cambria Math" w:hAnsi="Cambria Math"/>
                          </w:rPr>
                        </m:ctrlPr>
                      </m:sSubPr>
                      <m:e>
                        <m:r>
                          <m:rPr>
                            <m:sty m:val="p"/>
                          </m:rPr>
                          <w:rPr>
                            <w:rFonts w:ascii="Cambria Math" w:hAnsi="Cambria Math"/>
                          </w:rPr>
                          <m:t>TR</m:t>
                        </m:r>
                      </m:e>
                      <m:sub>
                        <m:r>
                          <m:rPr>
                            <m:sty m:val="p"/>
                          </m:rPr>
                          <w:rPr>
                            <w:rFonts w:ascii="Cambria Math" w:hAnsi="Cambria Math"/>
                          </w:rPr>
                          <m:t>PD</m:t>
                        </m:r>
                      </m:sub>
                    </m:sSub>
                    <m:f>
                      <m:fPr>
                        <m:ctrlPr>
                          <w:rPr>
                            <w:rFonts w:ascii="Cambria Math" w:hAnsi="Cambria Math"/>
                            <w:i/>
                          </w:rPr>
                        </m:ctrlPr>
                      </m:fPr>
                      <m:num>
                        <m:sSub>
                          <m:sSubPr>
                            <m:ctrlPr>
                              <w:rPr>
                                <w:rFonts w:ascii="Cambria Math" w:hAnsi="Cambria Math"/>
                                <w:i/>
                              </w:rPr>
                            </m:ctrlPr>
                          </m:sSubPr>
                          <m:e>
                            <m:r>
                              <w:rPr>
                                <w:rFonts w:ascii="Cambria Math" w:hAnsi="Cambria Math"/>
                              </w:rPr>
                              <m:t>α</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num>
                      <m:den>
                        <m:sSub>
                          <m:sSubPr>
                            <m:ctrlPr>
                              <w:rPr>
                                <w:rFonts w:ascii="Cambria Math" w:hAnsi="Cambria Math"/>
                                <w:i/>
                              </w:rPr>
                            </m:ctrlPr>
                          </m:sSubPr>
                          <m:e>
                            <m:r>
                              <w:rPr>
                                <w:rFonts w:ascii="Cambria Math" w:hAnsi="Cambria Math"/>
                              </w:rPr>
                              <m:t>α</m:t>
                            </m:r>
                          </m:e>
                          <m:sub>
                            <m:r>
                              <m:rPr>
                                <m:sty m:val="p"/>
                              </m:rPr>
                              <w:rPr>
                                <w:rFonts w:ascii="Cambria Math" w:hAnsi="Cambria Math"/>
                              </w:rPr>
                              <m:t>PD</m:t>
                            </m:r>
                          </m:sub>
                        </m:sSub>
                      </m:den>
                    </m:f>
                    <m:r>
                      <w:rPr>
                        <w:rFonts w:ascii="Cambria Math" w:hAnsi="Cambria Math"/>
                      </w:rPr>
                      <m:t>-</m:t>
                    </m:r>
                    <m:sSub>
                      <m:sSubPr>
                        <m:ctrlPr>
                          <w:rPr>
                            <w:rFonts w:ascii="Cambria Math" w:hAnsi="Cambria Math"/>
                          </w:rPr>
                        </m:ctrlPr>
                      </m:sSubPr>
                      <m:e>
                        <m:r>
                          <m:rPr>
                            <m:sty m:val="p"/>
                          </m:rPr>
                          <w:rPr>
                            <w:rFonts w:ascii="Cambria Math" w:hAnsi="Cambria Math"/>
                          </w:rPr>
                          <m:t>TR</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f>
                      <m:fPr>
                        <m:ctrlPr>
                          <w:rPr>
                            <w:rFonts w:ascii="Cambria Math" w:hAnsi="Cambria Math"/>
                            <w:i/>
                          </w:rPr>
                        </m:ctrlPr>
                      </m:fPr>
                      <m:num>
                        <m:sSub>
                          <m:sSubPr>
                            <m:ctrlPr>
                              <w:rPr>
                                <w:rFonts w:ascii="Cambria Math" w:hAnsi="Cambria Math"/>
                                <w:i/>
                              </w:rPr>
                            </m:ctrlPr>
                          </m:sSubPr>
                          <m:e>
                            <m:r>
                              <w:rPr>
                                <w:rFonts w:ascii="Cambria Math" w:hAnsi="Cambria Math"/>
                              </w:rPr>
                              <m:t>α</m:t>
                            </m:r>
                          </m:e>
                          <m:sub>
                            <m:r>
                              <m:rPr>
                                <m:sty m:val="p"/>
                              </m:rPr>
                              <w:rPr>
                                <w:rFonts w:ascii="Cambria Math" w:hAnsi="Cambria Math"/>
                              </w:rPr>
                              <m:t>PD</m:t>
                            </m:r>
                          </m:sub>
                        </m:sSub>
                      </m:num>
                      <m:den>
                        <m:sSub>
                          <m:sSubPr>
                            <m:ctrlPr>
                              <w:rPr>
                                <w:rFonts w:ascii="Cambria Math" w:hAnsi="Cambria Math"/>
                                <w:i/>
                              </w:rPr>
                            </m:ctrlPr>
                          </m:sSubPr>
                          <m:e>
                            <m:r>
                              <w:rPr>
                                <w:rFonts w:ascii="Cambria Math" w:hAnsi="Cambria Math"/>
                              </w:rPr>
                              <m:t>α</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den>
                    </m:f>
                  </m:num>
                  <m:den>
                    <m:sSub>
                      <m:sSubPr>
                        <m:ctrlPr>
                          <w:rPr>
                            <w:rFonts w:ascii="Cambria Math" w:hAnsi="Cambria Math"/>
                          </w:rPr>
                        </m:ctrlPr>
                      </m:sSubPr>
                      <m:e>
                        <m:r>
                          <m:rPr>
                            <m:sty m:val="p"/>
                          </m:rPr>
                          <w:rPr>
                            <w:rFonts w:ascii="Cambria Math" w:hAnsi="Cambria Math"/>
                          </w:rPr>
                          <m:t>TR</m:t>
                        </m:r>
                      </m:e>
                      <m:sub>
                        <m:r>
                          <m:rPr>
                            <m:sty m:val="p"/>
                          </m:rPr>
                          <w:rPr>
                            <w:rFonts w:ascii="Cambria Math" w:hAnsi="Cambria Math"/>
                          </w:rPr>
                          <m:t>PD</m:t>
                        </m:r>
                      </m:sub>
                    </m:sSub>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Sub>
                    <m:sSub>
                      <m:sSubPr>
                        <m:ctrlPr>
                          <w:rPr>
                            <w:rFonts w:ascii="Cambria Math" w:hAnsi="Cambria Math"/>
                            <w:i/>
                          </w:rPr>
                        </m:ctrlPr>
                      </m:sSubPr>
                      <m:e>
                        <m:r>
                          <w:rPr>
                            <w:rFonts w:ascii="Cambria Math" w:hAnsi="Cambria Math"/>
                          </w:rPr>
                          <m:t>α</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r>
                      <w:rPr>
                        <w:rFonts w:ascii="Cambria Math" w:hAnsi="Cambria Math"/>
                      </w:rPr>
                      <m:t>-</m:t>
                    </m:r>
                    <m:sSub>
                      <m:sSubPr>
                        <m:ctrlPr>
                          <w:rPr>
                            <w:rFonts w:ascii="Cambria Math" w:hAnsi="Cambria Math"/>
                          </w:rPr>
                        </m:ctrlPr>
                      </m:sSubPr>
                      <m:e>
                        <m:r>
                          <m:rPr>
                            <m:sty m:val="p"/>
                          </m:rPr>
                          <w:rPr>
                            <w:rFonts w:ascii="Cambria Math" w:hAnsi="Cambria Math"/>
                          </w:rPr>
                          <m:t>TR</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sSub>
                      <m:sSubPr>
                        <m:ctrlPr>
                          <w:rPr>
                            <w:rFonts w:ascii="Cambria Math" w:hAnsi="Cambria Math"/>
                          </w:rPr>
                        </m:ctrlPr>
                      </m:sSubPr>
                      <m:e>
                        <m:r>
                          <w:rPr>
                            <w:rFonts w:ascii="Cambria Math" w:hAnsi="Cambria Math"/>
                          </w:rPr>
                          <m:t>S</m:t>
                        </m:r>
                      </m:e>
                      <m:sub>
                        <m:r>
                          <m:rPr>
                            <m:sty m:val="p"/>
                          </m:rPr>
                          <w:rPr>
                            <w:rFonts w:ascii="Cambria Math" w:hAnsi="Cambria Math"/>
                          </w:rPr>
                          <m:t>PD</m:t>
                        </m:r>
                      </m:sub>
                    </m:sSub>
                    <m:sSub>
                      <m:sSubPr>
                        <m:ctrlPr>
                          <w:rPr>
                            <w:rFonts w:ascii="Cambria Math" w:hAnsi="Cambria Math"/>
                            <w:i/>
                          </w:rPr>
                        </m:ctrlPr>
                      </m:sSubPr>
                      <m:e>
                        <m:r>
                          <w:rPr>
                            <w:rFonts w:ascii="Cambria Math" w:hAnsi="Cambria Math"/>
                          </w:rPr>
                          <m:t>α</m:t>
                        </m:r>
                      </m:e>
                      <m:sub>
                        <m:r>
                          <m:rPr>
                            <m:sty m:val="p"/>
                          </m:rPr>
                          <w:rPr>
                            <w:rFonts w:ascii="Cambria Math" w:hAnsi="Cambria Math"/>
                          </w:rPr>
                          <m:t>PD</m:t>
                        </m:r>
                      </m:sub>
                    </m:sSub>
                  </m:den>
                </m:f>
              </m:oMath>
            </m:oMathPara>
          </w:p>
        </w:tc>
        <w:tc>
          <w:tcPr>
            <w:tcW w:w="1057" w:type="dxa"/>
          </w:tcPr>
          <w:p w14:paraId="2617916D" w14:textId="77777777" w:rsidR="0019380A" w:rsidRPr="00A87AF2" w:rsidRDefault="0019380A" w:rsidP="0019380A">
            <w:pPr>
              <w:spacing w:after="0" w:line="240" w:lineRule="auto"/>
              <w:jc w:val="right"/>
              <w:rPr>
                <w:sz w:val="4"/>
                <w:szCs w:val="4"/>
              </w:rPr>
            </w:pPr>
          </w:p>
          <w:p w14:paraId="4619A3CA" w14:textId="57426336" w:rsidR="0019380A" w:rsidRPr="00605FA1" w:rsidRDefault="0019380A" w:rsidP="0019380A">
            <w:pPr>
              <w:spacing w:after="0" w:line="240" w:lineRule="auto"/>
              <w:jc w:val="right"/>
              <w:rPr>
                <w:sz w:val="4"/>
                <w:szCs w:val="4"/>
              </w:rPr>
            </w:pPr>
            <w:r w:rsidRPr="003A39F9">
              <w:rPr>
                <w:b/>
              </w:rPr>
              <w:t>(</w:t>
            </w:r>
            <w:r>
              <w:rPr>
                <w:b/>
              </w:rPr>
              <w:t>2-1</w:t>
            </w:r>
            <w:r w:rsidR="00385E8A">
              <w:rPr>
                <w:b/>
              </w:rPr>
              <w:t>1</w:t>
            </w:r>
            <w:r w:rsidRPr="003A39F9">
              <w:rPr>
                <w:b/>
              </w:rPr>
              <w:t>)</w:t>
            </w:r>
          </w:p>
        </w:tc>
      </w:tr>
      <w:tr w:rsidR="0019380A" w:rsidRPr="007B5704" w14:paraId="1D6D2F67" w14:textId="77777777" w:rsidTr="0019380A">
        <w:trPr>
          <w:trHeight w:val="720"/>
        </w:trPr>
        <w:tc>
          <w:tcPr>
            <w:tcW w:w="8397" w:type="dxa"/>
          </w:tcPr>
          <w:p w14:paraId="374C4B10" w14:textId="2301690E" w:rsidR="0019380A" w:rsidRPr="0019380A" w:rsidRDefault="00A62542" w:rsidP="0019380A">
            <w:pPr>
              <w:rPr>
                <w:rFonts w:ascii="Cambria Math" w:hAnsi="Cambria Math"/>
                <w:oMath/>
              </w:rPr>
            </w:pPr>
            <m:oMathPara>
              <m:oMath>
                <m:sSub>
                  <m:sSubPr>
                    <m:ctrlPr>
                      <w:rPr>
                        <w:rFonts w:ascii="Cambria Math" w:hAnsi="Cambria Math"/>
                        <w:i/>
                      </w:rPr>
                    </m:ctrlPr>
                  </m:sSubPr>
                  <m:e>
                    <m:r>
                      <w:rPr>
                        <w:rFonts w:ascii="Cambria Math" w:hAnsi="Cambria Math"/>
                      </w:rPr>
                      <m:t>R</m:t>
                    </m:r>
                  </m:e>
                  <m:sub>
                    <m:r>
                      <w:rPr>
                        <w:rFonts w:ascii="Cambria Math" w:hAnsi="Cambria Math"/>
                      </w:rPr>
                      <m:t>1,app</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2</m:t>
                    </m:r>
                  </m:den>
                </m:f>
                <m:r>
                  <w:rPr>
                    <w:rFonts w:ascii="Cambria Math" w:hAnsi="Cambria Math"/>
                  </w:rPr>
                  <m:t>∙</m:t>
                </m:r>
                <m:f>
                  <m:fPr>
                    <m:ctrlPr>
                      <w:rPr>
                        <w:rFonts w:ascii="Cambria Math" w:hAnsi="Cambria Math"/>
                      </w:rPr>
                    </m:ctrlPr>
                  </m:fPr>
                  <m:num>
                    <m:f>
                      <m:fPr>
                        <m:ctrlPr>
                          <w:rPr>
                            <w:rFonts w:ascii="Cambria Math" w:hAnsi="Cambria Math"/>
                            <w:i/>
                          </w:rPr>
                        </m:ctrlPr>
                      </m:fPr>
                      <m:num>
                        <m:sSub>
                          <m:sSubPr>
                            <m:ctrlPr>
                              <w:rPr>
                                <w:rFonts w:ascii="Cambria Math" w:hAnsi="Cambria Math"/>
                                <w:i/>
                              </w:rPr>
                            </m:ctrlPr>
                          </m:sSubPr>
                          <m:e>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Sub>
                            <m:r>
                              <w:rPr>
                                <w:rFonts w:ascii="Cambria Math" w:hAnsi="Cambria Math"/>
                              </w:rPr>
                              <m:t>α</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num>
                      <m:den>
                        <m:sSub>
                          <m:sSubPr>
                            <m:ctrlPr>
                              <w:rPr>
                                <w:rFonts w:ascii="Cambria Math" w:hAnsi="Cambria Math"/>
                              </w:rPr>
                            </m:ctrlPr>
                          </m:sSubPr>
                          <m:e>
                            <m:r>
                              <m:rPr>
                                <m:sty m:val="p"/>
                              </m:rPr>
                              <w:rPr>
                                <w:rFonts w:ascii="Cambria Math" w:hAnsi="Cambria Math"/>
                              </w:rPr>
                              <m:t>TR</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den>
                    </m:f>
                    <m:r>
                      <w:rPr>
                        <w:rFonts w:ascii="Cambria Math" w:hAnsi="Cambria Math"/>
                      </w:rPr>
                      <m:t>-</m:t>
                    </m:r>
                    <m:sSub>
                      <m:sSubPr>
                        <m:ctrlPr>
                          <w:rPr>
                            <w:rFonts w:ascii="Cambria Math" w:hAnsi="Cambria Math"/>
                          </w:rPr>
                        </m:ctrlPr>
                      </m:sSubPr>
                      <m:e>
                        <m:r>
                          <w:rPr>
                            <w:rFonts w:ascii="Cambria Math" w:hAnsi="Cambria Math"/>
                          </w:rPr>
                          <m:t>S</m:t>
                        </m:r>
                      </m:e>
                      <m:sub>
                        <m:r>
                          <m:rPr>
                            <m:sty m:val="p"/>
                          </m:rPr>
                          <w:rPr>
                            <w:rFonts w:ascii="Cambria Math" w:hAnsi="Cambria Math"/>
                          </w:rPr>
                          <m:t>PD</m:t>
                        </m:r>
                      </m:sub>
                    </m:sSub>
                    <m:f>
                      <m:fPr>
                        <m:ctrlPr>
                          <w:rPr>
                            <w:rFonts w:ascii="Cambria Math" w:hAnsi="Cambria Math"/>
                            <w:i/>
                          </w:rPr>
                        </m:ctrlPr>
                      </m:fPr>
                      <m:num>
                        <m:sSub>
                          <m:sSubPr>
                            <m:ctrlPr>
                              <w:rPr>
                                <w:rFonts w:ascii="Cambria Math" w:hAnsi="Cambria Math"/>
                                <w:i/>
                              </w:rPr>
                            </m:ctrlPr>
                          </m:sSubPr>
                          <m:e>
                            <m:r>
                              <w:rPr>
                                <w:rFonts w:ascii="Cambria Math" w:hAnsi="Cambria Math"/>
                              </w:rPr>
                              <m:t>α</m:t>
                            </m:r>
                          </m:e>
                          <m:sub>
                            <m:r>
                              <m:rPr>
                                <m:sty m:val="p"/>
                              </m:rPr>
                              <w:rPr>
                                <w:rFonts w:ascii="Cambria Math" w:hAnsi="Cambria Math"/>
                              </w:rPr>
                              <m:t>PD</m:t>
                            </m:r>
                          </m:sub>
                        </m:sSub>
                      </m:num>
                      <m:den>
                        <m:sSub>
                          <m:sSubPr>
                            <m:ctrlPr>
                              <w:rPr>
                                <w:rFonts w:ascii="Cambria Math" w:hAnsi="Cambria Math"/>
                              </w:rPr>
                            </m:ctrlPr>
                          </m:sSubPr>
                          <m:e>
                            <m:r>
                              <m:rPr>
                                <m:sty m:val="p"/>
                              </m:rPr>
                              <w:rPr>
                                <w:rFonts w:ascii="Cambria Math" w:hAnsi="Cambria Math"/>
                              </w:rPr>
                              <m:t>TR</m:t>
                            </m:r>
                          </m:e>
                          <m:sub>
                            <m:r>
                              <m:rPr>
                                <m:sty m:val="p"/>
                              </m:rPr>
                              <w:rPr>
                                <w:rFonts w:ascii="Cambria Math" w:hAnsi="Cambria Math"/>
                              </w:rPr>
                              <m:t>PD</m:t>
                            </m:r>
                          </m:sub>
                        </m:sSub>
                      </m:den>
                    </m:f>
                  </m:num>
                  <m:den>
                    <m:f>
                      <m:fPr>
                        <m:ctrlPr>
                          <w:rPr>
                            <w:rFonts w:ascii="Cambria Math" w:hAnsi="Cambria Math"/>
                          </w:rPr>
                        </m:ctrlPr>
                      </m:fPr>
                      <m:num>
                        <m:sSub>
                          <m:sSubPr>
                            <m:ctrlPr>
                              <w:rPr>
                                <w:rFonts w:ascii="Cambria Math" w:hAnsi="Cambria Math"/>
                              </w:rPr>
                            </m:ctrlPr>
                          </m:sSubPr>
                          <m:e>
                            <m:r>
                              <w:rPr>
                                <w:rFonts w:ascii="Cambria Math" w:hAnsi="Cambria Math"/>
                              </w:rPr>
                              <m:t>S</m:t>
                            </m:r>
                          </m:e>
                          <m:sub>
                            <m:r>
                              <m:rPr>
                                <m:sty m:val="p"/>
                              </m:rPr>
                              <w:rPr>
                                <w:rFonts w:ascii="Cambria Math" w:hAnsi="Cambria Math"/>
                              </w:rPr>
                              <m:t>PD</m:t>
                            </m:r>
                          </m:sub>
                        </m:sSub>
                      </m:num>
                      <m:den>
                        <m:sSub>
                          <m:sSubPr>
                            <m:ctrlPr>
                              <w:rPr>
                                <w:rFonts w:ascii="Cambria Math" w:hAnsi="Cambria Math"/>
                                <w:i/>
                              </w:rPr>
                            </m:ctrlPr>
                          </m:sSubPr>
                          <m:e>
                            <m:r>
                              <w:rPr>
                                <w:rFonts w:ascii="Cambria Math" w:hAnsi="Cambria Math"/>
                              </w:rPr>
                              <m:t>α</m:t>
                            </m:r>
                          </m:e>
                          <m:sub>
                            <m:r>
                              <m:rPr>
                                <m:sty m:val="p"/>
                              </m:rPr>
                              <w:rPr>
                                <w:rFonts w:ascii="Cambria Math" w:hAnsi="Cambria Math"/>
                              </w:rPr>
                              <m:t>PD</m:t>
                            </m:r>
                          </m:sub>
                        </m:sSub>
                      </m:den>
                    </m:f>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Sub>
                      </m:num>
                      <m:den>
                        <m:sSub>
                          <m:sSubPr>
                            <m:ctrlPr>
                              <w:rPr>
                                <w:rFonts w:ascii="Cambria Math" w:hAnsi="Cambria Math"/>
                                <w:i/>
                              </w:rPr>
                            </m:ctrlPr>
                          </m:sSubPr>
                          <m:e>
                            <m:r>
                              <w:rPr>
                                <w:rFonts w:ascii="Cambria Math" w:hAnsi="Cambria Math"/>
                              </w:rPr>
                              <m:t>α</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den>
                    </m:f>
                  </m:den>
                </m:f>
              </m:oMath>
            </m:oMathPara>
          </w:p>
        </w:tc>
        <w:tc>
          <w:tcPr>
            <w:tcW w:w="1057" w:type="dxa"/>
          </w:tcPr>
          <w:p w14:paraId="4B13648B" w14:textId="77777777" w:rsidR="0019380A" w:rsidRPr="00A87AF2" w:rsidRDefault="0019380A" w:rsidP="00870260">
            <w:pPr>
              <w:spacing w:after="0" w:line="240" w:lineRule="auto"/>
              <w:jc w:val="right"/>
              <w:rPr>
                <w:sz w:val="4"/>
                <w:szCs w:val="4"/>
              </w:rPr>
            </w:pPr>
          </w:p>
          <w:p w14:paraId="6610612F" w14:textId="733A8534" w:rsidR="0019380A" w:rsidRPr="0019380A" w:rsidRDefault="0019380A" w:rsidP="0019380A">
            <w:pPr>
              <w:spacing w:after="0" w:line="240" w:lineRule="auto"/>
              <w:jc w:val="right"/>
              <w:rPr>
                <w:sz w:val="4"/>
                <w:szCs w:val="4"/>
              </w:rPr>
            </w:pPr>
            <w:r w:rsidRPr="003A39F9">
              <w:rPr>
                <w:b/>
              </w:rPr>
              <w:t>(</w:t>
            </w:r>
            <w:r>
              <w:rPr>
                <w:b/>
              </w:rPr>
              <w:t>2-1</w:t>
            </w:r>
            <w:r w:rsidR="00385E8A">
              <w:rPr>
                <w:b/>
              </w:rPr>
              <w:t>2</w:t>
            </w:r>
            <w:r w:rsidRPr="003A39F9">
              <w:rPr>
                <w:b/>
              </w:rPr>
              <w:t>)</w:t>
            </w:r>
          </w:p>
        </w:tc>
      </w:tr>
    </w:tbl>
    <w:p w14:paraId="6817D948" w14:textId="088F86BE" w:rsidR="00D45F7A" w:rsidRDefault="00D45F7A" w:rsidP="0084445E">
      <w:pPr>
        <w:pStyle w:val="Pardeliste"/>
        <w:numPr>
          <w:ilvl w:val="0"/>
          <w:numId w:val="48"/>
        </w:numPr>
      </w:pPr>
      <w:r>
        <w:t>Where S</w:t>
      </w:r>
      <w:r w:rsidRPr="00D45F7A">
        <w:rPr>
          <w:vertAlign w:val="subscript"/>
        </w:rPr>
        <w:t>MT</w:t>
      </w:r>
      <w:r>
        <w:t xml:space="preserve"> is the MT-on measurement (MT-weighted), S</w:t>
      </w:r>
      <w:r>
        <w:rPr>
          <w:vertAlign w:val="subscript"/>
        </w:rPr>
        <w:t>PD</w:t>
      </w:r>
      <w:r>
        <w:t xml:space="preserve"> is the MT-off measurement (proton-density weighted), and S</w:t>
      </w:r>
      <w:r>
        <w:rPr>
          <w:vertAlign w:val="subscript"/>
        </w:rPr>
        <w:t>T1</w:t>
      </w:r>
      <w:r>
        <w:t xml:space="preserve"> is the measurement with different TR/alpha (T</w:t>
      </w:r>
      <w:r>
        <w:rPr>
          <w:vertAlign w:val="subscript"/>
        </w:rPr>
        <w:t>1</w:t>
      </w:r>
      <w:r>
        <w:t>-weighted).</w:t>
      </w:r>
    </w:p>
    <w:p w14:paraId="32DD6F63" w14:textId="32A0D860" w:rsidR="00DE2B6D" w:rsidRDefault="00C40E3A" w:rsidP="0084445E">
      <w:pPr>
        <w:pStyle w:val="Pardeliste"/>
        <w:numPr>
          <w:ilvl w:val="0"/>
          <w:numId w:val="48"/>
        </w:numPr>
      </w:pPr>
      <w:r>
        <w:t>Simple to implement, however comparison to MTR can lead to confusion</w:t>
      </w:r>
    </w:p>
    <w:p w14:paraId="23273820" w14:textId="21CC0488" w:rsidR="00C40E3A" w:rsidRDefault="00C40E3A" w:rsidP="0084445E">
      <w:pPr>
        <w:pStyle w:val="Pardeliste"/>
        <w:numPr>
          <w:ilvl w:val="0"/>
          <w:numId w:val="48"/>
        </w:numPr>
      </w:pPr>
      <w:r>
        <w:t xml:space="preserve">Values are much lower; MTR is the normalized difference of the steady-state MT-weighted signal, whereas MTsat is the fractional signal </w:t>
      </w:r>
      <w:r w:rsidR="00764915">
        <w:t>difference due to the MT pulse within a single TR after a steady-state is established.</w:t>
      </w:r>
    </w:p>
    <w:p w14:paraId="08A5DC91" w14:textId="76BEE29E" w:rsidR="00926C2B" w:rsidRPr="00F06624" w:rsidRDefault="00926C2B" w:rsidP="0084445E">
      <w:pPr>
        <w:pStyle w:val="Pardeliste"/>
        <w:numPr>
          <w:ilvl w:val="0"/>
          <w:numId w:val="48"/>
        </w:numPr>
      </w:pPr>
      <w:r>
        <w:t>Applications and benefits, e.g. g-ratio paper.</w:t>
      </w:r>
    </w:p>
    <w:p w14:paraId="0BDC12B8" w14:textId="5D86AB7A" w:rsidR="00403A11" w:rsidRDefault="00DD0B26" w:rsidP="00403A11">
      <w:pPr>
        <w:pStyle w:val="Titre3"/>
      </w:pPr>
      <w:bookmarkStart w:id="30" w:name="_Toc497486519"/>
      <w:r w:rsidRPr="001F2190">
        <w:rPr>
          <w:rFonts w:cs="Times New Roman"/>
          <w:noProof/>
        </w:rPr>
        <w:t>Quantitative Magnetization Transfer Imaging</w:t>
      </w:r>
      <w:bookmarkEnd w:id="30"/>
    </w:p>
    <w:p w14:paraId="5288D682" w14:textId="70555BC6" w:rsidR="00C511E0" w:rsidRDefault="00B54807" w:rsidP="00B54807">
      <w:pPr>
        <w:pStyle w:val="Pardeliste"/>
        <w:numPr>
          <w:ilvl w:val="0"/>
          <w:numId w:val="34"/>
        </w:numPr>
      </w:pPr>
      <w:r>
        <w:t>Paragraph 1</w:t>
      </w:r>
    </w:p>
    <w:p w14:paraId="58272222" w14:textId="3F0DFB19" w:rsidR="00B54807" w:rsidRDefault="00260169" w:rsidP="00B54807">
      <w:pPr>
        <w:pStyle w:val="Pardeliste"/>
        <w:numPr>
          <w:ilvl w:val="1"/>
          <w:numId w:val="34"/>
        </w:numPr>
      </w:pPr>
      <w:r>
        <w:t>To get quantitative information about tissue through magnetization transfer experiments, must solve the equations for cross-relaxation exchange of a two-pool system of magnetization:</w:t>
      </w:r>
    </w:p>
    <w:tbl>
      <w:tblPr>
        <w:tblW w:w="9454" w:type="dxa"/>
        <w:tblLook w:val="04A0" w:firstRow="1" w:lastRow="0" w:firstColumn="1" w:lastColumn="0" w:noHBand="0" w:noVBand="1"/>
      </w:tblPr>
      <w:tblGrid>
        <w:gridCol w:w="8571"/>
        <w:gridCol w:w="883"/>
      </w:tblGrid>
      <w:tr w:rsidR="00EE1688" w:rsidRPr="007B5704" w14:paraId="382C9B8A" w14:textId="77777777" w:rsidTr="002F1BF1">
        <w:trPr>
          <w:trHeight w:val="720"/>
        </w:trPr>
        <w:tc>
          <w:tcPr>
            <w:tcW w:w="8571" w:type="dxa"/>
          </w:tcPr>
          <w:p w14:paraId="2A76709B" w14:textId="3CEBB0AA" w:rsidR="00EE1688" w:rsidRDefault="00EE1688" w:rsidP="00EE1688">
            <m:oMathPara>
              <m:oMath>
                <m:r>
                  <w:rPr>
                    <w:rFonts w:ascii="Cambria Math" w:hAnsi="Cambria Math"/>
                  </w:rPr>
                  <m:t xml:space="preserve"> </m:t>
                </m:r>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M</m:t>
                        </m:r>
                      </m:e>
                      <m:sub>
                        <m:r>
                          <w:rPr>
                            <w:rFonts w:ascii="Cambria Math" w:hAnsi="Cambria Math"/>
                          </w:rPr>
                          <m:t>x,f</m:t>
                        </m:r>
                      </m:sub>
                    </m:sSub>
                  </m:num>
                  <m:den>
                    <m:r>
                      <w:rPr>
                        <w:rFonts w:ascii="Cambria Math" w:hAnsi="Cambria Math"/>
                      </w:rPr>
                      <m:t>dt</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x,f</m:t>
                        </m:r>
                      </m:sub>
                    </m:sSub>
                  </m:num>
                  <m:den>
                    <m:sSub>
                      <m:sSubPr>
                        <m:ctrlPr>
                          <w:rPr>
                            <w:rFonts w:ascii="Cambria Math" w:hAnsi="Cambria Math"/>
                            <w:i/>
                          </w:rPr>
                        </m:ctrlPr>
                      </m:sSubPr>
                      <m:e>
                        <m:r>
                          <w:rPr>
                            <w:rFonts w:ascii="Cambria Math" w:hAnsi="Cambria Math"/>
                          </w:rPr>
                          <m:t>T</m:t>
                        </m:r>
                      </m:e>
                      <m:sub>
                        <m:r>
                          <w:rPr>
                            <w:rFonts w:ascii="Cambria Math" w:hAnsi="Cambria Math"/>
                          </w:rPr>
                          <m:t>2,f</m:t>
                        </m:r>
                      </m:sub>
                    </m:sSub>
                  </m:den>
                </m:f>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m:t>
                    </m:r>
                  </m:sub>
                </m:sSub>
                <m:r>
                  <w:rPr>
                    <w:rFonts w:ascii="Cambria Math" w:hAnsi="Cambria Math"/>
                  </w:rPr>
                  <m:t xml:space="preserve">- </m:t>
                </m:r>
                <m:r>
                  <m:rPr>
                    <m:sty m:val="p"/>
                  </m:rPr>
                  <w:rPr>
                    <w:rFonts w:ascii="Cambria Math" w:hAnsi="Cambria Math"/>
                  </w:rPr>
                  <m:t>Im</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z,f</m:t>
                    </m:r>
                  </m:sub>
                </m:sSub>
              </m:oMath>
            </m:oMathPara>
          </w:p>
        </w:tc>
        <w:tc>
          <w:tcPr>
            <w:tcW w:w="883" w:type="dxa"/>
          </w:tcPr>
          <w:p w14:paraId="1CCAC653" w14:textId="77777777" w:rsidR="00EE1688" w:rsidRPr="00A87AF2" w:rsidRDefault="00EE1688" w:rsidP="002F1BF1">
            <w:pPr>
              <w:spacing w:after="120" w:line="240" w:lineRule="auto"/>
              <w:rPr>
                <w:sz w:val="4"/>
                <w:szCs w:val="4"/>
              </w:rPr>
            </w:pPr>
          </w:p>
          <w:p w14:paraId="2A2713BA" w14:textId="6F765B61" w:rsidR="00EE1688" w:rsidRPr="003A39F9" w:rsidRDefault="00EE1688" w:rsidP="00340EF3">
            <w:pPr>
              <w:jc w:val="right"/>
              <w:rPr>
                <w:b/>
              </w:rPr>
            </w:pPr>
            <w:r w:rsidRPr="003A39F9">
              <w:rPr>
                <w:b/>
              </w:rPr>
              <w:t>(</w:t>
            </w:r>
            <w:r>
              <w:rPr>
                <w:b/>
              </w:rPr>
              <w:t>2</w:t>
            </w:r>
            <w:r w:rsidRPr="003A39F9">
              <w:rPr>
                <w:b/>
              </w:rPr>
              <w:t>-</w:t>
            </w:r>
            <w:r w:rsidR="0019380A">
              <w:rPr>
                <w:b/>
              </w:rPr>
              <w:t>1</w:t>
            </w:r>
            <w:r w:rsidR="00385E8A">
              <w:rPr>
                <w:b/>
              </w:rPr>
              <w:t>3</w:t>
            </w:r>
            <w:r w:rsidRPr="003A39F9">
              <w:rPr>
                <w:b/>
              </w:rPr>
              <w:t>)</w:t>
            </w:r>
          </w:p>
        </w:tc>
      </w:tr>
      <w:tr w:rsidR="00EE1688" w:rsidRPr="007B5704" w14:paraId="5085B0A2" w14:textId="77777777" w:rsidTr="002F1BF1">
        <w:trPr>
          <w:trHeight w:val="720"/>
        </w:trPr>
        <w:tc>
          <w:tcPr>
            <w:tcW w:w="8571" w:type="dxa"/>
          </w:tcPr>
          <w:p w14:paraId="4634B25F" w14:textId="045A5BAC" w:rsidR="00EE1688" w:rsidRPr="00EE1688" w:rsidRDefault="00A62542" w:rsidP="00EE1688">
            <w:pPr>
              <w:rPr>
                <w:rFonts w:ascii="Cambria Math" w:hAnsi="Cambria Math"/>
                <w:oMath/>
              </w:rPr>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M</m:t>
                        </m:r>
                      </m:e>
                      <m:sub>
                        <m:r>
                          <w:rPr>
                            <w:rFonts w:ascii="Cambria Math" w:hAnsi="Cambria Math"/>
                          </w:rPr>
                          <m:t>y,f</m:t>
                        </m:r>
                      </m:sub>
                    </m:sSub>
                  </m:num>
                  <m:den>
                    <m:r>
                      <w:rPr>
                        <w:rFonts w:ascii="Cambria Math" w:hAnsi="Cambria Math"/>
                      </w:rPr>
                      <m:t>dt</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y,f</m:t>
                        </m:r>
                      </m:sub>
                    </m:sSub>
                  </m:num>
                  <m:den>
                    <m:sSub>
                      <m:sSubPr>
                        <m:ctrlPr>
                          <w:rPr>
                            <w:rFonts w:ascii="Cambria Math" w:hAnsi="Cambria Math"/>
                            <w:i/>
                          </w:rPr>
                        </m:ctrlPr>
                      </m:sSubPr>
                      <m:e>
                        <m:r>
                          <w:rPr>
                            <w:rFonts w:ascii="Cambria Math" w:hAnsi="Cambria Math"/>
                          </w:rPr>
                          <m:t>T</m:t>
                        </m:r>
                      </m:e>
                      <m:sub>
                        <m:r>
                          <w:rPr>
                            <w:rFonts w:ascii="Cambria Math" w:hAnsi="Cambria Math"/>
                          </w:rPr>
                          <m:t>2,f</m:t>
                        </m:r>
                      </m:sub>
                    </m:sSub>
                  </m:den>
                </m:f>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x,f</m:t>
                    </m:r>
                  </m:sub>
                </m:sSub>
                <m:r>
                  <w:rPr>
                    <w:rFonts w:ascii="Cambria Math" w:hAnsi="Cambria Math"/>
                  </w:rPr>
                  <m:t xml:space="preserve">- </m:t>
                </m:r>
                <m:r>
                  <m:rPr>
                    <m:sty m:val="p"/>
                  </m:rPr>
                  <w:rPr>
                    <w:rFonts w:ascii="Cambria Math" w:hAnsi="Cambria Math"/>
                  </w:rPr>
                  <m:t>Re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z,f</m:t>
                    </m:r>
                  </m:sub>
                </m:sSub>
              </m:oMath>
            </m:oMathPara>
          </w:p>
        </w:tc>
        <w:tc>
          <w:tcPr>
            <w:tcW w:w="883" w:type="dxa"/>
          </w:tcPr>
          <w:p w14:paraId="6EABCA9D" w14:textId="77777777" w:rsidR="00EE1688" w:rsidRPr="00A87AF2" w:rsidRDefault="00EE1688" w:rsidP="002F1BF1">
            <w:pPr>
              <w:spacing w:after="120" w:line="240" w:lineRule="auto"/>
              <w:rPr>
                <w:sz w:val="4"/>
                <w:szCs w:val="4"/>
              </w:rPr>
            </w:pPr>
          </w:p>
          <w:p w14:paraId="4F88DCA6" w14:textId="50440A41" w:rsidR="00EE1688" w:rsidRPr="00EE1688" w:rsidRDefault="00AC7132" w:rsidP="00AC7132">
            <w:pPr>
              <w:jc w:val="right"/>
              <w:rPr>
                <w:sz w:val="4"/>
                <w:szCs w:val="4"/>
              </w:rPr>
            </w:pPr>
            <w:r w:rsidRPr="003A39F9">
              <w:rPr>
                <w:b/>
              </w:rPr>
              <w:t>(</w:t>
            </w:r>
            <w:r>
              <w:rPr>
                <w:b/>
              </w:rPr>
              <w:t>2</w:t>
            </w:r>
            <w:r w:rsidRPr="003A39F9">
              <w:rPr>
                <w:b/>
              </w:rPr>
              <w:t>-</w:t>
            </w:r>
            <w:r w:rsidR="0019380A">
              <w:rPr>
                <w:b/>
              </w:rPr>
              <w:t>1</w:t>
            </w:r>
            <w:r w:rsidR="00385E8A">
              <w:rPr>
                <w:b/>
              </w:rPr>
              <w:t>4</w:t>
            </w:r>
            <w:r>
              <w:rPr>
                <w:b/>
              </w:rPr>
              <w:t>)</w:t>
            </w:r>
          </w:p>
        </w:tc>
      </w:tr>
      <w:tr w:rsidR="00AC7132" w:rsidRPr="003A39F9" w14:paraId="651468B2" w14:textId="77777777" w:rsidTr="002F1BF1">
        <w:trPr>
          <w:trHeight w:val="720"/>
        </w:trPr>
        <w:tc>
          <w:tcPr>
            <w:tcW w:w="8571" w:type="dxa"/>
          </w:tcPr>
          <w:p w14:paraId="020C3564" w14:textId="252AAC8D" w:rsidR="00AC7132" w:rsidRPr="00AC7132" w:rsidRDefault="00A62542" w:rsidP="00AC7132">
            <w:pPr>
              <w:rPr>
                <w:rFonts w:ascii="Cambria Math" w:hAnsi="Cambria Math"/>
                <w:oMath/>
              </w:rPr>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M</m:t>
                        </m:r>
                      </m:e>
                      <m:sub>
                        <m:r>
                          <w:rPr>
                            <w:rFonts w:ascii="Cambria Math" w:hAnsi="Cambria Math"/>
                          </w:rPr>
                          <m:t>z,f</m:t>
                        </m:r>
                      </m:sub>
                    </m:sSub>
                  </m:num>
                  <m:den>
                    <m:r>
                      <w:rPr>
                        <w:rFonts w:ascii="Cambria Math" w:hAnsi="Cambria Math"/>
                      </w:rPr>
                      <m:t>dt</m:t>
                    </m:r>
                  </m:den>
                </m:f>
                <m:r>
                  <w:rPr>
                    <w:rFonts w:ascii="Cambria Math"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0,f</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z,f</m:t>
                            </m:r>
                          </m:sub>
                        </m:sSub>
                      </m:e>
                    </m:d>
                  </m:num>
                  <m:den>
                    <m:sSub>
                      <m:sSubPr>
                        <m:ctrlPr>
                          <w:rPr>
                            <w:rFonts w:ascii="Cambria Math" w:hAnsi="Cambria Math"/>
                            <w:i/>
                          </w:rPr>
                        </m:ctrlPr>
                      </m:sSubPr>
                      <m:e>
                        <m:r>
                          <w:rPr>
                            <w:rFonts w:ascii="Cambria Math" w:hAnsi="Cambria Math"/>
                          </w:rPr>
                          <m:t>T</m:t>
                        </m:r>
                      </m:e>
                      <m:sub>
                        <m:r>
                          <w:rPr>
                            <w:rFonts w:ascii="Cambria Math" w:hAnsi="Cambria Math"/>
                          </w:rPr>
                          <m:t>1,f</m:t>
                        </m:r>
                      </m:sub>
                    </m:sSub>
                  </m:den>
                </m:f>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sSub>
                  <m:sSubPr>
                    <m:ctrlPr>
                      <w:rPr>
                        <w:rFonts w:ascii="Cambria Math" w:hAnsi="Cambria Math"/>
                        <w:i/>
                      </w:rPr>
                    </m:ctrlPr>
                  </m:sSubPr>
                  <m:e>
                    <m:r>
                      <w:rPr>
                        <w:rFonts w:ascii="Cambria Math" w:hAnsi="Cambria Math"/>
                      </w:rPr>
                      <m:t>M</m:t>
                    </m:r>
                  </m:e>
                  <m:sub>
                    <m:r>
                      <w:rPr>
                        <w:rFonts w:ascii="Cambria Math" w:hAnsi="Cambria Math"/>
                      </w:rPr>
                      <m:t>z,f</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r</m:t>
                    </m:r>
                  </m:sub>
                </m:sSub>
                <m:sSub>
                  <m:sSubPr>
                    <m:ctrlPr>
                      <w:rPr>
                        <w:rFonts w:ascii="Cambria Math" w:hAnsi="Cambria Math"/>
                        <w:i/>
                      </w:rPr>
                    </m:ctrlPr>
                  </m:sSubPr>
                  <m:e>
                    <m:r>
                      <w:rPr>
                        <w:rFonts w:ascii="Cambria Math" w:hAnsi="Cambria Math"/>
                      </w:rPr>
                      <m:t>M</m:t>
                    </m:r>
                  </m:e>
                  <m:sub>
                    <m:r>
                      <w:rPr>
                        <w:rFonts w:ascii="Cambria Math" w:hAnsi="Cambria Math"/>
                      </w:rPr>
                      <m:t>z,r</m:t>
                    </m:r>
                  </m:sub>
                </m:sSub>
                <m:r>
                  <w:rPr>
                    <w:rFonts w:ascii="Cambria Math" w:hAnsi="Cambria Math"/>
                  </w:rPr>
                  <m:t xml:space="preserve">+ </m:t>
                </m:r>
                <m:r>
                  <m:rPr>
                    <m:nor/>
                  </m:rPr>
                  <w:rPr>
                    <w:rFonts w:ascii="Cambria Math" w:hAnsi="Cambria Math"/>
                  </w:rPr>
                  <m:t>Im</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e>
                </m:d>
                <m:sSub>
                  <m:sSubPr>
                    <m:ctrlPr>
                      <w:rPr>
                        <w:rFonts w:ascii="Cambria Math" w:hAnsi="Cambria Math"/>
                        <w:i/>
                      </w:rPr>
                    </m:ctrlPr>
                  </m:sSubPr>
                  <m:e>
                    <m:r>
                      <w:rPr>
                        <w:rFonts w:ascii="Cambria Math" w:hAnsi="Cambria Math"/>
                      </w:rPr>
                      <m:t>M</m:t>
                    </m:r>
                  </m:e>
                  <m:sub>
                    <m:r>
                      <w:rPr>
                        <w:rFonts w:ascii="Cambria Math" w:hAnsi="Cambria Math"/>
                      </w:rPr>
                      <m:t>x,f</m:t>
                    </m:r>
                  </m:sub>
                </m:sSub>
                <m:r>
                  <w:rPr>
                    <w:rFonts w:ascii="Cambria Math" w:hAnsi="Cambria Math"/>
                  </w:rPr>
                  <m:t>-</m:t>
                </m:r>
                <m:r>
                  <m:rPr>
                    <m:sty m:val="p"/>
                  </m:rPr>
                  <w:rPr>
                    <w:rFonts w:ascii="Cambria Math" w:hAnsi="Cambria Math"/>
                  </w:rPr>
                  <m:t>Re</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e>
                </m:d>
                <m:sSub>
                  <m:sSubPr>
                    <m:ctrlPr>
                      <w:rPr>
                        <w:rFonts w:ascii="Cambria Math" w:hAnsi="Cambria Math"/>
                        <w:i/>
                      </w:rPr>
                    </m:ctrlPr>
                  </m:sSubPr>
                  <m:e>
                    <m:r>
                      <w:rPr>
                        <w:rFonts w:ascii="Cambria Math" w:hAnsi="Cambria Math"/>
                      </w:rPr>
                      <m:t>M</m:t>
                    </m:r>
                  </m:e>
                  <m:sub>
                    <m:r>
                      <w:rPr>
                        <w:rFonts w:ascii="Cambria Math" w:hAnsi="Cambria Math"/>
                      </w:rPr>
                      <m:t>y,f</m:t>
                    </m:r>
                  </m:sub>
                </m:sSub>
              </m:oMath>
            </m:oMathPara>
          </w:p>
        </w:tc>
        <w:tc>
          <w:tcPr>
            <w:tcW w:w="883" w:type="dxa"/>
          </w:tcPr>
          <w:p w14:paraId="5C2022C4" w14:textId="77777777" w:rsidR="00830F14" w:rsidRPr="00A87AF2" w:rsidRDefault="00830F14" w:rsidP="002F1BF1">
            <w:pPr>
              <w:spacing w:after="120" w:line="240" w:lineRule="auto"/>
              <w:jc w:val="right"/>
              <w:rPr>
                <w:sz w:val="4"/>
                <w:szCs w:val="4"/>
              </w:rPr>
            </w:pPr>
          </w:p>
          <w:p w14:paraId="3A6C3AB1" w14:textId="044B8027" w:rsidR="00AC7132" w:rsidRPr="00AC7132" w:rsidRDefault="00830F14" w:rsidP="00830F14">
            <w:pPr>
              <w:jc w:val="right"/>
              <w:rPr>
                <w:sz w:val="4"/>
                <w:szCs w:val="4"/>
              </w:rPr>
            </w:pPr>
            <w:r w:rsidRPr="003A39F9">
              <w:rPr>
                <w:b/>
              </w:rPr>
              <w:t>(</w:t>
            </w:r>
            <w:r>
              <w:rPr>
                <w:b/>
              </w:rPr>
              <w:t>2</w:t>
            </w:r>
            <w:r w:rsidRPr="003A39F9">
              <w:rPr>
                <w:b/>
              </w:rPr>
              <w:t>-</w:t>
            </w:r>
            <w:r w:rsidR="0019380A">
              <w:rPr>
                <w:b/>
              </w:rPr>
              <w:t>1</w:t>
            </w:r>
            <w:r w:rsidR="00385E8A">
              <w:rPr>
                <w:b/>
              </w:rPr>
              <w:t>5</w:t>
            </w:r>
            <w:r>
              <w:rPr>
                <w:b/>
              </w:rPr>
              <w:t>)</w:t>
            </w:r>
          </w:p>
        </w:tc>
      </w:tr>
      <w:tr w:rsidR="00830F14" w:rsidRPr="00AC7132" w14:paraId="150D9B98" w14:textId="77777777" w:rsidTr="002F1BF1">
        <w:trPr>
          <w:trHeight w:val="922"/>
        </w:trPr>
        <w:tc>
          <w:tcPr>
            <w:tcW w:w="8571" w:type="dxa"/>
          </w:tcPr>
          <w:p w14:paraId="5B8C587D" w14:textId="30ABBB8E" w:rsidR="00830F14" w:rsidRPr="00AC7132" w:rsidRDefault="00A62542" w:rsidP="00830F14">
            <w:pPr>
              <w:rPr>
                <w:rFonts w:ascii="Cambria Math" w:hAnsi="Cambria Math"/>
                <w:oMath/>
              </w:rPr>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M</m:t>
                        </m:r>
                      </m:e>
                      <m:sub>
                        <m:r>
                          <w:rPr>
                            <w:rFonts w:ascii="Cambria Math" w:hAnsi="Cambria Math"/>
                          </w:rPr>
                          <m:t>z,r</m:t>
                        </m:r>
                      </m:sub>
                    </m:sSub>
                  </m:num>
                  <m:den>
                    <m:r>
                      <w:rPr>
                        <w:rFonts w:ascii="Cambria Math" w:hAnsi="Cambria Math"/>
                      </w:rPr>
                      <m:t>dt</m:t>
                    </m:r>
                  </m:den>
                </m:f>
                <m:r>
                  <w:rPr>
                    <w:rFonts w:ascii="Cambria Math"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0,r</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z,r</m:t>
                            </m:r>
                          </m:sub>
                        </m:sSub>
                      </m:e>
                    </m:d>
                  </m:num>
                  <m:den>
                    <m:sSub>
                      <m:sSubPr>
                        <m:ctrlPr>
                          <w:rPr>
                            <w:rFonts w:ascii="Cambria Math" w:hAnsi="Cambria Math"/>
                            <w:i/>
                          </w:rPr>
                        </m:ctrlPr>
                      </m:sSubPr>
                      <m:e>
                        <m:r>
                          <w:rPr>
                            <w:rFonts w:ascii="Cambria Math" w:hAnsi="Cambria Math"/>
                          </w:rPr>
                          <m:t>T</m:t>
                        </m:r>
                      </m:e>
                      <m:sub>
                        <m:r>
                          <w:rPr>
                            <w:rFonts w:ascii="Cambria Math" w:hAnsi="Cambria Math"/>
                          </w:rPr>
                          <m:t>1,r</m:t>
                        </m:r>
                      </m:sub>
                    </m:sSub>
                  </m:den>
                </m:f>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sSub>
                  <m:sSubPr>
                    <m:ctrlPr>
                      <w:rPr>
                        <w:rFonts w:ascii="Cambria Math" w:hAnsi="Cambria Math"/>
                        <w:i/>
                      </w:rPr>
                    </m:ctrlPr>
                  </m:sSubPr>
                  <m:e>
                    <m:r>
                      <w:rPr>
                        <w:rFonts w:ascii="Cambria Math" w:hAnsi="Cambria Math"/>
                      </w:rPr>
                      <m:t>M</m:t>
                    </m:r>
                  </m:e>
                  <m:sub>
                    <m:r>
                      <w:rPr>
                        <w:rFonts w:ascii="Cambria Math" w:hAnsi="Cambria Math"/>
                      </w:rPr>
                      <m:t>z,f</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r</m:t>
                    </m:r>
                  </m:sub>
                </m:sSub>
                <m:sSub>
                  <m:sSubPr>
                    <m:ctrlPr>
                      <w:rPr>
                        <w:rFonts w:ascii="Cambria Math" w:hAnsi="Cambria Math"/>
                        <w:i/>
                      </w:rPr>
                    </m:ctrlPr>
                  </m:sSubPr>
                  <m:e>
                    <m:r>
                      <w:rPr>
                        <w:rFonts w:ascii="Cambria Math" w:hAnsi="Cambria Math"/>
                      </w:rPr>
                      <m:t>M</m:t>
                    </m:r>
                  </m:e>
                  <m:sub>
                    <m:r>
                      <w:rPr>
                        <w:rFonts w:ascii="Cambria Math" w:hAnsi="Cambria Math"/>
                      </w:rPr>
                      <m:t>z,r</m:t>
                    </m:r>
                  </m:sub>
                </m:sSub>
                <m:r>
                  <w:rPr>
                    <w:rFonts w:ascii="Cambria Math" w:hAnsi="Cambria Math"/>
                  </w:rPr>
                  <m:t>+ W</m:t>
                </m:r>
                <m:sSub>
                  <m:sSubPr>
                    <m:ctrlPr>
                      <w:rPr>
                        <w:rFonts w:ascii="Cambria Math" w:hAnsi="Cambria Math"/>
                        <w:i/>
                      </w:rPr>
                    </m:ctrlPr>
                  </m:sSubPr>
                  <m:e>
                    <m:r>
                      <w:rPr>
                        <w:rFonts w:ascii="Cambria Math" w:hAnsi="Cambria Math"/>
                      </w:rPr>
                      <m:t>M</m:t>
                    </m:r>
                  </m:e>
                  <m:sub>
                    <m:r>
                      <w:rPr>
                        <w:rFonts w:ascii="Cambria Math" w:hAnsi="Cambria Math"/>
                      </w:rPr>
                      <m:t>z,r</m:t>
                    </m:r>
                  </m:sub>
                </m:sSub>
              </m:oMath>
            </m:oMathPara>
          </w:p>
        </w:tc>
        <w:tc>
          <w:tcPr>
            <w:tcW w:w="883" w:type="dxa"/>
          </w:tcPr>
          <w:p w14:paraId="219A01B8" w14:textId="77777777" w:rsidR="002F1BF1" w:rsidRPr="00A87AF2" w:rsidRDefault="002F1BF1" w:rsidP="002F1BF1">
            <w:pPr>
              <w:spacing w:after="120" w:line="240" w:lineRule="auto"/>
              <w:jc w:val="right"/>
              <w:rPr>
                <w:sz w:val="4"/>
                <w:szCs w:val="4"/>
              </w:rPr>
            </w:pPr>
          </w:p>
          <w:p w14:paraId="5034CF9D" w14:textId="4D17F873" w:rsidR="00830F14" w:rsidRPr="00AC7132" w:rsidRDefault="002F1BF1" w:rsidP="002F1BF1">
            <w:pPr>
              <w:jc w:val="right"/>
              <w:rPr>
                <w:sz w:val="4"/>
                <w:szCs w:val="4"/>
              </w:rPr>
            </w:pPr>
            <w:r w:rsidRPr="003A39F9">
              <w:rPr>
                <w:b/>
              </w:rPr>
              <w:t>(</w:t>
            </w:r>
            <w:r>
              <w:rPr>
                <w:b/>
              </w:rPr>
              <w:t>2</w:t>
            </w:r>
            <w:r w:rsidRPr="003A39F9">
              <w:rPr>
                <w:b/>
              </w:rPr>
              <w:t>-</w:t>
            </w:r>
            <w:r w:rsidR="0019380A">
              <w:rPr>
                <w:b/>
              </w:rPr>
              <w:t>1</w:t>
            </w:r>
            <w:r w:rsidR="00385E8A">
              <w:rPr>
                <w:b/>
              </w:rPr>
              <w:t>6</w:t>
            </w:r>
            <w:r>
              <w:rPr>
                <w:b/>
              </w:rPr>
              <w:t>)</w:t>
            </w:r>
          </w:p>
        </w:tc>
      </w:tr>
      <w:tr w:rsidR="002F1BF1" w:rsidRPr="00AC7132" w14:paraId="57EA9D2E" w14:textId="77777777" w:rsidTr="002F1BF1">
        <w:trPr>
          <w:trHeight w:val="922"/>
        </w:trPr>
        <w:tc>
          <w:tcPr>
            <w:tcW w:w="8571" w:type="dxa"/>
          </w:tcPr>
          <w:p w14:paraId="6D5305FE" w14:textId="6BDA93E5" w:rsidR="002F1BF1" w:rsidRPr="002F1BF1" w:rsidRDefault="002F1BF1" w:rsidP="00945D88">
            <m:oMathPara>
              <m:oMath>
                <m:r>
                  <w:rPr>
                    <w:rFonts w:ascii="Cambria Math" w:hAnsi="Cambria Math"/>
                  </w:rPr>
                  <m:t>W=π</m:t>
                </m:r>
                <m:sSubSup>
                  <m:sSubSupPr>
                    <m:ctrlPr>
                      <w:rPr>
                        <w:rFonts w:ascii="Cambria Math" w:hAnsi="Cambria Math"/>
                        <w:i/>
                      </w:rPr>
                    </m:ctrlPr>
                  </m:sSubSupPr>
                  <m:e>
                    <m:r>
                      <w:rPr>
                        <w:rFonts w:ascii="Cambria Math" w:hAnsi="Cambria Math"/>
                      </w:rPr>
                      <m:t>ω</m:t>
                    </m:r>
                  </m:e>
                  <m:sub>
                    <m:r>
                      <w:rPr>
                        <w:rFonts w:ascii="Cambria Math" w:hAnsi="Cambria Math"/>
                      </w:rPr>
                      <m:t>1</m:t>
                    </m:r>
                  </m:sub>
                  <m:sup>
                    <m:r>
                      <w:rPr>
                        <w:rFonts w:ascii="Cambria Math" w:hAnsi="Cambria Math"/>
                      </w:rPr>
                      <m:t>2</m:t>
                    </m:r>
                  </m:sup>
                </m:sSubSup>
                <m:r>
                  <w:rPr>
                    <w:rFonts w:ascii="Cambria Math" w:hAnsi="Cambria Math"/>
                  </w:rPr>
                  <m:t>G</m:t>
                </m:r>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 xml:space="preserve"> </m:t>
                    </m:r>
                  </m:e>
                </m:d>
              </m:oMath>
            </m:oMathPara>
          </w:p>
        </w:tc>
        <w:tc>
          <w:tcPr>
            <w:tcW w:w="883" w:type="dxa"/>
          </w:tcPr>
          <w:p w14:paraId="075698DE" w14:textId="77777777" w:rsidR="002F1BF1" w:rsidRPr="00A87AF2" w:rsidRDefault="002F1BF1" w:rsidP="002F1BF1">
            <w:pPr>
              <w:spacing w:after="0" w:line="240" w:lineRule="auto"/>
              <w:jc w:val="right"/>
              <w:rPr>
                <w:sz w:val="4"/>
                <w:szCs w:val="4"/>
              </w:rPr>
            </w:pPr>
          </w:p>
          <w:p w14:paraId="6D61B1B0" w14:textId="30DFD821" w:rsidR="002F1BF1" w:rsidRPr="00AC7132" w:rsidRDefault="002F1BF1" w:rsidP="002F1BF1">
            <w:pPr>
              <w:jc w:val="right"/>
              <w:rPr>
                <w:sz w:val="4"/>
                <w:szCs w:val="4"/>
              </w:rPr>
            </w:pPr>
            <w:r w:rsidRPr="003A39F9">
              <w:rPr>
                <w:b/>
              </w:rPr>
              <w:t>(</w:t>
            </w:r>
            <w:r>
              <w:rPr>
                <w:b/>
              </w:rPr>
              <w:t>2</w:t>
            </w:r>
            <w:r w:rsidRPr="003A39F9">
              <w:rPr>
                <w:b/>
              </w:rPr>
              <w:t>-</w:t>
            </w:r>
            <w:r w:rsidR="0019380A">
              <w:rPr>
                <w:b/>
              </w:rPr>
              <w:t>1</w:t>
            </w:r>
            <w:r w:rsidR="00385E8A">
              <w:rPr>
                <w:b/>
              </w:rPr>
              <w:t>7</w:t>
            </w:r>
            <w:r>
              <w:rPr>
                <w:b/>
              </w:rPr>
              <w:t>)</w:t>
            </w:r>
          </w:p>
        </w:tc>
      </w:tr>
    </w:tbl>
    <w:p w14:paraId="1666C587" w14:textId="50E2FED2" w:rsidR="00260169" w:rsidRDefault="00260169" w:rsidP="00B54807">
      <w:pPr>
        <w:pStyle w:val="Pardeliste"/>
        <w:numPr>
          <w:ilvl w:val="0"/>
          <w:numId w:val="35"/>
        </w:numPr>
      </w:pPr>
      <w:r>
        <w:t>Explain all parameters.</w:t>
      </w:r>
    </w:p>
    <w:p w14:paraId="6C9CA7EC" w14:textId="17AF5DB0" w:rsidR="00260169" w:rsidRDefault="00260169" w:rsidP="00B54807">
      <w:pPr>
        <w:pStyle w:val="Pardeliste"/>
        <w:numPr>
          <w:ilvl w:val="0"/>
          <w:numId w:val="35"/>
        </w:numPr>
      </w:pPr>
      <w:r>
        <w:t>Explain the different definitions for F (e.g. in terms of equilibrium magn. and kf/kr).</w:t>
      </w:r>
    </w:p>
    <w:p w14:paraId="3D136960" w14:textId="7FB47E8B" w:rsidR="00FA7517" w:rsidRDefault="00C2236E" w:rsidP="00B54807">
      <w:pPr>
        <w:pStyle w:val="Pardeliste"/>
        <w:numPr>
          <w:ilvl w:val="0"/>
          <w:numId w:val="35"/>
        </w:numPr>
      </w:pPr>
      <w:r>
        <w:t>G is a</w:t>
      </w:r>
      <w:r w:rsidR="00C63A07">
        <w:t xml:space="preserve"> spectral</w:t>
      </w:r>
      <w:r>
        <w:t xml:space="preserve"> line</w:t>
      </w:r>
      <w:r w:rsidR="00C63A07">
        <w:t xml:space="preserve"> </w:t>
      </w:r>
      <w:r>
        <w:t xml:space="preserve">shape function. </w:t>
      </w:r>
    </w:p>
    <w:p w14:paraId="2F5332DC" w14:textId="70E2836A" w:rsidR="00313854" w:rsidRDefault="00510187" w:rsidP="00313854">
      <w:pPr>
        <w:pStyle w:val="Pardeliste"/>
        <w:numPr>
          <w:ilvl w:val="0"/>
          <w:numId w:val="35"/>
        </w:numPr>
      </w:pPr>
      <w:r>
        <w:t xml:space="preserve">The two </w:t>
      </w:r>
      <w:r w:rsidR="00C63A07">
        <w:t xml:space="preserve">line shape </w:t>
      </w:r>
      <w:r>
        <w:t xml:space="preserve">typically </w:t>
      </w:r>
      <w:r w:rsidR="00C63A07">
        <w:t>used are Gaussian for solids and gels (</w:t>
      </w:r>
      <w:r>
        <w:t>e.g. used for imaging phantoms)</w:t>
      </w:r>
      <w:r w:rsidR="00C63A07">
        <w:t xml:space="preserve"> and super-Lorentzian for tissues </w:t>
      </w:r>
      <w:r w:rsidR="00945D88">
        <w:fldChar w:fldCharType="begin"/>
      </w:r>
      <w:r w:rsidR="006E4D7B">
        <w:instrText xml:space="preserve"> ADDIN EN.CITE &lt;EndNote&gt;&lt;Cite&gt;&lt;Author&gt;Morrison&lt;/Author&gt;&lt;Year&gt;1995&lt;/Year&gt;&lt;RecNum&gt;8267&lt;/RecNum&gt;&lt;DisplayText&gt;[25]&lt;/DisplayText&gt;&lt;record&gt;&lt;rec-number&gt;8267&lt;/rec-number&gt;&lt;foreign-keys&gt;&lt;key app="EN" db-id="wsx2zxvfv2f923ezt58xsvan9zzwpdv5vewx" timestamp="1509305017"&gt;8267&lt;/key&gt;&lt;/foreign-keys&gt;&lt;ref-type name="Journal Article"&gt;17&lt;/ref-type&gt;&lt;contributors&gt;&lt;authors&gt;&lt;author&gt;Morrison, C.&lt;/author&gt;&lt;author&gt;Henkelman, R. M.&lt;/author&gt;&lt;/authors&gt;&lt;/contributors&gt;&lt;auth-address&gt;Sunnybrook Health Science Centre, Toronto, Ontario, Canada.&lt;/auth-address&gt;&lt;titles&gt;&lt;title&gt;A model for magnetization transfer in tissues&lt;/title&gt;&lt;secondary-title&gt;Magn Reson Med&lt;/secondary-title&gt;&lt;/titles&gt;&lt;periodical&gt;&lt;full-title&gt;Magnetic Resonance in Medicine&lt;/full-title&gt;&lt;abbr-1&gt;Magn. Reson. Med.&lt;/abbr-1&gt;&lt;abbr-2&gt;Magn Reson Med&lt;/abbr-2&gt;&lt;/periodical&gt;&lt;pages&gt;475-82&lt;/pages&gt;&lt;volume&gt;33&lt;/volume&gt;&lt;number&gt;4&lt;/number&gt;&lt;edition&gt;1995/04/01&lt;/edition&gt;&lt;keywords&gt;&lt;keyword&gt;Animals&lt;/keyword&gt;&lt;keyword&gt;Blood&lt;/keyword&gt;&lt;keyword&gt;Brain/anatomy &amp;amp; histology&lt;/keyword&gt;&lt;keyword&gt;Cattle&lt;/keyword&gt;&lt;keyword&gt;Cerebrospinal Fluid&lt;/keyword&gt;&lt;keyword&gt;Humans&lt;/keyword&gt;&lt;keyword&gt;Liver/anatomy &amp;amp; histology&lt;/keyword&gt;&lt;keyword&gt;*Magnetic Resonance Imaging/methods&lt;/keyword&gt;&lt;keyword&gt;Models, Theoretical&lt;/keyword&gt;&lt;keyword&gt;Muscle, Skeletal/anatomy &amp;amp; histology&lt;/keyword&gt;&lt;keyword&gt;Optic Nerve/anatomy &amp;amp; histology&lt;/keyword&gt;&lt;/keywords&gt;&lt;dates&gt;&lt;year&gt;1995&lt;/year&gt;&lt;pub-dates&gt;&lt;date&gt;Apr&lt;/date&gt;&lt;/pub-dates&gt;&lt;/dates&gt;&lt;isbn&gt;0740-3194 (Print)&amp;#xD;0740-3194 (Linking)&lt;/isbn&gt;&lt;accession-num&gt;7776877&lt;/accession-num&gt;&lt;urls&gt;&lt;related-urls&gt;&lt;url&gt;https://www.ncbi.nlm.nih.gov/pubmed/7776877&lt;/url&gt;&lt;/related-urls&gt;&lt;/urls&gt;&lt;/record&gt;&lt;/Cite&gt;&lt;/EndNote&gt;</w:instrText>
      </w:r>
      <w:r w:rsidR="00945D88">
        <w:fldChar w:fldCharType="separate"/>
      </w:r>
      <w:r w:rsidR="006E4D7B">
        <w:rPr>
          <w:noProof/>
        </w:rPr>
        <w:t>[25]</w:t>
      </w:r>
      <w:r w:rsidR="00945D88">
        <w:fldChar w:fldCharType="end"/>
      </w:r>
      <w:r w:rsidR="00C63A07">
        <w:t>.</w:t>
      </w:r>
    </w:p>
    <w:p w14:paraId="6BABD01D" w14:textId="77777777" w:rsidR="00313854" w:rsidRDefault="00313854" w:rsidP="00313854">
      <w:pPr>
        <w:pStyle w:val="Pardeliste"/>
        <w:ind w:left="1440"/>
      </w:pPr>
    </w:p>
    <w:tbl>
      <w:tblPr>
        <w:tblW w:w="9454" w:type="dxa"/>
        <w:tblLook w:val="04A0" w:firstRow="1" w:lastRow="0" w:firstColumn="1" w:lastColumn="0" w:noHBand="0" w:noVBand="1"/>
      </w:tblPr>
      <w:tblGrid>
        <w:gridCol w:w="8397"/>
        <w:gridCol w:w="1057"/>
      </w:tblGrid>
      <w:tr w:rsidR="00313854" w:rsidRPr="007B5704" w14:paraId="619E74C6" w14:textId="77777777" w:rsidTr="00870260">
        <w:trPr>
          <w:trHeight w:val="720"/>
        </w:trPr>
        <w:tc>
          <w:tcPr>
            <w:tcW w:w="8397" w:type="dxa"/>
          </w:tcPr>
          <w:p w14:paraId="2616B637" w14:textId="09CE7A53" w:rsidR="00313854" w:rsidRDefault="00A62542" w:rsidP="00870260">
            <m:oMathPara>
              <m:oMath>
                <m:sSub>
                  <m:sSubPr>
                    <m:ctrlPr>
                      <w:rPr>
                        <w:rFonts w:ascii="Cambria Math" w:hAnsi="Cambria Math"/>
                        <w:i/>
                      </w:rPr>
                    </m:ctrlPr>
                  </m:sSubPr>
                  <m:e>
                    <m:r>
                      <w:rPr>
                        <w:rFonts w:ascii="Cambria Math" w:hAnsi="Cambria Math"/>
                      </w:rPr>
                      <m:t>R</m:t>
                    </m:r>
                  </m:e>
                  <m:sub>
                    <m:r>
                      <w:rPr>
                        <w:rFonts w:ascii="Cambria Math" w:hAnsi="Cambria Math"/>
                      </w:rPr>
                      <m:t>1,f</m:t>
                    </m:r>
                  </m:sub>
                </m:sSub>
                <m:r>
                  <w:rPr>
                    <w:rFonts w:ascii="Cambria Math" w:hAnsi="Cambria Math"/>
                  </w:rPr>
                  <m:t xml:space="preserve">= </m:t>
                </m:r>
                <m:sSubSup>
                  <m:sSubSupPr>
                    <m:ctrlPr>
                      <w:rPr>
                        <w:rFonts w:ascii="Cambria Math" w:hAnsi="Cambria Math"/>
                        <w:i/>
                      </w:rPr>
                    </m:ctrlPr>
                  </m:sSubSupPr>
                  <m:e>
                    <m:r>
                      <w:rPr>
                        <w:rFonts w:ascii="Cambria Math" w:hAnsi="Cambria Math"/>
                      </w:rPr>
                      <m:t>R</m:t>
                    </m:r>
                  </m:e>
                  <m:sub>
                    <m:r>
                      <w:rPr>
                        <w:rFonts w:ascii="Cambria Math" w:hAnsi="Cambria Math"/>
                      </w:rPr>
                      <m:t>1</m:t>
                    </m:r>
                  </m:sub>
                  <m:sup>
                    <m:r>
                      <w:rPr>
                        <w:rFonts w:ascii="Cambria Math" w:hAnsi="Cambria Math"/>
                      </w:rPr>
                      <m:t>obs</m:t>
                    </m:r>
                  </m:sup>
                </m:sSub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f</m:t>
                        </m:r>
                      </m:sub>
                    </m:sSub>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1,r</m:t>
                            </m:r>
                          </m:sub>
                        </m:sSub>
                        <m:r>
                          <w:rPr>
                            <w:rFonts w:ascii="Cambria Math" w:hAnsi="Cambria Math"/>
                          </w:rPr>
                          <m:t>-</m:t>
                        </m:r>
                        <m:sSubSup>
                          <m:sSubSupPr>
                            <m:ctrlPr>
                              <w:rPr>
                                <w:rFonts w:ascii="Cambria Math" w:hAnsi="Cambria Math"/>
                                <w:i/>
                              </w:rPr>
                            </m:ctrlPr>
                          </m:sSubSupPr>
                          <m:e>
                            <m:r>
                              <w:rPr>
                                <w:rFonts w:ascii="Cambria Math" w:hAnsi="Cambria Math"/>
                              </w:rPr>
                              <m:t>R</m:t>
                            </m:r>
                          </m:e>
                          <m:sub>
                            <m:r>
                              <w:rPr>
                                <w:rFonts w:ascii="Cambria Math" w:hAnsi="Cambria Math"/>
                              </w:rPr>
                              <m:t>1</m:t>
                            </m:r>
                          </m:sub>
                          <m:sup>
                            <m:r>
                              <w:rPr>
                                <w:rFonts w:ascii="Cambria Math" w:hAnsi="Cambria Math"/>
                              </w:rPr>
                              <m:t>obs</m:t>
                            </m:r>
                          </m:sup>
                        </m:sSubSup>
                      </m:e>
                    </m:d>
                  </m:num>
                  <m:den>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1,r</m:t>
                            </m:r>
                          </m:sub>
                        </m:sSub>
                        <m:r>
                          <w:rPr>
                            <w:rFonts w:ascii="Cambria Math" w:hAnsi="Cambria Math"/>
                          </w:rPr>
                          <m:t>-</m:t>
                        </m:r>
                        <m:sSubSup>
                          <m:sSubSupPr>
                            <m:ctrlPr>
                              <w:rPr>
                                <w:rFonts w:ascii="Cambria Math" w:hAnsi="Cambria Math"/>
                                <w:i/>
                              </w:rPr>
                            </m:ctrlPr>
                          </m:sSubSupPr>
                          <m:e>
                            <m:r>
                              <w:rPr>
                                <w:rFonts w:ascii="Cambria Math" w:hAnsi="Cambria Math"/>
                              </w:rPr>
                              <m:t>R</m:t>
                            </m:r>
                          </m:e>
                          <m:sub>
                            <m:r>
                              <w:rPr>
                                <w:rFonts w:ascii="Cambria Math" w:hAnsi="Cambria Math"/>
                              </w:rPr>
                              <m:t>1</m:t>
                            </m:r>
                          </m:sub>
                          <m:sup>
                            <m:r>
                              <w:rPr>
                                <w:rFonts w:ascii="Cambria Math" w:hAnsi="Cambria Math"/>
                              </w:rPr>
                              <m:t>obs</m:t>
                            </m:r>
                          </m:sup>
                        </m:sSubSup>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f</m:t>
                            </m:r>
                          </m:sub>
                        </m:sSub>
                      </m:num>
                      <m:den>
                        <m:r>
                          <w:rPr>
                            <w:rFonts w:ascii="Cambria Math" w:hAnsi="Cambria Math"/>
                          </w:rPr>
                          <m:t>F</m:t>
                        </m:r>
                      </m:den>
                    </m:f>
                  </m:den>
                </m:f>
              </m:oMath>
            </m:oMathPara>
          </w:p>
        </w:tc>
        <w:tc>
          <w:tcPr>
            <w:tcW w:w="1057" w:type="dxa"/>
          </w:tcPr>
          <w:p w14:paraId="50591A65" w14:textId="77777777" w:rsidR="00313854" w:rsidRPr="00A87AF2" w:rsidRDefault="00313854" w:rsidP="00870260">
            <w:pPr>
              <w:spacing w:after="0" w:line="240" w:lineRule="auto"/>
              <w:rPr>
                <w:sz w:val="4"/>
                <w:szCs w:val="4"/>
              </w:rPr>
            </w:pPr>
          </w:p>
          <w:p w14:paraId="05567A4C" w14:textId="5BDBF1C5" w:rsidR="00313854" w:rsidRPr="003A39F9" w:rsidRDefault="00313854" w:rsidP="00870260">
            <w:pPr>
              <w:jc w:val="right"/>
              <w:rPr>
                <w:b/>
              </w:rPr>
            </w:pPr>
            <w:r w:rsidRPr="003A39F9">
              <w:rPr>
                <w:b/>
              </w:rPr>
              <w:t>(</w:t>
            </w:r>
            <w:r w:rsidR="00385E8A">
              <w:rPr>
                <w:b/>
              </w:rPr>
              <w:t>2-18</w:t>
            </w:r>
            <w:r w:rsidRPr="003A39F9">
              <w:rPr>
                <w:b/>
              </w:rPr>
              <w:t>)</w:t>
            </w:r>
          </w:p>
        </w:tc>
      </w:tr>
    </w:tbl>
    <w:p w14:paraId="395BD15C" w14:textId="77777777" w:rsidR="00313854" w:rsidRDefault="00313854" w:rsidP="00313854">
      <w:pPr>
        <w:pStyle w:val="Pardeliste"/>
        <w:ind w:left="360"/>
      </w:pPr>
    </w:p>
    <w:p w14:paraId="6BD3EF2B" w14:textId="3CF28DB4" w:rsidR="00B54807" w:rsidRDefault="00B54807" w:rsidP="00B54807">
      <w:pPr>
        <w:pStyle w:val="Pardeliste"/>
        <w:numPr>
          <w:ilvl w:val="0"/>
          <w:numId w:val="33"/>
        </w:numPr>
        <w:ind w:left="720"/>
      </w:pPr>
      <w:r>
        <w:t>Paragraph 2</w:t>
      </w:r>
    </w:p>
    <w:p w14:paraId="4385339A" w14:textId="298B9B4E" w:rsidR="00B54807" w:rsidRDefault="00B54807" w:rsidP="00B54807">
      <w:pPr>
        <w:pStyle w:val="Pardeliste"/>
        <w:numPr>
          <w:ilvl w:val="1"/>
          <w:numId w:val="33"/>
        </w:numPr>
      </w:pPr>
      <w:r>
        <w:t>An exact analytica</w:t>
      </w:r>
      <w:r w:rsidR="00340EF3">
        <w:t>l solution to Eqs. (2.</w:t>
      </w:r>
      <w:r w:rsidR="0019380A">
        <w:t>1</w:t>
      </w:r>
      <w:r w:rsidR="00385E8A">
        <w:t>3</w:t>
      </w:r>
      <w:r w:rsidR="00340EF3">
        <w:t>-2.</w:t>
      </w:r>
      <w:r w:rsidR="0019380A">
        <w:t>1</w:t>
      </w:r>
      <w:r w:rsidR="00385E8A">
        <w:t>7</w:t>
      </w:r>
      <w:r>
        <w:t>) cannot be derived, unless a very long MT pulse</w:t>
      </w:r>
      <w:r w:rsidR="005058B1">
        <w:t xml:space="preserve"> (5+ seconds)</w:t>
      </w:r>
      <w:r>
        <w:t xml:space="preserve"> is used to drive </w:t>
      </w:r>
      <w:r w:rsidR="005058B1">
        <w:t>(Eqs. 2</w:t>
      </w:r>
      <w:r w:rsidR="00340EF3">
        <w:t>.</w:t>
      </w:r>
      <w:r w:rsidR="0019380A">
        <w:t>1</w:t>
      </w:r>
      <w:r w:rsidR="00385E8A">
        <w:t>5</w:t>
      </w:r>
      <w:r w:rsidR="005058B1">
        <w:t>) and (2.</w:t>
      </w:r>
      <w:r w:rsidR="0019380A">
        <w:t>1</w:t>
      </w:r>
      <w:r w:rsidR="00385E8A">
        <w:t>6</w:t>
      </w:r>
      <w:r w:rsidR="005058B1">
        <w:t>)</w:t>
      </w:r>
      <w:r>
        <w:t xml:space="preserve"> to a steady state within a single TR </w:t>
      </w:r>
      <w:r>
        <w:fldChar w:fldCharType="begin"/>
      </w:r>
      <w:r w:rsidR="006E4D7B">
        <w:instrText xml:space="preserve"> ADDIN EN.CITE &lt;EndNote&gt;&lt;Cite&gt;&lt;Author&gt;Henkelman&lt;/Author&gt;&lt;Year&gt;1993&lt;/Year&gt;&lt;RecNum&gt;2832&lt;/RecNum&gt;&lt;DisplayText&gt;[26]&lt;/DisplayText&gt;&lt;record&gt;&lt;rec-number&gt;2832&lt;/rec-number&gt;&lt;foreign-keys&gt;&lt;key app="EN" db-id="wsx2zxvfv2f923ezt58xsvan9zzwpdv5vewx" timestamp="1346271522"&gt;2832&lt;/key&gt;&lt;/foreign-keys&gt;&lt;ref-type name="Journal Article"&gt;17&lt;/ref-type&gt;&lt;contributors&gt;&lt;authors&gt;&lt;author&gt;Henkelman, R. M.&lt;/author&gt;&lt;author&gt;Huang, X.&lt;/author&gt;&lt;author&gt;Xiang, Q. S.&lt;/author&gt;&lt;author&gt;Stanisz, G. J.&lt;/author&gt;&lt;author&gt;Swanson, S. D.&lt;/author&gt;&lt;author&gt;Bronskill, M. J.&lt;/author&gt;&lt;/authors&gt;&lt;/contributors&gt;&lt;auth-address&gt;Sunybrook Health Science Centre, University of Toronto, Ontario, Canada.&lt;/auth-address&gt;&lt;titles&gt;&lt;title&gt;Quantitative interpretation of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759-66&lt;/pages&gt;&lt;volume&gt;29&lt;/volume&gt;&lt;number&gt;6&lt;/number&gt;&lt;edition&gt;1993/06/01&lt;/edition&gt;&lt;keywords&gt;&lt;keyword&gt;Agar&lt;/keyword&gt;&lt;keyword&gt;Gels&lt;/keyword&gt;&lt;keyword&gt;Humans&lt;/keyword&gt;&lt;keyword&gt;Magnetic Resonance Imaging/*methods&lt;/keyword&gt;&lt;keyword&gt;Magnetics&lt;/keyword&gt;&lt;keyword&gt;Models, Structural&lt;/keyword&gt;&lt;keyword&gt;Models, Theoretical&lt;/keyword&gt;&lt;/keywords&gt;&lt;dates&gt;&lt;year&gt;1993&lt;/year&gt;&lt;pub-dates&gt;&lt;date&gt;Jun&lt;/date&gt;&lt;/pub-dates&gt;&lt;/dates&gt;&lt;isbn&gt;0740-3194 (Print)&amp;#xD;0740-3194 (Linking)&lt;/isbn&gt;&lt;accession-num&gt;8350718&lt;/accession-num&gt;&lt;work-type&gt;Research Support, Non-U.S. Gov&amp;apos;t&lt;/work-type&gt;&lt;urls&gt;&lt;related-urls&gt;&lt;url&gt;http://www.ncbi.nlm.nih.gov/pubmed/8350718&lt;/url&gt;&lt;/related-urls&gt;&lt;/urls&gt;&lt;language&gt;eng&lt;/language&gt;&lt;/record&gt;&lt;/Cite&gt;&lt;/EndNote&gt;</w:instrText>
      </w:r>
      <w:r>
        <w:fldChar w:fldCharType="separate"/>
      </w:r>
      <w:r w:rsidR="006E4D7B">
        <w:rPr>
          <w:noProof/>
        </w:rPr>
        <w:t>[26]</w:t>
      </w:r>
      <w:r>
        <w:fldChar w:fldCharType="end"/>
      </w:r>
      <w:r>
        <w:t>.</w:t>
      </w:r>
      <w:r w:rsidR="005058B1">
        <w:t xml:space="preserve"> High SAR and scan time does not make this feasibly in vivo.</w:t>
      </w:r>
    </w:p>
    <w:p w14:paraId="07F87E24" w14:textId="077C255C" w:rsidR="005058B1" w:rsidRDefault="005058B1" w:rsidP="00B54807">
      <w:pPr>
        <w:pStyle w:val="Pardeliste"/>
        <w:numPr>
          <w:ilvl w:val="1"/>
          <w:numId w:val="33"/>
        </w:numPr>
      </w:pPr>
      <w:r>
        <w:t>To make the imaging sequence feasible in vivo, a pulse MT-Weighted SPGR approach is typically used, as for MTR.</w:t>
      </w:r>
    </w:p>
    <w:p w14:paraId="6FDFF90B" w14:textId="2C109410" w:rsidR="00B54807" w:rsidRDefault="00B54807" w:rsidP="00B54807">
      <w:pPr>
        <w:pStyle w:val="Pardeliste"/>
        <w:numPr>
          <w:ilvl w:val="1"/>
          <w:numId w:val="33"/>
        </w:numPr>
      </w:pPr>
      <w:r>
        <w:lastRenderedPageBreak/>
        <w:t>Solving these equations are too numerically difficult,</w:t>
      </w:r>
      <w:r w:rsidR="00343290">
        <w:t xml:space="preserve"> several methods developed to find approximate solutions.</w:t>
      </w:r>
    </w:p>
    <w:p w14:paraId="5A2643D4" w14:textId="21BF9D0C" w:rsidR="00261ADE" w:rsidRDefault="00261ADE" w:rsidP="00261ADE">
      <w:pPr>
        <w:pStyle w:val="Pardeliste"/>
        <w:numPr>
          <w:ilvl w:val="1"/>
          <w:numId w:val="33"/>
        </w:numPr>
      </w:pPr>
      <w:r>
        <w:t>Model used in this thesis work is often called the Sled and Pike model, Fig. 6</w:t>
      </w:r>
    </w:p>
    <w:p w14:paraId="3E92A3C7" w14:textId="5BD9EC54" w:rsidR="00B54807" w:rsidRDefault="00BB68B0" w:rsidP="00BB68B0">
      <w:pPr>
        <w:spacing w:line="240" w:lineRule="auto"/>
        <w:jc w:val="center"/>
      </w:pPr>
      <w:r w:rsidRPr="00BB68B0">
        <w:rPr>
          <w:noProof/>
          <w:lang w:val="fr-FR" w:eastAsia="fr-FR"/>
        </w:rPr>
        <w:drawing>
          <wp:inline distT="0" distB="0" distL="0" distR="0" wp14:anchorId="524C362B" wp14:editId="36F81CE4">
            <wp:extent cx="3480435" cy="2392427"/>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480435" cy="2392427"/>
                    </a:xfrm>
                    <a:prstGeom prst="rect">
                      <a:avLst/>
                    </a:prstGeom>
                  </pic:spPr>
                </pic:pic>
              </a:graphicData>
            </a:graphic>
          </wp:inline>
        </w:drawing>
      </w:r>
    </w:p>
    <w:p w14:paraId="677930BD" w14:textId="19AE98BD" w:rsidR="00BB68B0" w:rsidRDefault="00BB68B0" w:rsidP="00261ADE">
      <w:pPr>
        <w:pStyle w:val="Lgende"/>
      </w:pPr>
      <w:bookmarkStart w:id="31" w:name="_Toc497486573"/>
      <w:r>
        <w:t xml:space="preserve">Figure </w:t>
      </w:r>
      <w:fldSimple w:instr=" STYLEREF 1 \s ">
        <w:r w:rsidR="004B46DE">
          <w:rPr>
            <w:noProof/>
          </w:rPr>
          <w:t>2</w:t>
        </w:r>
      </w:fldSimple>
      <w:r>
        <w:noBreakHyphen/>
      </w:r>
      <w:fldSimple w:instr=" SEQ Figure \* ARABIC \s 1 ">
        <w:r w:rsidR="004B46DE">
          <w:rPr>
            <w:noProof/>
          </w:rPr>
          <w:t>6</w:t>
        </w:r>
      </w:fldSimple>
      <w:r>
        <w:t>. Pulsed MT-weighted spoiled gradient echo (SPGR) pulse sequence for a Gaussian MT pulse shape. (**From Sled 2001. Either make a similar figure or get Wiley rights for thesis use**).</w:t>
      </w:r>
      <w:bookmarkEnd w:id="31"/>
    </w:p>
    <w:p w14:paraId="4EF899B2" w14:textId="50F49F4C" w:rsidR="00261ADE" w:rsidRDefault="00261ADE" w:rsidP="00261ADE">
      <w:pPr>
        <w:pStyle w:val="Pardeliste"/>
        <w:numPr>
          <w:ilvl w:val="0"/>
          <w:numId w:val="33"/>
        </w:numPr>
      </w:pPr>
      <w:r>
        <w:t>Paragraph 3</w:t>
      </w:r>
    </w:p>
    <w:p w14:paraId="3394079B" w14:textId="574B637D" w:rsidR="00261ADE" w:rsidRDefault="00261ADE" w:rsidP="00261ADE">
      <w:pPr>
        <w:pStyle w:val="Pardeliste"/>
        <w:numPr>
          <w:ilvl w:val="1"/>
          <w:numId w:val="33"/>
        </w:numPr>
      </w:pPr>
      <w:r>
        <w:t>Explain briefly the model characteristics.</w:t>
      </w:r>
    </w:p>
    <w:p w14:paraId="53900638" w14:textId="5753B900" w:rsidR="00261ADE" w:rsidRDefault="00261ADE" w:rsidP="00261ADE">
      <w:pPr>
        <w:pStyle w:val="Pardeliste"/>
        <w:numPr>
          <w:ilvl w:val="1"/>
          <w:numId w:val="33"/>
        </w:numPr>
      </w:pPr>
      <w:r>
        <w:t>How it helps in fitting the data.</w:t>
      </w:r>
    </w:p>
    <w:p w14:paraId="39143576" w14:textId="1B8BB35B" w:rsidR="00261ADE" w:rsidRDefault="00261ADE" w:rsidP="00261ADE">
      <w:pPr>
        <w:pStyle w:val="Pardeliste"/>
        <w:numPr>
          <w:ilvl w:val="1"/>
          <w:numId w:val="33"/>
        </w:numPr>
      </w:pPr>
      <w:r>
        <w:t>Differences between this one and others (Yarnykh, Ramani).</w:t>
      </w:r>
    </w:p>
    <w:p w14:paraId="3DAFC7AB" w14:textId="697CA4C1" w:rsidR="00261ADE" w:rsidRDefault="00261ADE" w:rsidP="00261ADE">
      <w:pPr>
        <w:pStyle w:val="Pardeliste"/>
        <w:numPr>
          <w:ilvl w:val="1"/>
          <w:numId w:val="33"/>
        </w:numPr>
      </w:pPr>
      <w:r>
        <w:t>Some papers that compared the Sled and Pike model with others.</w:t>
      </w:r>
    </w:p>
    <w:p w14:paraId="16169F13" w14:textId="6AA38E6D" w:rsidR="00CC15AC" w:rsidRDefault="00CC15AC" w:rsidP="00261ADE">
      <w:pPr>
        <w:pStyle w:val="Pardeliste"/>
        <w:numPr>
          <w:ilvl w:val="1"/>
          <w:numId w:val="33"/>
        </w:numPr>
      </w:pPr>
      <w:r>
        <w:t>Open-sourced code recently released to simulate/fit this experiment.</w:t>
      </w:r>
    </w:p>
    <w:p w14:paraId="10CE1E2A" w14:textId="69D6A973" w:rsidR="00261ADE" w:rsidRDefault="00261ADE" w:rsidP="00261ADE">
      <w:pPr>
        <w:pStyle w:val="Pardeliste"/>
        <w:numPr>
          <w:ilvl w:val="0"/>
          <w:numId w:val="33"/>
        </w:numPr>
      </w:pPr>
      <w:r>
        <w:t>Paragraph 4</w:t>
      </w:r>
    </w:p>
    <w:p w14:paraId="6B2FA001" w14:textId="77777777" w:rsidR="00261ADE" w:rsidRDefault="00261ADE" w:rsidP="00261ADE">
      <w:pPr>
        <w:pStyle w:val="Pardeliste"/>
        <w:numPr>
          <w:ilvl w:val="1"/>
          <w:numId w:val="33"/>
        </w:numPr>
      </w:pPr>
    </w:p>
    <w:p w14:paraId="1008054E" w14:textId="1F9BD5A0" w:rsidR="00261ADE" w:rsidRDefault="00261ADE" w:rsidP="00261ADE">
      <w:pPr>
        <w:pStyle w:val="Pardeliste"/>
        <w:numPr>
          <w:ilvl w:val="0"/>
          <w:numId w:val="33"/>
        </w:numPr>
      </w:pPr>
      <w:r>
        <w:t xml:space="preserve">Paragraph </w:t>
      </w:r>
      <w:r>
        <w:t>5</w:t>
      </w:r>
      <w:r w:rsidR="00CC15AC">
        <w:t xml:space="preserve"> (Transition into thesis question</w:t>
      </w:r>
    </w:p>
    <w:p w14:paraId="1EC0315E" w14:textId="77777777" w:rsidR="00261ADE" w:rsidRDefault="00261ADE" w:rsidP="00261ADE">
      <w:pPr>
        <w:pStyle w:val="Pardeliste"/>
        <w:numPr>
          <w:ilvl w:val="1"/>
          <w:numId w:val="33"/>
        </w:numPr>
      </w:pPr>
      <w:r>
        <w:t>Example qMT experiment protocol</w:t>
      </w:r>
    </w:p>
    <w:p w14:paraId="4E32A72F" w14:textId="77777777" w:rsidR="00261ADE" w:rsidRDefault="00261ADE" w:rsidP="00261ADE">
      <w:pPr>
        <w:pStyle w:val="Pardeliste"/>
        <w:numPr>
          <w:ilvl w:val="1"/>
          <w:numId w:val="33"/>
        </w:numPr>
      </w:pPr>
      <w:r>
        <w:t># of measurements</w:t>
      </w:r>
    </w:p>
    <w:p w14:paraId="08448D38" w14:textId="6A2B4295" w:rsidR="00261ADE" w:rsidRDefault="00261ADE" w:rsidP="00261ADE">
      <w:pPr>
        <w:pStyle w:val="Pardeliste"/>
        <w:numPr>
          <w:ilvl w:val="1"/>
          <w:numId w:val="33"/>
        </w:numPr>
      </w:pPr>
      <w:r>
        <w:lastRenderedPageBreak/>
        <w:t>Additional measurements that are needed</w:t>
      </w:r>
      <w:r w:rsidR="00CC15AC">
        <w:t xml:space="preserve"> (B0, B1, T1)</w:t>
      </w:r>
      <w:r>
        <w:t>, and why</w:t>
      </w:r>
    </w:p>
    <w:p w14:paraId="7F26718B" w14:textId="77777777" w:rsidR="00CC15AC" w:rsidRDefault="00CC15AC" w:rsidP="00261ADE">
      <w:pPr>
        <w:pStyle w:val="Pardeliste"/>
        <w:numPr>
          <w:ilvl w:val="1"/>
          <w:numId w:val="33"/>
        </w:numPr>
      </w:pPr>
      <w:r>
        <w:t>Inaccuracies in any of them will impact the fitted parameters.</w:t>
      </w:r>
    </w:p>
    <w:p w14:paraId="385F0F6D" w14:textId="475EE4E9" w:rsidR="00CC15AC" w:rsidRDefault="00CC15AC" w:rsidP="00261ADE">
      <w:pPr>
        <w:pStyle w:val="Pardeliste"/>
        <w:numPr>
          <w:ilvl w:val="1"/>
          <w:numId w:val="33"/>
        </w:numPr>
      </w:pPr>
      <w:r>
        <w:t>How are they chosen? T1 used to be IR or LL in original papers, but now VFA is more often used.</w:t>
      </w:r>
    </w:p>
    <w:p w14:paraId="1EE8EAB0" w14:textId="7AFB50D6" w:rsidR="00261ADE" w:rsidRPr="00261ADE" w:rsidRDefault="00CC15AC" w:rsidP="00261ADE">
      <w:pPr>
        <w:pStyle w:val="Pardeliste"/>
        <w:numPr>
          <w:ilvl w:val="1"/>
          <w:numId w:val="33"/>
        </w:numPr>
      </w:pPr>
      <w:r>
        <w:t>Due to B1 sensitivity of VFA, raises question on how the B1 sensitivity of qMT as a whole will be impacted by this change. And further, can qMT be optimized to be less sensitive against inaccuracies in some of these measurements, in particular B1, since it is often the lowest resolution measurement and often sensitive to e.g. artifacts?</w:t>
      </w:r>
    </w:p>
    <w:p w14:paraId="669A1E14" w14:textId="011C0B9D" w:rsidR="00C511E0" w:rsidRDefault="00C511E0">
      <w:pPr>
        <w:spacing w:line="240" w:lineRule="auto"/>
      </w:pPr>
      <w:r>
        <w:br w:type="page"/>
      </w:r>
    </w:p>
    <w:p w14:paraId="2BF64880" w14:textId="1DAC623E" w:rsidR="00C511E0" w:rsidRPr="00B30120" w:rsidRDefault="00C511E0" w:rsidP="00C511E0">
      <w:pPr>
        <w:pStyle w:val="Titre1"/>
        <w:rPr>
          <w:b w:val="0"/>
          <w:i/>
          <w:sz w:val="36"/>
          <w:szCs w:val="36"/>
        </w:rPr>
      </w:pPr>
      <w:r>
        <w:lastRenderedPageBreak/>
        <w:br/>
      </w:r>
      <w:bookmarkStart w:id="32" w:name="_Toc497486520"/>
      <w:r w:rsidRPr="00B30120">
        <w:rPr>
          <w:b w:val="0"/>
          <w:i/>
          <w:sz w:val="36"/>
          <w:szCs w:val="36"/>
        </w:rPr>
        <w:t>B</w:t>
      </w:r>
      <w:r w:rsidRPr="00B30120">
        <w:rPr>
          <w:b w:val="0"/>
          <w:i/>
          <w:sz w:val="36"/>
          <w:szCs w:val="36"/>
          <w:vertAlign w:val="subscript"/>
        </w:rPr>
        <w:t>1</w:t>
      </w:r>
      <w:r w:rsidRPr="00B30120">
        <w:rPr>
          <w:b w:val="0"/>
          <w:i/>
          <w:sz w:val="36"/>
          <w:szCs w:val="36"/>
        </w:rPr>
        <w:t xml:space="preserve"> Mapping </w:t>
      </w:r>
      <w:r w:rsidR="009A3638">
        <w:rPr>
          <w:b w:val="0"/>
          <w:i/>
          <w:sz w:val="36"/>
          <w:szCs w:val="36"/>
        </w:rPr>
        <w:t>for Bias-Correction in Quantitative T</w:t>
      </w:r>
      <w:r w:rsidR="009A3638">
        <w:rPr>
          <w:b w:val="0"/>
          <w:i/>
          <w:sz w:val="36"/>
          <w:szCs w:val="36"/>
          <w:vertAlign w:val="subscript"/>
        </w:rPr>
        <w:t>1</w:t>
      </w:r>
      <w:r w:rsidR="009A3638">
        <w:rPr>
          <w:b w:val="0"/>
          <w:i/>
          <w:sz w:val="36"/>
          <w:szCs w:val="36"/>
        </w:rPr>
        <w:t xml:space="preserve"> Imaging of the Brain at 3T Using Standard Pulse Sequences</w:t>
      </w:r>
      <w:bookmarkEnd w:id="32"/>
    </w:p>
    <w:p w14:paraId="28620371" w14:textId="5E04AF03" w:rsidR="003F2C39" w:rsidRDefault="003F2C39" w:rsidP="003F2C39">
      <w:pPr>
        <w:pStyle w:val="Titre2"/>
      </w:pPr>
      <w:bookmarkStart w:id="33" w:name="_Toc497486521"/>
      <w:r>
        <w:t>Preface</w:t>
      </w:r>
      <w:bookmarkEnd w:id="33"/>
    </w:p>
    <w:p w14:paraId="74099328" w14:textId="77777777" w:rsidR="00B400B9" w:rsidRDefault="00B400B9" w:rsidP="00B400B9">
      <w:pPr>
        <w:pStyle w:val="Pardeliste"/>
        <w:numPr>
          <w:ilvl w:val="0"/>
          <w:numId w:val="30"/>
        </w:numPr>
      </w:pPr>
      <w:r>
        <w:t>Paragraph 1</w:t>
      </w:r>
    </w:p>
    <w:p w14:paraId="2E5F6AAE" w14:textId="0599C45E" w:rsidR="00B400B9" w:rsidRPr="00B400B9" w:rsidRDefault="00B400B9" w:rsidP="00B400B9">
      <w:pPr>
        <w:pStyle w:val="Pardeliste"/>
        <w:numPr>
          <w:ilvl w:val="1"/>
          <w:numId w:val="30"/>
        </w:numPr>
      </w:pPr>
      <w:r>
        <w:t>Why VFA T</w:t>
      </w:r>
      <w:r>
        <w:rPr>
          <w:vertAlign w:val="subscript"/>
        </w:rPr>
        <w:t>1</w:t>
      </w:r>
      <w:r>
        <w:t xml:space="preserve"> mapping needs whole-brain B</w:t>
      </w:r>
      <w:r>
        <w:rPr>
          <w:vertAlign w:val="subscript"/>
        </w:rPr>
        <w:t>1</w:t>
      </w:r>
      <w:r>
        <w:t xml:space="preserve"> maps</w:t>
      </w:r>
    </w:p>
    <w:p w14:paraId="1F6E97FD" w14:textId="25DAD360" w:rsidR="00B400B9" w:rsidRDefault="00B400B9" w:rsidP="00B400B9">
      <w:pPr>
        <w:pStyle w:val="Pardeliste"/>
        <w:numPr>
          <w:ilvl w:val="1"/>
          <w:numId w:val="30"/>
        </w:numPr>
      </w:pPr>
      <w:r>
        <w:t>Mini-history of whole-brain B</w:t>
      </w:r>
      <w:r>
        <w:rPr>
          <w:vertAlign w:val="subscript"/>
        </w:rPr>
        <w:t>1</w:t>
      </w:r>
      <w:r>
        <w:t xml:space="preserve"> maps</w:t>
      </w:r>
    </w:p>
    <w:p w14:paraId="44E11D26" w14:textId="4FB06FE2" w:rsidR="00B400B9" w:rsidRDefault="00B400B9" w:rsidP="00B400B9">
      <w:pPr>
        <w:pStyle w:val="Pardeliste"/>
        <w:numPr>
          <w:ilvl w:val="1"/>
          <w:numId w:val="30"/>
        </w:numPr>
      </w:pPr>
      <w:r>
        <w:t xml:space="preserve">General </w:t>
      </w:r>
      <w:r w:rsidR="00E22624">
        <w:t xml:space="preserve">technical </w:t>
      </w:r>
      <w:r>
        <w:t>challenges encountered between implementing different B</w:t>
      </w:r>
      <w:r>
        <w:rPr>
          <w:vertAlign w:val="subscript"/>
        </w:rPr>
        <w:t>1</w:t>
      </w:r>
      <w:r>
        <w:t xml:space="preserve"> maps</w:t>
      </w:r>
      <w:r w:rsidR="00E22624">
        <w:t>.</w:t>
      </w:r>
    </w:p>
    <w:p w14:paraId="1D8C6683" w14:textId="77777777" w:rsidR="00B400B9" w:rsidRDefault="00B400B9" w:rsidP="00B400B9">
      <w:pPr>
        <w:pStyle w:val="Pardeliste"/>
        <w:numPr>
          <w:ilvl w:val="0"/>
          <w:numId w:val="30"/>
        </w:numPr>
      </w:pPr>
      <w:r>
        <w:t>Paragraph 2</w:t>
      </w:r>
    </w:p>
    <w:p w14:paraId="2E456624" w14:textId="07CB6AE5" w:rsidR="00B400B9" w:rsidRDefault="00B400B9" w:rsidP="00B400B9">
      <w:pPr>
        <w:pStyle w:val="Pardeliste"/>
        <w:numPr>
          <w:ilvl w:val="1"/>
          <w:numId w:val="30"/>
        </w:numPr>
      </w:pPr>
      <w:r>
        <w:t>Where manuscript was submitted/published.</w:t>
      </w:r>
    </w:p>
    <w:p w14:paraId="52E073E8" w14:textId="5C0DECE6" w:rsidR="00B400B9" w:rsidRDefault="00B400B9" w:rsidP="00B400B9">
      <w:pPr>
        <w:pStyle w:val="Pardeliste"/>
        <w:numPr>
          <w:ilvl w:val="1"/>
          <w:numId w:val="30"/>
        </w:numPr>
      </w:pPr>
      <w:r>
        <w:t>One-line description of what is done in the paper</w:t>
      </w:r>
    </w:p>
    <w:p w14:paraId="7331E43D" w14:textId="237E8E73" w:rsidR="00B400B9" w:rsidRDefault="00B400B9" w:rsidP="00B400B9">
      <w:pPr>
        <w:pStyle w:val="Pardeliste"/>
        <w:numPr>
          <w:ilvl w:val="1"/>
          <w:numId w:val="30"/>
        </w:numPr>
      </w:pPr>
      <w:r>
        <w:t>Reasoning behind objectives the paper</w:t>
      </w:r>
    </w:p>
    <w:p w14:paraId="4E1F57F7" w14:textId="7B1E0E50" w:rsidR="00B400B9" w:rsidRDefault="00B400B9" w:rsidP="00B400B9">
      <w:pPr>
        <w:pStyle w:val="Pardeliste"/>
        <w:numPr>
          <w:ilvl w:val="2"/>
          <w:numId w:val="30"/>
        </w:numPr>
      </w:pPr>
      <w:r>
        <w:t>To compare how a whole-brain B</w:t>
      </w:r>
      <w:r>
        <w:rPr>
          <w:vertAlign w:val="subscript"/>
        </w:rPr>
        <w:t>1</w:t>
      </w:r>
      <w:r>
        <w:t xml:space="preserve"> method implement without pulse-sequence programming compared.</w:t>
      </w:r>
    </w:p>
    <w:p w14:paraId="54D499D3" w14:textId="5BF84B87" w:rsidR="00B400B9" w:rsidRDefault="00B400B9" w:rsidP="00B400B9">
      <w:pPr>
        <w:pStyle w:val="Pardeliste"/>
        <w:numPr>
          <w:ilvl w:val="2"/>
          <w:numId w:val="30"/>
        </w:numPr>
      </w:pPr>
      <w:r>
        <w:t>Target audience is different than other two manuscripts, however results are useful to a broader quantitative MR audience.</w:t>
      </w:r>
    </w:p>
    <w:p w14:paraId="2336DA84" w14:textId="14A1F5F4" w:rsidR="00B400B9" w:rsidRDefault="00B400B9" w:rsidP="00B400B9">
      <w:pPr>
        <w:pStyle w:val="Pardeliste"/>
        <w:numPr>
          <w:ilvl w:val="1"/>
          <w:numId w:val="30"/>
        </w:numPr>
      </w:pPr>
      <w:r>
        <w:t>Impact of this paper</w:t>
      </w:r>
    </w:p>
    <w:p w14:paraId="0A69B719" w14:textId="4DDD403D" w:rsidR="00B400B9" w:rsidRDefault="00B400B9" w:rsidP="00B400B9">
      <w:pPr>
        <w:pStyle w:val="Pardeliste"/>
        <w:numPr>
          <w:ilvl w:val="2"/>
          <w:numId w:val="30"/>
        </w:numPr>
      </w:pPr>
      <w:r>
        <w:t>First two compare the 2 major rapid whole-brain B</w:t>
      </w:r>
      <w:r>
        <w:rPr>
          <w:vertAlign w:val="subscript"/>
        </w:rPr>
        <w:t>1</w:t>
      </w:r>
      <w:r>
        <w:t xml:space="preserve"> mapping methods with one easily implementable on scanners.</w:t>
      </w:r>
    </w:p>
    <w:p w14:paraId="6B4EECBF" w14:textId="7420EC54" w:rsidR="00B400B9" w:rsidRDefault="00B400B9" w:rsidP="00B400B9">
      <w:pPr>
        <w:pStyle w:val="Pardeliste"/>
        <w:numPr>
          <w:ilvl w:val="2"/>
          <w:numId w:val="30"/>
        </w:numPr>
      </w:pPr>
      <w:r>
        <w:t>Only known manuscript that compares these methods both with and without B</w:t>
      </w:r>
      <w:r>
        <w:rPr>
          <w:vertAlign w:val="subscript"/>
        </w:rPr>
        <w:t>1</w:t>
      </w:r>
      <w:r>
        <w:t xml:space="preserve"> filtering, which may reduce and/or increase voxel-wise/regional inaccuracies.</w:t>
      </w:r>
      <w:r w:rsidR="00E22624">
        <w:t xml:space="preserve"> The different artifacts observed in these implementation also </w:t>
      </w:r>
      <w:r w:rsidR="00E22624">
        <w:lastRenderedPageBreak/>
        <w:t>show examples of potential inaccuracies that can occur in the context qMT later on, even though it is not explicitly mentioned in this manuscript.</w:t>
      </w:r>
    </w:p>
    <w:p w14:paraId="03E64F33" w14:textId="5696D8D7" w:rsidR="00813BAC" w:rsidRPr="00975F77" w:rsidRDefault="009A3638" w:rsidP="00975F77">
      <w:r>
        <w:br w:type="page"/>
      </w:r>
    </w:p>
    <w:p w14:paraId="357919C4" w14:textId="77777777" w:rsidR="00813BAC" w:rsidRDefault="00813BAC" w:rsidP="009F0A7F">
      <w:pPr>
        <w:spacing w:line="360" w:lineRule="auto"/>
        <w:jc w:val="center"/>
        <w:rPr>
          <w:b/>
          <w:sz w:val="40"/>
          <w:szCs w:val="40"/>
        </w:rPr>
      </w:pPr>
    </w:p>
    <w:p w14:paraId="474DF47C" w14:textId="28BEF355" w:rsidR="009A3638" w:rsidRPr="00813BAC" w:rsidRDefault="00813BAC" w:rsidP="009F0A7F">
      <w:pPr>
        <w:spacing w:line="360" w:lineRule="auto"/>
        <w:jc w:val="center"/>
        <w:rPr>
          <w:b/>
          <w:sz w:val="44"/>
          <w:szCs w:val="44"/>
        </w:rPr>
      </w:pPr>
      <w:r w:rsidRPr="00813BAC">
        <w:rPr>
          <w:b/>
          <w:sz w:val="44"/>
          <w:szCs w:val="44"/>
        </w:rPr>
        <w:t>B</w:t>
      </w:r>
      <w:r w:rsidRPr="00813BAC">
        <w:rPr>
          <w:b/>
          <w:sz w:val="44"/>
          <w:szCs w:val="44"/>
          <w:vertAlign w:val="subscript"/>
        </w:rPr>
        <w:t xml:space="preserve">1 </w:t>
      </w:r>
      <w:r w:rsidRPr="00813BAC">
        <w:rPr>
          <w:b/>
          <w:sz w:val="44"/>
          <w:szCs w:val="44"/>
        </w:rPr>
        <w:t>Mapping for Bias-Correction in Quantitative T</w:t>
      </w:r>
      <w:r w:rsidRPr="00813BAC">
        <w:rPr>
          <w:b/>
          <w:sz w:val="44"/>
          <w:szCs w:val="44"/>
          <w:vertAlign w:val="subscript"/>
        </w:rPr>
        <w:t>1</w:t>
      </w:r>
      <w:r w:rsidRPr="00813BAC">
        <w:rPr>
          <w:b/>
          <w:sz w:val="44"/>
          <w:szCs w:val="44"/>
        </w:rPr>
        <w:t xml:space="preserve"> Imaging of the Brain at 3T Using Standard Pulse Sequences</w:t>
      </w:r>
    </w:p>
    <w:p w14:paraId="0DF98436" w14:textId="77777777" w:rsidR="00813BAC" w:rsidRDefault="00813BAC" w:rsidP="009F0A7F">
      <w:pPr>
        <w:spacing w:line="360" w:lineRule="auto"/>
        <w:jc w:val="center"/>
      </w:pPr>
    </w:p>
    <w:p w14:paraId="24407E8F" w14:textId="77777777" w:rsidR="00813BAC" w:rsidRDefault="00813BAC" w:rsidP="009F0A7F">
      <w:pPr>
        <w:spacing w:line="360" w:lineRule="auto"/>
        <w:jc w:val="center"/>
      </w:pPr>
    </w:p>
    <w:p w14:paraId="3851D5CC" w14:textId="41E25E17" w:rsidR="00813BAC" w:rsidRPr="00617323" w:rsidRDefault="00813BAC" w:rsidP="009F0A7F">
      <w:pPr>
        <w:spacing w:line="360" w:lineRule="auto"/>
        <w:jc w:val="center"/>
        <w:rPr>
          <w:i/>
          <w:sz w:val="32"/>
          <w:szCs w:val="32"/>
        </w:rPr>
      </w:pPr>
      <w:r w:rsidRPr="00617323">
        <w:rPr>
          <w:i/>
          <w:sz w:val="32"/>
          <w:szCs w:val="32"/>
        </w:rPr>
        <w:t>Mathieu Boudreau, Christine L. Tardif, Nikola Stikov, John G. Sled, Wayne Lee, G. Bruce Pike</w:t>
      </w:r>
    </w:p>
    <w:p w14:paraId="5944047F" w14:textId="77777777" w:rsidR="00813BAC" w:rsidRPr="00617323" w:rsidRDefault="00813BAC" w:rsidP="009F0A7F">
      <w:pPr>
        <w:spacing w:line="360" w:lineRule="auto"/>
        <w:jc w:val="center"/>
      </w:pPr>
    </w:p>
    <w:p w14:paraId="216D6018" w14:textId="77777777" w:rsidR="00813BAC" w:rsidRPr="00617323" w:rsidRDefault="00813BAC" w:rsidP="009F0A7F">
      <w:pPr>
        <w:spacing w:line="360" w:lineRule="auto"/>
        <w:jc w:val="center"/>
      </w:pPr>
    </w:p>
    <w:p w14:paraId="491C2397" w14:textId="77777777" w:rsidR="00813BAC" w:rsidRPr="00813BAC" w:rsidRDefault="00813BAC" w:rsidP="009F0A7F">
      <w:pPr>
        <w:spacing w:after="0" w:line="360" w:lineRule="auto"/>
        <w:jc w:val="center"/>
        <w:rPr>
          <w:sz w:val="32"/>
          <w:szCs w:val="32"/>
        </w:rPr>
      </w:pPr>
      <w:r w:rsidRPr="00813BAC">
        <w:rPr>
          <w:sz w:val="32"/>
          <w:szCs w:val="32"/>
        </w:rPr>
        <w:t>McConnell Brain Imaging Centre, Montreal Neurological Institute 3801 University Street, McGill University</w:t>
      </w:r>
      <w:r w:rsidRPr="00813BAC">
        <w:rPr>
          <w:sz w:val="32"/>
          <w:szCs w:val="32"/>
        </w:rPr>
        <w:br/>
        <w:t xml:space="preserve">Quebec, Canada, H3A 2B4 </w:t>
      </w:r>
    </w:p>
    <w:p w14:paraId="7C0C3808" w14:textId="77777777" w:rsidR="00813BAC" w:rsidRDefault="00813BAC" w:rsidP="009F0A7F">
      <w:pPr>
        <w:spacing w:line="360" w:lineRule="auto"/>
        <w:jc w:val="center"/>
      </w:pPr>
    </w:p>
    <w:p w14:paraId="7BCE7766" w14:textId="77777777" w:rsidR="00813BAC" w:rsidRDefault="00813BAC" w:rsidP="009F0A7F">
      <w:pPr>
        <w:spacing w:line="360" w:lineRule="auto"/>
        <w:jc w:val="center"/>
      </w:pPr>
    </w:p>
    <w:p w14:paraId="3AC784DB" w14:textId="34AFCA87" w:rsidR="00813BAC" w:rsidRPr="00813BAC" w:rsidRDefault="00813BAC" w:rsidP="009F0A7F">
      <w:pPr>
        <w:spacing w:line="360" w:lineRule="auto"/>
        <w:jc w:val="center"/>
        <w:rPr>
          <w:b/>
          <w:sz w:val="28"/>
          <w:szCs w:val="28"/>
        </w:rPr>
      </w:pPr>
      <w:r>
        <w:rPr>
          <w:b/>
          <w:sz w:val="28"/>
          <w:szCs w:val="28"/>
        </w:rPr>
        <w:t xml:space="preserve">Journal of Magnetic Resonance Imaging, </w:t>
      </w:r>
      <w:r w:rsidR="00D502E1" w:rsidRPr="00D502E1">
        <w:rPr>
          <w:b/>
          <w:sz w:val="28"/>
          <w:szCs w:val="28"/>
        </w:rPr>
        <w:t>DOI: 10.1002/jmri.25692</w:t>
      </w:r>
      <w:r w:rsidR="00984090">
        <w:rPr>
          <w:b/>
          <w:sz w:val="28"/>
          <w:szCs w:val="28"/>
        </w:rPr>
        <w:t>,</w:t>
      </w:r>
      <w:r w:rsidR="00D502E1" w:rsidRPr="00D502E1">
        <w:rPr>
          <w:b/>
          <w:sz w:val="28"/>
          <w:szCs w:val="28"/>
        </w:rPr>
        <w:t xml:space="preserve"> </w:t>
      </w:r>
      <w:r w:rsidR="00984090">
        <w:rPr>
          <w:b/>
          <w:sz w:val="28"/>
          <w:szCs w:val="28"/>
        </w:rPr>
        <w:t>2017</w:t>
      </w:r>
    </w:p>
    <w:p w14:paraId="552BA482" w14:textId="02249D10" w:rsidR="00D502E1" w:rsidRDefault="00D502E1">
      <w:pPr>
        <w:spacing w:line="240" w:lineRule="auto"/>
        <w:jc w:val="left"/>
      </w:pPr>
      <w:r>
        <w:br w:type="page"/>
      </w:r>
    </w:p>
    <w:p w14:paraId="51AA2B47" w14:textId="084B330B" w:rsidR="00813BAC" w:rsidRDefault="00D502E1" w:rsidP="00D502E1">
      <w:pPr>
        <w:pStyle w:val="Titre2"/>
      </w:pPr>
      <w:bookmarkStart w:id="34" w:name="_Toc497486522"/>
      <w:r>
        <w:lastRenderedPageBreak/>
        <w:t>Abstract</w:t>
      </w:r>
      <w:bookmarkEnd w:id="34"/>
    </w:p>
    <w:p w14:paraId="47F1D4DC" w14:textId="3906232B" w:rsidR="00D502E1" w:rsidRDefault="00512B0B" w:rsidP="00512B0B">
      <w:r w:rsidRPr="00512B0B">
        <w:rPr>
          <w:b/>
        </w:rPr>
        <w:t>Purpose:</w:t>
      </w:r>
      <w:r>
        <w:t xml:space="preserve"> B</w:t>
      </w:r>
      <w:r w:rsidRPr="00512B0B">
        <w:rPr>
          <w:vertAlign w:val="subscript"/>
        </w:rPr>
        <w:t>1</w:t>
      </w:r>
      <w:r>
        <w:t xml:space="preserve"> mapping is important for many quantitative imaging protocols, particularly those that include whole-brain T</w:t>
      </w:r>
      <w:r w:rsidRPr="00512B0B">
        <w:rPr>
          <w:vertAlign w:val="subscript"/>
        </w:rPr>
        <w:t>1</w:t>
      </w:r>
      <w:r>
        <w:t xml:space="preserve"> mapping using the variable flip angle (VFA) technique. However, B</w:t>
      </w:r>
      <w:r w:rsidRPr="00512B0B">
        <w:rPr>
          <w:vertAlign w:val="subscript"/>
        </w:rPr>
        <w:t>1</w:t>
      </w:r>
      <w:r>
        <w:t xml:space="preserve"> mapping sequences are not typically available on many magnetic resonance imaging (MRI) scanners. The aim of this work was to demonstrate that B</w:t>
      </w:r>
      <w:r w:rsidRPr="00512B0B">
        <w:rPr>
          <w:vertAlign w:val="subscript"/>
        </w:rPr>
        <w:t>1</w:t>
      </w:r>
      <w:r>
        <w:t xml:space="preserve"> mapping implemented using standard scanner product pulse sequences can produce B</w:t>
      </w:r>
      <w:r w:rsidRPr="00512B0B">
        <w:rPr>
          <w:vertAlign w:val="subscript"/>
        </w:rPr>
        <w:t>1</w:t>
      </w:r>
      <w:r>
        <w:t xml:space="preserve"> (and VFA T</w:t>
      </w:r>
      <w:r w:rsidRPr="00512B0B">
        <w:rPr>
          <w:vertAlign w:val="subscript"/>
        </w:rPr>
        <w:t>1</w:t>
      </w:r>
      <w:r>
        <w:t>) maps comparable in quality and acquisition time to advanced techniques.</w:t>
      </w:r>
    </w:p>
    <w:p w14:paraId="0559AC04" w14:textId="3FE7F996" w:rsidR="00CC15DF" w:rsidRDefault="00CC15DF" w:rsidP="00CC15DF">
      <w:r>
        <w:rPr>
          <w:b/>
        </w:rPr>
        <w:t>Materials and Methods</w:t>
      </w:r>
      <w:r w:rsidRPr="00512B0B">
        <w:rPr>
          <w:b/>
        </w:rPr>
        <w:t>:</w:t>
      </w:r>
      <w:r>
        <w:t xml:space="preserve"> Six healthy subjects were scanned at 3.0T. An interleaved multislice spin-echo echo planar imaging double-angle (EPI-DA) B</w:t>
      </w:r>
      <w:r w:rsidRPr="00CC15DF">
        <w:rPr>
          <w:vertAlign w:val="subscript"/>
        </w:rPr>
        <w:t>1</w:t>
      </w:r>
      <w:r>
        <w:t xml:space="preserve"> mapping protocol, using a standard product pulse sequence, was compared to two alternative methods (actual flip angle imaging, AFI, and Bloch-Siegert shift, BS). Single-slice spin-echo DA B</w:t>
      </w:r>
      <w:r w:rsidRPr="00CC15DF">
        <w:rPr>
          <w:vertAlign w:val="subscript"/>
        </w:rPr>
        <w:t>1</w:t>
      </w:r>
      <w:r>
        <w:t xml:space="preserve"> maps were used as a reference for comparison (Ref. DA). VFA flip angles were scaled using each B</w:t>
      </w:r>
      <w:r w:rsidRPr="00CC15DF">
        <w:rPr>
          <w:vertAlign w:val="subscript"/>
        </w:rPr>
        <w:t>1</w:t>
      </w:r>
      <w:r>
        <w:t xml:space="preserve"> map prior to fitting T</w:t>
      </w:r>
      <w:r w:rsidRPr="00CC15DF">
        <w:rPr>
          <w:vertAlign w:val="subscript"/>
        </w:rPr>
        <w:t>1</w:t>
      </w:r>
      <w:r>
        <w:t>; the nominal flip angle case was also compared.</w:t>
      </w:r>
    </w:p>
    <w:p w14:paraId="415EC1EA" w14:textId="4823C638" w:rsidR="00CC15DF" w:rsidRDefault="00CC15DF" w:rsidP="00CC15DF">
      <w:r>
        <w:rPr>
          <w:b/>
        </w:rPr>
        <w:t>Results</w:t>
      </w:r>
      <w:r w:rsidRPr="00512B0B">
        <w:rPr>
          <w:b/>
        </w:rPr>
        <w:t>:</w:t>
      </w:r>
      <w:r>
        <w:t xml:space="preserve"> The pooled-subject voxelwise correlation (</w:t>
      </w:r>
      <w:r w:rsidRPr="00CC15DF">
        <w:rPr>
          <w:i/>
        </w:rPr>
        <w:t>ρ</w:t>
      </w:r>
      <w:r>
        <w:t>) for B</w:t>
      </w:r>
      <w:r w:rsidRPr="00CC15DF">
        <w:rPr>
          <w:vertAlign w:val="subscript"/>
        </w:rPr>
        <w:t>1</w:t>
      </w:r>
      <w:r>
        <w:t xml:space="preserve"> maps (BS/AFI/EPI-DA) relative to the reference B</w:t>
      </w:r>
      <w:r w:rsidRPr="00CC15DF">
        <w:rPr>
          <w:vertAlign w:val="subscript"/>
        </w:rPr>
        <w:t>1</w:t>
      </w:r>
      <w:r>
        <w:t xml:space="preserve"> scan (Ref. DA) were </w:t>
      </w:r>
      <w:r w:rsidRPr="00CC15DF">
        <w:rPr>
          <w:i/>
        </w:rPr>
        <w:t>ρ</w:t>
      </w:r>
      <w:r>
        <w:t xml:space="preserve"> = 0.92/0.95/0.98. VFA T</w:t>
      </w:r>
      <w:r w:rsidRPr="00CC15DF">
        <w:rPr>
          <w:vertAlign w:val="subscript"/>
        </w:rPr>
        <w:t>1</w:t>
      </w:r>
      <w:r>
        <w:t xml:space="preserve"> correlations using these maps were </w:t>
      </w:r>
      <w:r w:rsidRPr="00CC15DF">
        <w:rPr>
          <w:i/>
        </w:rPr>
        <w:t>ρ</w:t>
      </w:r>
      <w:r>
        <w:t xml:space="preserve"> = 0.86/0.88/0.96, much better than without B</w:t>
      </w:r>
      <w:r w:rsidRPr="00CC15DF">
        <w:rPr>
          <w:vertAlign w:val="subscript"/>
        </w:rPr>
        <w:t>1</w:t>
      </w:r>
      <w:r>
        <w:t xml:space="preserve"> correction (</w:t>
      </w:r>
      <w:r w:rsidRPr="00CC15DF">
        <w:rPr>
          <w:i/>
        </w:rPr>
        <w:t>ρ</w:t>
      </w:r>
      <w:r>
        <w:t xml:space="preserve"> = 0.53). The relative error for each B1 map (BS/AFI/EPI-DA/Nominal) had 95</w:t>
      </w:r>
      <w:r w:rsidRPr="00CC15DF">
        <w:rPr>
          <w:vertAlign w:val="superscript"/>
        </w:rPr>
        <w:t>th</w:t>
      </w:r>
      <w:r>
        <w:t xml:space="preserve"> percentiles of 5/4/3/13%.</w:t>
      </w:r>
    </w:p>
    <w:p w14:paraId="546512A9" w14:textId="092BB29C" w:rsidR="00CC15DF" w:rsidRPr="00CC15DF" w:rsidRDefault="00CC15DF" w:rsidP="00CC15DF">
      <w:r>
        <w:rPr>
          <w:b/>
        </w:rPr>
        <w:t>Conclusion</w:t>
      </w:r>
      <w:r w:rsidRPr="00512B0B">
        <w:rPr>
          <w:b/>
        </w:rPr>
        <w:t>:</w:t>
      </w:r>
      <w:r>
        <w:t xml:space="preserve"> Our findings show that B</w:t>
      </w:r>
      <w:r w:rsidRPr="00CC15DF">
        <w:rPr>
          <w:vertAlign w:val="subscript"/>
        </w:rPr>
        <w:t>1</w:t>
      </w:r>
      <w:r>
        <w:t xml:space="preserve"> mapping implemented using product pulse sequences can provide excellent quality B</w:t>
      </w:r>
      <w:r w:rsidRPr="00CC15DF">
        <w:rPr>
          <w:vertAlign w:val="subscript"/>
        </w:rPr>
        <w:t>1</w:t>
      </w:r>
      <w:r>
        <w:t xml:space="preserve"> (and VFA T</w:t>
      </w:r>
      <w:r w:rsidRPr="00CC15DF">
        <w:rPr>
          <w:vertAlign w:val="subscript"/>
        </w:rPr>
        <w:t>1</w:t>
      </w:r>
      <w:r>
        <w:t>) maps, comparable to other custom techniques. This fast whole-brain measurement (~2 min) can serve as an excellent alternative for researchers without access to advanced B</w:t>
      </w:r>
      <w:r w:rsidRPr="00CC15DF">
        <w:rPr>
          <w:vertAlign w:val="subscript"/>
        </w:rPr>
        <w:t>1</w:t>
      </w:r>
      <w:r>
        <w:t xml:space="preserve"> pulse sequences.</w:t>
      </w:r>
    </w:p>
    <w:p w14:paraId="1F952016" w14:textId="18E55D93" w:rsidR="00457F76" w:rsidRDefault="00457F76" w:rsidP="00457F76">
      <w:pPr>
        <w:pStyle w:val="Titre2"/>
      </w:pPr>
      <w:bookmarkStart w:id="35" w:name="_Toc497486523"/>
      <w:r>
        <w:lastRenderedPageBreak/>
        <w:t>Introduction</w:t>
      </w:r>
      <w:bookmarkEnd w:id="35"/>
    </w:p>
    <w:p w14:paraId="36FCBCD7" w14:textId="2B108424" w:rsidR="00457F76" w:rsidRDefault="00457F76" w:rsidP="00975F77">
      <w:r>
        <w:t>Radiofrequency transmit field (B</w:t>
      </w:r>
      <w:r w:rsidRPr="00457F76">
        <w:rPr>
          <w:vertAlign w:val="subscript"/>
        </w:rPr>
        <w:t>1</w:t>
      </w:r>
      <w:r>
        <w:rPr>
          <w:vertAlign w:val="superscript"/>
        </w:rPr>
        <w:t>+</w:t>
      </w:r>
      <w:r>
        <w:t>) maps, typically termed “B</w:t>
      </w:r>
      <w:r w:rsidRPr="00457F76">
        <w:rPr>
          <w:vertAlign w:val="subscript"/>
        </w:rPr>
        <w:t>1</w:t>
      </w:r>
      <w:r>
        <w:t xml:space="preserve"> maps” for brevity, are necessary in several quantitative magnetic resonance imaging (MRI) applications, such as specific absorption rate (SAR) estimation, magnetization transfer (MT) imaging, and quantitative T</w:t>
      </w:r>
      <w:r w:rsidRPr="00457F76">
        <w:rPr>
          <w:vertAlign w:val="subscript"/>
        </w:rPr>
        <w:t>1</w:t>
      </w:r>
      <w:r>
        <w:t xml:space="preserve"> mapping. Electrical properties tomography (EPT) relies on quantitative B</w:t>
      </w:r>
      <w:r w:rsidRPr="00984090">
        <w:rPr>
          <w:vertAlign w:val="subscript"/>
        </w:rPr>
        <w:t>1</w:t>
      </w:r>
      <w:r>
        <w:t xml:space="preserve"> maps t</w:t>
      </w:r>
      <w:r w:rsidR="00384F05">
        <w:t>o calculate the conductivity (</w:t>
      </w:r>
      <w:r w:rsidR="000E6BA4" w:rsidRPr="000E6BA4">
        <w:rPr>
          <w:i/>
        </w:rPr>
        <w:t>σ</w:t>
      </w:r>
      <w:r w:rsidR="000E6BA4">
        <w:t xml:space="preserve">) </w:t>
      </w:r>
      <w:r>
        <w:t xml:space="preserve">and </w:t>
      </w:r>
      <w:r w:rsidR="000E6BA4">
        <w:t>permittivity (</w:t>
      </w:r>
      <w:r w:rsidR="000E6BA4" w:rsidRPr="000E6BA4">
        <w:rPr>
          <w:i/>
        </w:rPr>
        <w:t>ε</w:t>
      </w:r>
      <w:r w:rsidR="000E6BA4">
        <w:t>) of tissue in vivo</w:t>
      </w:r>
      <w:r w:rsidR="00984090">
        <w:t xml:space="preserve"> </w:t>
      </w:r>
      <w:r w:rsidR="00984090">
        <w:fldChar w:fldCharType="begin"/>
      </w:r>
      <w:r w:rsidR="006E4D7B">
        <w:instrText xml:space="preserve"> ADDIN EN.CITE &lt;EndNote&gt;&lt;Cite&gt;&lt;Author&gt;Liu&lt;/Author&gt;&lt;Year&gt;2015&lt;/Year&gt;&lt;RecNum&gt;8198&lt;/RecNum&gt;&lt;DisplayText&gt;[27]&lt;/DisplayText&gt;&lt;record&gt;&lt;rec-number&gt;8198&lt;/rec-number&gt;&lt;foreign-keys&gt;&lt;key app="EN" db-id="wsx2zxvfv2f923ezt58xsvan9zzwpdv5vewx" timestamp="1428429386"&gt;8198&lt;/key&gt;&lt;/foreign-keys&gt;&lt;ref-type name="Journal Article"&gt;17&lt;/ref-type&gt;&lt;contributors&gt;&lt;authors&gt;&lt;author&gt;Liu, J.&lt;/author&gt;&lt;author&gt;Zhang, X.&lt;/author&gt;&lt;author&gt;Schmitter, S.&lt;/author&gt;&lt;author&gt;Van de Moortele, P. F.&lt;/author&gt;&lt;author&gt;He, B.&lt;/author&gt;&lt;/authors&gt;&lt;/contributors&gt;&lt;auth-address&gt;Department of Biomedical Engineering, University of Minnesota, Minneapolis, Minnesota, USA.&amp;#xD;Center for Magnetic Resonance Research, University of Minnesota, Minneapolis, Minnesota, USA.&amp;#xD;Institute for Engineering in Medicine, University of Minnesota, Minneapolis, Minnesota, USA.&lt;/auth-address&gt;&lt;titles&gt;&lt;title&gt;Gradient-based electrical properties tomography (gEPT): A robust method for mapping electrical properties of biological tissues in vivo using magnetic resonance imaging&lt;/title&gt;&lt;secondary-title&gt;Magn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Med&lt;/abbr-2&gt;&lt;/periodical&gt;&lt;pages&gt;634-46&lt;/pages&gt;&lt;volume&gt;74&lt;/volume&gt;&lt;number&gt;3&lt;/number&gt;&lt;keywords&gt;&lt;keyword&gt;B1-mapping&lt;/keyword&gt;&lt;keyword&gt;Ept&lt;/keyword&gt;&lt;keyword&gt;electrical properties&lt;/keyword&gt;&lt;keyword&gt;gradient&lt;/keyword&gt;&lt;/keywords&gt;&lt;dates&gt;&lt;year&gt;2015&lt;/year&gt;&lt;pub-dates&gt;&lt;date&gt;Sep&lt;/date&gt;&lt;/pub-dates&gt;&lt;/dates&gt;&lt;isbn&gt;1522-2594 (Electronic)&amp;#xD;0740-3194 (Linking)&lt;/isbn&gt;&lt;accession-num&gt;25213371&lt;/accession-num&gt;&lt;urls&gt;&lt;related-urls&gt;&lt;url&gt;http://www.ncbi.nlm.nih.gov/pubmed/25213371&lt;/url&gt;&lt;/related-urls&gt;&lt;/urls&gt;&lt;custom2&gt;PMC4362797&lt;/custom2&gt;&lt;electronic-resource-num&gt;10.1002/mrm.25434&lt;/electronic-resource-num&gt;&lt;/record&gt;&lt;/Cite&gt;&lt;/EndNote&gt;</w:instrText>
      </w:r>
      <w:r w:rsidR="00984090">
        <w:fldChar w:fldCharType="separate"/>
      </w:r>
      <w:r w:rsidR="006E4D7B">
        <w:rPr>
          <w:noProof/>
        </w:rPr>
        <w:t>[27]</w:t>
      </w:r>
      <w:r w:rsidR="00984090">
        <w:fldChar w:fldCharType="end"/>
      </w:r>
      <w:r w:rsidR="000E6BA4">
        <w:t>,</w:t>
      </w:r>
      <w:r>
        <w:t xml:space="preserve"> and is an essential step in the estimation of local SAR</w:t>
      </w:r>
      <w:r w:rsidR="00984090">
        <w:t xml:space="preserve"> </w:t>
      </w:r>
      <w:r w:rsidR="00984090">
        <w:fldChar w:fldCharType="begin"/>
      </w:r>
      <w:r w:rsidR="006E4D7B">
        <w:instrText xml:space="preserve"> ADDIN EN.CITE &lt;EndNote&gt;&lt;Cite&gt;&lt;Author&gt;Katscher&lt;/Author&gt;&lt;Year&gt;2009&lt;/Year&gt;&lt;RecNum&gt;8201&lt;/RecNum&gt;&lt;DisplayText&gt;[28]&lt;/DisplayText&gt;&lt;record&gt;&lt;rec-number&gt;8201&lt;/rec-number&gt;&lt;foreign-keys&gt;&lt;key app="EN" db-id="wsx2zxvfv2f923ezt58xsvan9zzwpdv5vewx" timestamp="1428429700"&gt;8201&lt;/key&gt;&lt;/foreign-keys&gt;&lt;ref-type name="Journal Article"&gt;17&lt;/ref-type&gt;&lt;contributors&gt;&lt;authors&gt;&lt;author&gt;Katscher, U.&lt;/author&gt;&lt;author&gt;Voigt, T.&lt;/author&gt;&lt;author&gt;Findeklee, C.&lt;/author&gt;&lt;author&gt;Vernickel, P.&lt;/author&gt;&lt;author&gt;Nehrke, K.&lt;/author&gt;&lt;author&gt;Dossel, O.&lt;/author&gt;&lt;/authors&gt;&lt;/contributors&gt;&lt;auth-address&gt;Medical Imaging Systems Division, Philips Research Europe, Hamburg, Germany. ulrich.katscher@philips.com&lt;/auth-address&gt;&lt;titles&gt;&lt;title&gt;Determination of electric conductivity and local SAR via B1 mapping&lt;/title&gt;&lt;secondary-title&gt;IEEE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Imaging&lt;/abbr-2&gt;&lt;/alt-periodical&gt;&lt;pages&gt;1365-74&lt;/pages&gt;&lt;volume&gt;28&lt;/volume&gt;&lt;number&gt;9&lt;/number&gt;&lt;keywords&gt;&lt;keyword&gt;*Algorithms&lt;/keyword&gt;&lt;keyword&gt;Computer Simulation&lt;/keyword&gt;&lt;keyword&gt;*Electric Conductivity&lt;/keyword&gt;&lt;keyword&gt;Electromagnetic Fields&lt;/keyword&gt;&lt;keyword&gt;Humans&lt;/keyword&gt;&lt;keyword&gt;Magnetic Resonance Imaging/*methods&lt;/keyword&gt;&lt;keyword&gt;Phantoms, Imaging&lt;/keyword&gt;&lt;keyword&gt;Tomography/*methods&lt;/keyword&gt;&lt;/keywords&gt;&lt;dates&gt;&lt;year&gt;2009&lt;/year&gt;&lt;pub-dates&gt;&lt;date&gt;Sep&lt;/date&gt;&lt;/pub-dates&gt;&lt;/dates&gt;&lt;isbn&gt;1558-254X (Electronic)&amp;#xD;0278-0062 (Linking)&lt;/isbn&gt;&lt;accession-num&gt;19369153&lt;/accession-num&gt;&lt;urls&gt;&lt;related-urls&gt;&lt;url&gt;http://www.ncbi.nlm.nih.gov/pubmed/19369153&lt;/url&gt;&lt;/related-urls&gt;&lt;/urls&gt;&lt;electronic-resource-num&gt;10.1109/TMI.2009.2015757&lt;/electronic-resource-num&gt;&lt;/record&gt;&lt;/Cite&gt;&lt;/EndNote&gt;</w:instrText>
      </w:r>
      <w:r w:rsidR="00984090">
        <w:fldChar w:fldCharType="separate"/>
      </w:r>
      <w:r w:rsidR="006E4D7B">
        <w:rPr>
          <w:noProof/>
        </w:rPr>
        <w:t>[28]</w:t>
      </w:r>
      <w:r w:rsidR="00984090">
        <w:fldChar w:fldCharType="end"/>
      </w:r>
      <w:r>
        <w:t>. MT techniques probe the macromolecular content of tissue, and are often used as an index of myelination in diseases such as multiple sclerosis</w:t>
      </w:r>
      <w:r w:rsidR="00984090">
        <w:t xml:space="preserve"> </w:t>
      </w:r>
      <w:r w:rsidR="00984090">
        <w:fldChar w:fldCharType="begin">
          <w:fldData xml:space="preserve">PEVuZE5vdGU+PENpdGU+PEF1dGhvcj5TY2htaWVyZXI8L0F1dGhvcj48WWVhcj4yMDA3PC9ZZWFy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</w:fldData>
        </w:fldChar>
      </w:r>
      <w:r w:rsidR="006E4D7B">
        <w:instrText xml:space="preserve"> ADDIN EN.CITE </w:instrText>
      </w:r>
      <w:r w:rsidR="006E4D7B">
        <w:fldChar w:fldCharType="begin">
          <w:fldData xml:space="preserve">PEVuZE5vdGU+PENpdGU+PEF1dGhvcj5TY2htaWVyZXI8L0F1dGhvcj48WWVhcj4yMDA3PC9ZZWFy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</w:fldData>
        </w:fldChar>
      </w:r>
      <w:r w:rsidR="006E4D7B">
        <w:instrText xml:space="preserve"> ADDIN EN.CITE.DATA </w:instrText>
      </w:r>
      <w:r w:rsidR="006E4D7B">
        <w:fldChar w:fldCharType="end"/>
      </w:r>
      <w:r w:rsidR="00984090">
        <w:fldChar w:fldCharType="separate"/>
      </w:r>
      <w:r w:rsidR="006E4D7B">
        <w:rPr>
          <w:noProof/>
        </w:rPr>
        <w:t>[29]</w:t>
      </w:r>
      <w:r w:rsidR="00984090">
        <w:fldChar w:fldCharType="end"/>
      </w:r>
      <w:r>
        <w:t>. Unaccounted B</w:t>
      </w:r>
      <w:r w:rsidRPr="00984090">
        <w:rPr>
          <w:vertAlign w:val="subscript"/>
        </w:rPr>
        <w:t>1</w:t>
      </w:r>
      <w:r>
        <w:t xml:space="preserve"> inhomogeneity in certain MT experiments can be an important source of error.</w:t>
      </w:r>
      <w:r w:rsidR="00984090">
        <w:t xml:space="preserve"> </w:t>
      </w:r>
      <w:r w:rsidR="00984090" w:rsidRPr="00984090">
        <w:t>For example,</w:t>
      </w:r>
      <w:r w:rsidR="00984090">
        <w:t xml:space="preserve"> B</w:t>
      </w:r>
      <w:r w:rsidR="00984090" w:rsidRPr="00984090">
        <w:rPr>
          <w:vertAlign w:val="subscript"/>
        </w:rPr>
        <w:t>1</w:t>
      </w:r>
      <w:r w:rsidR="00984090">
        <w:t xml:space="preserve">-correction has been shown to improve the quality of MT ratio (MTR) maps </w:t>
      </w:r>
      <w:r w:rsidR="00984090">
        <w:fldChar w:fldCharType="begin">
          <w:fldData xml:space="preserve">PEVuZE5vdGU+PENpdGU+PEF1dGhvcj5Sb3BlbGU8L0F1dGhvcj48WWVhcj4yMDA1PC9ZZWFyPjxS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</w:fldData>
        </w:fldChar>
      </w:r>
      <w:r w:rsidR="00A33A0B">
        <w:instrText xml:space="preserve"> ADDIN EN.CITE </w:instrText>
      </w:r>
      <w:r w:rsidR="00A33A0B">
        <w:fldChar w:fldCharType="begin">
          <w:fldData xml:space="preserve">PEVuZE5vdGU+PENpdGU+PEF1dGhvcj5Sb3BlbGU8L0F1dGhvcj48WWVhcj4yMDA1PC9ZZWFyPjxS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</w:fldData>
        </w:fldChar>
      </w:r>
      <w:r w:rsidR="00A33A0B">
        <w:instrText xml:space="preserve"> ADDIN EN.CITE.DATA </w:instrText>
      </w:r>
      <w:r w:rsidR="00A33A0B">
        <w:fldChar w:fldCharType="end"/>
      </w:r>
      <w:r w:rsidR="00984090">
        <w:fldChar w:fldCharType="separate"/>
      </w:r>
      <w:r w:rsidR="00A33A0B">
        <w:rPr>
          <w:noProof/>
        </w:rPr>
        <w:t>[19]</w:t>
      </w:r>
      <w:r w:rsidR="00984090">
        <w:fldChar w:fldCharType="end"/>
      </w:r>
      <w:r w:rsidR="00984090">
        <w:t>, due to the sensitivity of MTR to the MT preparation RF pulse power. The longitudinal relaxation time (T</w:t>
      </w:r>
      <w:r w:rsidR="00984090" w:rsidRPr="00984090">
        <w:rPr>
          <w:vertAlign w:val="subscript"/>
        </w:rPr>
        <w:t>1</w:t>
      </w:r>
      <w:r w:rsidR="00984090">
        <w:t xml:space="preserve">), one of the fundamental quantities in MRI, is an important input for several other data processing pipelines, such as dynamic contrast enhancement (DCE) imaging </w:t>
      </w:r>
      <w:r w:rsidR="00984090">
        <w:fldChar w:fldCharType="begin">
          <w:fldData xml:space="preserve">PEVuZE5vdGU+PENpdGU+PEF1dGhvcj5ZdWFuPC9BdXRob3I+PFllYXI+MjAxMjwvWWVhcj48UmVj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</w:fldData>
        </w:fldChar>
      </w:r>
      <w:r w:rsidR="006E4D7B">
        <w:instrText xml:space="preserve"> ADDIN EN.CITE </w:instrText>
      </w:r>
      <w:r w:rsidR="006E4D7B">
        <w:fldChar w:fldCharType="begin">
          <w:fldData xml:space="preserve">PEVuZE5vdGU+PENpdGU+PEF1dGhvcj5ZdWFuPC9BdXRob3I+PFllYXI+MjAxMjwvWWVhcj48UmVj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</w:fldData>
        </w:fldChar>
      </w:r>
      <w:r w:rsidR="006E4D7B">
        <w:instrText xml:space="preserve"> ADDIN EN.CITE.DATA </w:instrText>
      </w:r>
      <w:r w:rsidR="006E4D7B">
        <w:fldChar w:fldCharType="end"/>
      </w:r>
      <w:r w:rsidR="00984090">
        <w:fldChar w:fldCharType="separate"/>
      </w:r>
      <w:r w:rsidR="006E4D7B">
        <w:rPr>
          <w:noProof/>
        </w:rPr>
        <w:t>[30,31]</w:t>
      </w:r>
      <w:r w:rsidR="00984090">
        <w:fldChar w:fldCharType="end"/>
      </w:r>
      <w:r w:rsidR="00984090">
        <w:t xml:space="preserve"> and quantitative MT </w:t>
      </w:r>
      <w:r w:rsidR="00984090">
        <w:fldChar w:fldCharType="begin"/>
      </w:r>
      <w:r w:rsidR="006E4D7B">
        <w:instrText xml:space="preserve"> ADDIN EN.CITE &lt;EndNote&gt;&lt;Cite&gt;&lt;Author&gt;Sled&lt;/Author&gt;&lt;Year&gt;2001&lt;/Year&gt;&lt;RecNum&gt;17&lt;/RecNum&gt;&lt;DisplayText&gt;[32]&lt;/DisplayText&gt;&lt;record&gt;&lt;rec-number&gt;17&lt;/rec-number&gt;&lt;foreign-keys&gt;&lt;key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00984090">
        <w:fldChar w:fldCharType="separate"/>
      </w:r>
      <w:r w:rsidR="006E4D7B">
        <w:rPr>
          <w:noProof/>
        </w:rPr>
        <w:t>[32]</w:t>
      </w:r>
      <w:r w:rsidR="00984090">
        <w:fldChar w:fldCharType="end"/>
      </w:r>
      <w:r w:rsidR="00984090">
        <w:t>. Although some whole-brain T</w:t>
      </w:r>
      <w:r w:rsidR="00984090" w:rsidRPr="00984090">
        <w:rPr>
          <w:vertAlign w:val="subscript"/>
        </w:rPr>
        <w:t>1</w:t>
      </w:r>
      <w:r w:rsidR="00984090">
        <w:t xml:space="preserve"> mapping methods boast first-order insensitivity to RF field inhomogeneities </w:t>
      </w:r>
      <w:r w:rsidR="00984090">
        <w:fldChar w:fldCharType="begin"/>
      </w:r>
      <w:r w:rsidR="006E4D7B">
        <w:instrText xml:space="preserve"> ADDIN EN.CITE &lt;EndNote&gt;&lt;Cite&gt;&lt;Author&gt;Marques&lt;/Author&gt;&lt;Year&gt;2010&lt;/Year&gt;&lt;RecNum&gt;8247&lt;/RecNum&gt;&lt;DisplayText&gt;[33]&lt;/DisplayText&gt;&lt;record&gt;&lt;rec-number&gt;8247&lt;/rec-number&gt;&lt;foreign-keys&gt;&lt;key app="EN" db-id="wsx2zxvfv2f923ezt58xsvan9zzwpdv5vewx" timestamp="1485816291"&gt;8247&lt;/key&gt;&lt;/foreign-keys&gt;&lt;ref-type name="Journal Article"&gt;17&lt;/ref-type&gt;&lt;contributors&gt;&lt;authors&gt;&lt;author&gt;Marques, J. P.&lt;/author&gt;&lt;author&gt;Kober, T.&lt;/author&gt;&lt;author&gt;Krueger, G.&lt;/author&gt;&lt;author&gt;van der Zwaag, W.&lt;/author&gt;&lt;author&gt;Van de Moortele, P. F.&lt;/author&gt;&lt;author&gt;Gruetter, R.&lt;/author&gt;&lt;/authors&gt;&lt;/contributors&gt;&lt;auth-address&gt;Laboratory for Functional and Metabolic Imaging, Ecole Polytechnique Federale de Lausanne, Lausanne, Switzerland. jose.marques@epfl.ch&lt;/auth-address&gt;&lt;titles&gt;&lt;title&gt;MP2RAGE, a self bias-field corrected sequence for improved segmentation and T1-mapping at high field&lt;/title&gt;&lt;secondary-title&gt;Neuroimage&lt;/secondary-title&gt;&lt;/titles&gt;&lt;periodical&gt;&lt;full-title&gt;Neuroimage&lt;/full-title&gt;&lt;abbr-1&gt;Neuroimage&lt;/abbr-1&gt;&lt;abbr-2&gt;Neuroimage&lt;/abbr-2&gt;&lt;/periodical&gt;&lt;pages&gt;1271-81&lt;/pages&gt;&lt;volume&gt;49&lt;/volume&gt;&lt;number&gt;2&lt;/number&gt;&lt;keywords&gt;&lt;keyword&gt;Adult&lt;/keyword&gt;&lt;keyword&gt;Brain/*physiology&lt;/keyword&gt;&lt;keyword&gt;Female&lt;/keyword&gt;&lt;keyword&gt;Humans&lt;/keyword&gt;&lt;keyword&gt;Magnetic Resonance Imaging/*methods&lt;/keyword&gt;&lt;keyword&gt;Male&lt;/keyword&gt;&lt;keyword&gt;Phantoms, Imaging&lt;/keyword&gt;&lt;/keywords&gt;&lt;dates&gt;&lt;year&gt;2010&lt;/year&gt;&lt;pub-dates&gt;&lt;date&gt;Jan 15&lt;/date&gt;&lt;/pub-dates&gt;&lt;/dates&gt;&lt;isbn&gt;1095-9572 (Electronic)&amp;#xD;1053-8119 (Linking)&lt;/isbn&gt;&lt;accession-num&gt;19819338&lt;/accession-num&gt;&lt;urls&gt;&lt;related-urls&gt;&lt;url&gt;https://www.ncbi.nlm.nih.gov/pubmed/19819338&lt;/url&gt;&lt;/related-urls&gt;&lt;/urls&gt;&lt;electronic-resource-num&gt;10.1016/j.neuroimage.2009.10.002&lt;/electronic-resource-num&gt;&lt;/record&gt;&lt;/Cite&gt;&lt;/EndNote&gt;</w:instrText>
      </w:r>
      <w:r w:rsidR="00984090">
        <w:fldChar w:fldCharType="separate"/>
      </w:r>
      <w:r w:rsidR="006E4D7B">
        <w:rPr>
          <w:noProof/>
        </w:rPr>
        <w:t>[33]</w:t>
      </w:r>
      <w:r w:rsidR="00984090">
        <w:fldChar w:fldCharType="end"/>
      </w:r>
      <w:r w:rsidR="00984090">
        <w:t xml:space="preserve">, others—notably the variable flip angle (VFA) method </w:t>
      </w:r>
      <w:r w:rsidR="00984090">
        <w:fldChar w:fldCharType="begin"/>
      </w:r>
      <w:r w:rsidR="006E4D7B">
        <w:instrText xml:space="preserve"> ADDIN EN.CITE &lt;EndNote&gt;&lt;Cite&gt;&lt;Author&gt;Gupta&lt;/Author&gt;&lt;Year&gt;1977&lt;/Year&gt;&lt;RecNum&gt;3568&lt;/RecNum&gt;&lt;DisplayText&gt;[34]&lt;/DisplayText&gt;&lt;record&gt;&lt;rec-number&gt;3568&lt;/rec-number&gt;&lt;foreign-keys&gt;&lt;key app="EN" db-id="wsx2zxvfv2f923ezt58xsvan9zzwpdv5vewx" timestamp="1353530991"&gt;3568&lt;/key&gt;&lt;/foreign-keys&gt;&lt;ref-type name="Journal Article"&gt;17&lt;/ref-type&gt;&lt;contributors&gt;&lt;authors&gt;&lt;author&gt;Gupta, R. K.&lt;/author&gt;&lt;/authors&gt;&lt;/contributors&gt;&lt;auth-address&gt;Fox Chase Canc Ctr,Inst Canc Res,Philadelphia,Pa 19111&lt;/auth-address&gt;&lt;titles&gt;&lt;title&gt;New Look at Method of Variable Nutation Angle for Measurement of Spin-Lattice Relaxation-Times Using Fourier-Transform Nmr&lt;/title&gt;&lt;secondary-title&gt;Journal of Magnetic Resonance&lt;/secondary-title&gt;&lt;alt-title&gt;J Magn Reson&lt;/alt-title&gt;&lt;/titles&gt;&lt;periodical&gt;&lt;full-title&gt;Journal of Magnetic Resonance&lt;/full-title&gt;&lt;abbr-1&gt;J. Magn. Reson.&lt;/abbr-1&gt;&lt;abbr-2&gt;J Magn Reson&lt;/abbr-2&gt;&lt;/periodical&gt;&lt;alt-periodical&gt;&lt;full-title&gt;Journal of Magnetic Resonance&lt;/full-title&gt;&lt;abbr-1&gt;J. Magn. Reson.&lt;/abbr-1&gt;&lt;abbr-2&gt;J Magn Reson&lt;/abbr-2&gt;&lt;/alt-periodical&gt;&lt;pages&gt;231-235&lt;/pages&gt;&lt;volume&gt;25&lt;/volume&gt;&lt;number&gt;1&lt;/number&gt;&lt;dates&gt;&lt;year&gt;1977&lt;/year&gt;&lt;/dates&gt;&lt;isbn&gt;1090-7807&lt;/isbn&gt;&lt;accession-num&gt;WOS:A1977CW55900025&lt;/accession-num&gt;&lt;urls&gt;&lt;related-urls&gt;&lt;url&gt;&amp;lt;Go to ISI&amp;gt;://WOS:A1977CW55900025&lt;/url&gt;&lt;/related-urls&gt;&lt;/urls&gt;&lt;electronic-resource-num&gt;10.1016/0022-2364(77)90138-X&lt;/electronic-resource-num&gt;&lt;language&gt;English&lt;/language&gt;&lt;/record&gt;&lt;/Cite&gt;&lt;/EndNote&gt;</w:instrText>
      </w:r>
      <w:r w:rsidR="00984090">
        <w:fldChar w:fldCharType="separate"/>
      </w:r>
      <w:r w:rsidR="006E4D7B">
        <w:rPr>
          <w:noProof/>
        </w:rPr>
        <w:t>[34]</w:t>
      </w:r>
      <w:r w:rsidR="00984090">
        <w:fldChar w:fldCharType="end"/>
      </w:r>
      <w:r w:rsidR="00984090">
        <w:t>—are inherently sensitive to inaccuracies in the excitation flip angles (FA). B</w:t>
      </w:r>
      <w:r w:rsidR="00984090" w:rsidRPr="00984090">
        <w:rPr>
          <w:vertAlign w:val="subscript"/>
        </w:rPr>
        <w:t>1</w:t>
      </w:r>
      <w:r w:rsidR="00984090">
        <w:t xml:space="preserve"> maps can greatly benefit the accuracy and precision of VFA T</w:t>
      </w:r>
      <w:r w:rsidR="00984090" w:rsidRPr="00984090">
        <w:rPr>
          <w:vertAlign w:val="subscript"/>
        </w:rPr>
        <w:t>1</w:t>
      </w:r>
      <w:r w:rsidR="00984090">
        <w:t xml:space="preserve"> maps at high clinical field strengths, (eg, 3T), where large B</w:t>
      </w:r>
      <w:r w:rsidR="00984090" w:rsidRPr="00984090">
        <w:rPr>
          <w:vertAlign w:val="subscript"/>
        </w:rPr>
        <w:t>1</w:t>
      </w:r>
      <w:r w:rsidR="00984090">
        <w:t xml:space="preserve"> amplitude variations</w:t>
      </w:r>
      <w:r w:rsidR="00322074">
        <w:t xml:space="preserve"> are typical in loaded coils</w:t>
      </w:r>
      <w:r w:rsidR="00906546">
        <w:t xml:space="preserve"> </w:t>
      </w:r>
      <w:r w:rsidR="00906546">
        <w:fldChar w:fldCharType="begin"/>
      </w:r>
      <w:r w:rsidR="00ED2F26">
        <w:instrText xml:space="preserve"> ADDIN EN.CITE &lt;EndNote&gt;&lt;Cite&gt;&lt;Author&gt;Sled&lt;/Author&gt;&lt;Year&gt;1998&lt;/Year&gt;&lt;RecNum&gt;8180&lt;/RecNum&gt;&lt;DisplayText&gt;[15]&lt;/DisplayText&gt;&lt;record&gt;&lt;rec-number&gt;8180&lt;/rec-number&gt;&lt;foreign-keys&gt;&lt;key app="EN" db-id="wsx2zxvfv2f923ezt58xsvan9zzwpdv5vewx" timestamp="1414097178"&gt;8180&lt;/key&gt;&lt;/foreign-keys&gt;&lt;ref-type name="Journal Article"&gt;17&lt;/ref-type&gt;&lt;contributors&gt;&lt;authors&gt;&lt;author&gt;Sled, J. G.&lt;/author&gt;&lt;author&gt;Pike, G. B.&lt;/author&gt;&lt;/authors&gt;&lt;/contributors&gt;&lt;auth-address&gt;McConnell Brain Imaging Centre, Montreal Neurological Institute and McGill University, Canada. jgsled@bic.mni.mcgill.ca&lt;/auth-address&gt;&lt;titles&gt;&lt;title&gt;Standing-wave and RF penetration artifacts caused by elliptic geometry: an electrodynamic analysis of MRI&lt;/title&gt;&lt;secondary-title&gt;IEEE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Imaging&lt;/abbr-2&gt;&lt;/alt-periodical&gt;&lt;pages&gt;653-62&lt;/pages&gt;&lt;volume&gt;17&lt;/volume&gt;&lt;number&gt;4&lt;/number&gt;&lt;keywords&gt;&lt;keyword&gt;Artifacts&lt;/keyword&gt;&lt;keyword&gt;Brain/anatomy &amp;amp; histology&lt;/keyword&gt;&lt;keyword&gt;Electromagnetic Phenomena&lt;/keyword&gt;&lt;keyword&gt;Humans&lt;/keyword&gt;&lt;keyword&gt;*Magnetic Resonance Imaging&lt;/keyword&gt;&lt;keyword&gt;Models, Theoretical&lt;/keyword&gt;&lt;keyword&gt;Phantoms, Imaging&lt;/keyword&gt;&lt;/keywords&gt;&lt;dates&gt;&lt;year&gt;1998&lt;/year&gt;&lt;pub-dates&gt;&lt;date&gt;Aug&lt;/date&gt;&lt;/pub-dates&gt;&lt;/dates&gt;&lt;isbn&gt;0278-0062 (Print)&amp;#xD;0278-0062 (Linking)&lt;/isbn&gt;&lt;accession-num&gt;9845320&lt;/accession-num&gt;&lt;urls&gt;&lt;related-urls&gt;&lt;url&gt;http://www.ncbi.nlm.nih.gov/pubmed/9845320&lt;/url&gt;&lt;/related-urls&gt;&lt;/urls&gt;&lt;electronic-resource-num&gt;10.1109/42.730409&lt;/electronic-resource-num&gt;&lt;/record&gt;&lt;/Cite&gt;&lt;/EndNote&gt;</w:instrText>
      </w:r>
      <w:r w:rsidR="00906546">
        <w:fldChar w:fldCharType="separate"/>
      </w:r>
      <w:r w:rsidR="00ED2F26">
        <w:rPr>
          <w:noProof/>
        </w:rPr>
        <w:t>[15]</w:t>
      </w:r>
      <w:r w:rsidR="00906546">
        <w:fldChar w:fldCharType="end"/>
      </w:r>
      <w:r w:rsidR="00322074">
        <w:t xml:space="preserve"> (eg, ±30% for the human brain). The broad range of B</w:t>
      </w:r>
      <w:r w:rsidR="00322074" w:rsidRPr="00322074">
        <w:rPr>
          <w:vertAlign w:val="subscript"/>
        </w:rPr>
        <w:t>1</w:t>
      </w:r>
      <w:r w:rsidR="00322074">
        <w:t xml:space="preserve"> applications highlights the need for accurate B</w:t>
      </w:r>
      <w:r w:rsidR="00322074" w:rsidRPr="00322074">
        <w:rPr>
          <w:vertAlign w:val="subscript"/>
        </w:rPr>
        <w:t>1</w:t>
      </w:r>
      <w:r w:rsidR="00322074">
        <w:t xml:space="preserve"> mapping techniques, while also balancing other competing interests such as acquisition speed and ease of implementation, particularly in the context of multisite studies.</w:t>
      </w:r>
    </w:p>
    <w:p w14:paraId="11968684" w14:textId="67A5B600" w:rsidR="00975F77" w:rsidRDefault="00975F77" w:rsidP="00975F77">
      <w:r>
        <w:t>Substantial efforts have been made to develop rapid</w:t>
      </w:r>
      <w:r w:rsidR="00073C7E">
        <w:t xml:space="preserve"> </w:t>
      </w:r>
      <w:r>
        <w:t>whole-brain B</w:t>
      </w:r>
      <w:r w:rsidRPr="00073C7E">
        <w:rPr>
          <w:vertAlign w:val="subscript"/>
        </w:rPr>
        <w:t>1</w:t>
      </w:r>
      <w:r>
        <w:t xml:space="preserve"> mapping techniques in the last decade. Previously,</w:t>
      </w:r>
      <w:r w:rsidR="00073C7E">
        <w:t xml:space="preserve"> </w:t>
      </w:r>
      <w:r>
        <w:t>conventional B</w:t>
      </w:r>
      <w:r w:rsidRPr="00073C7E">
        <w:rPr>
          <w:vertAlign w:val="subscript"/>
        </w:rPr>
        <w:t>1</w:t>
      </w:r>
      <w:r>
        <w:t xml:space="preserve"> mapping was done using some variations</w:t>
      </w:r>
      <w:r w:rsidR="00073C7E">
        <w:t xml:space="preserve"> </w:t>
      </w:r>
      <w:r>
        <w:t xml:space="preserve">of the double angle </w:t>
      </w:r>
      <w:r>
        <w:lastRenderedPageBreak/>
        <w:t>(DA) method, which consists of</w:t>
      </w:r>
      <w:r w:rsidR="00073C7E">
        <w:t xml:space="preserve"> </w:t>
      </w:r>
      <w:r>
        <w:t>two separate gradient-echo or spin-echo measurements with</w:t>
      </w:r>
      <w:r w:rsidR="00073C7E">
        <w:t xml:space="preserve"> </w:t>
      </w:r>
      <w:r>
        <w:t>longitudinal magnetization recovery in which the second</w:t>
      </w:r>
      <w:r w:rsidR="00073C7E">
        <w:t xml:space="preserve"> </w:t>
      </w:r>
      <w:r>
        <w:t>measurement is performed with double the excitation pulse</w:t>
      </w:r>
      <w:r w:rsidR="00073C7E">
        <w:t xml:space="preserve"> </w:t>
      </w:r>
      <w:r>
        <w:t>flip angle</w:t>
      </w:r>
      <w:r w:rsidR="00073C7E">
        <w:t xml:space="preserve"> </w:t>
      </w:r>
      <w:r w:rsidR="00073C7E">
        <w:fldChar w:fldCharType="begin"/>
      </w:r>
      <w:r w:rsidR="006E4D7B">
        <w:instrText xml:space="preserve"> ADDIN EN.CITE &lt;EndNote&gt;&lt;Cite&gt;&lt;Author&gt;Insko&lt;/Author&gt;&lt;Year&gt;1993&lt;/Year&gt;&lt;RecNum&gt;8154&lt;/RecNum&gt;&lt;DisplayText&gt;[35]&lt;/DisplayText&gt;&lt;record&gt;&lt;rec-number&gt;8154&lt;/rec-number&gt;&lt;foreign-keys&gt;&lt;key app="EN" db-id="wsx2zxvfv2f923ezt58xsvan9zzwpdv5vewx" timestamp="1390590189"&gt;8154&lt;/key&gt;&lt;/foreign-keys&gt;&lt;ref-type name="Journal Article"&gt;17&lt;/ref-type&gt;&lt;contributors&gt;&lt;authors&gt;&lt;author&gt;Insko, E. K.&lt;/author&gt;&lt;author&gt;Bolinger, L.&lt;/author&gt;&lt;/authors&gt;&lt;/contributors&gt;&lt;auth-address&gt;Insko, Ek&amp;#xD;Univ Penn,Dept Radiol,Mmrrcc,Basement,Blockley Hall,Philadelphia,Pa 19104, USA&amp;#xD;Univ Penn,Dept Radiol,Mmrrcc,Basement,Blockley Hall,Philadelphia,Pa 19104, USA&lt;/auth-address&gt;&lt;titles&gt;&lt;title&gt;Mapping of the Radiofrequency Field&lt;/title&gt;&lt;secondary-title&gt;Journal of Magnetic Resonance Series A&lt;/secondary-title&gt;&lt;alt-title&gt;J Magn Reson Ser A&lt;/alt-title&gt;&lt;/titles&gt;&lt;pages&gt;82-85&lt;/pages&gt;&lt;volume&gt;103&lt;/volume&gt;&lt;number&gt;1&lt;/number&gt;&lt;keywords&gt;&lt;keyword&gt;nmr&lt;/keyword&gt;&lt;/keywords&gt;&lt;dates&gt;&lt;year&gt;1993&lt;/year&gt;&lt;pub-dates&gt;&lt;date&gt;Jun 1&lt;/date&gt;&lt;/pub-dates&gt;&lt;/dates&gt;&lt;isbn&gt;1064-1858&lt;/isbn&gt;&lt;accession-num&gt;WOS:A1993LJ62500011&lt;/accession-num&gt;&lt;urls&gt;&lt;related-urls&gt;&lt;url&gt;&amp;lt;Go to ISI&amp;gt;://WOS:A1993LJ62500011&lt;/url&gt;&lt;/related-urls&gt;&lt;/urls&gt;&lt;electronic-resource-num&gt;Doi 10.1006/Jmra.1993.1133&lt;/electronic-resource-num&gt;&lt;language&gt;English&lt;/language&gt;&lt;/record&gt;&lt;/Cite&gt;&lt;/EndNote&gt;</w:instrText>
      </w:r>
      <w:r w:rsidR="00073C7E">
        <w:fldChar w:fldCharType="separate"/>
      </w:r>
      <w:r w:rsidR="006E4D7B">
        <w:rPr>
          <w:noProof/>
        </w:rPr>
        <w:t>[35]</w:t>
      </w:r>
      <w:r w:rsidR="00073C7E">
        <w:fldChar w:fldCharType="end"/>
      </w:r>
      <w:r>
        <w:t>. However, conventional DA requires very long</w:t>
      </w:r>
      <w:r w:rsidR="00073C7E">
        <w:t xml:space="preserve"> </w:t>
      </w:r>
      <w:r>
        <w:t>repetition times, and was mostly used for single-slice imaging.</w:t>
      </w:r>
      <w:r w:rsidR="00073C7E">
        <w:t xml:space="preserve"> </w:t>
      </w:r>
      <w:r>
        <w:t>Advanced pulse sequences have been developed to</w:t>
      </w:r>
      <w:r w:rsidR="00073C7E">
        <w:t xml:space="preserve"> </w:t>
      </w:r>
      <w:r>
        <w:t>accommodate whole-brain B</w:t>
      </w:r>
      <w:r w:rsidRPr="00073C7E">
        <w:rPr>
          <w:vertAlign w:val="subscript"/>
        </w:rPr>
        <w:t>1</w:t>
      </w:r>
      <w:r>
        <w:t xml:space="preserve"> mapping. Two of the most</w:t>
      </w:r>
      <w:r w:rsidR="00073C7E">
        <w:t xml:space="preserve"> </w:t>
      </w:r>
      <w:r>
        <w:t>popular techniques are actual flip angle imaging (AFI)</w:t>
      </w:r>
      <w:r w:rsidR="00073C7E">
        <w:t xml:space="preserve"> </w:t>
      </w:r>
      <w:r w:rsidR="00073C7E">
        <w:fldChar w:fldCharType="begin"/>
      </w:r>
      <w:r w:rsidR="006E4D7B">
        <w:instrText xml:space="preserve"> ADDIN EN.CITE &lt;EndNote&gt;&lt;Cite&gt;&lt;Author&gt;Yarnykh&lt;/Author&gt;&lt;Year&gt;2007&lt;/Year&gt;&lt;RecNum&gt;195&lt;/RecNum&gt;&lt;DisplayText&gt;[36]&lt;/DisplayText&gt;&lt;record&gt;&lt;rec-number&gt;195&lt;/rec-number&gt;&lt;foreign-keys&gt;&lt;key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073C7E">
        <w:fldChar w:fldCharType="separate"/>
      </w:r>
      <w:r w:rsidR="006E4D7B">
        <w:rPr>
          <w:noProof/>
        </w:rPr>
        <w:t>[36]</w:t>
      </w:r>
      <w:r w:rsidR="00073C7E">
        <w:fldChar w:fldCharType="end"/>
      </w:r>
      <w:r>
        <w:t xml:space="preserve"> and</w:t>
      </w:r>
      <w:r w:rsidR="00073C7E">
        <w:t xml:space="preserve"> </w:t>
      </w:r>
      <w:r>
        <w:t>Blo</w:t>
      </w:r>
      <w:r w:rsidR="00073C7E">
        <w:t xml:space="preserve">ch-Siegert shift (BS) mapping </w:t>
      </w:r>
      <w:r w:rsidR="00073C7E">
        <w:fldChar w:fldCharType="begin"/>
      </w:r>
      <w:r w:rsidR="006E4D7B">
        <w:instrText xml:space="preserve"> ADDIN EN.CITE &lt;EndNote&gt;&lt;Cite&gt;&lt;Author&gt;Sacolick&lt;/Author&gt;&lt;Year&gt;2010&lt;/Year&gt;&lt;RecNum&gt;3683&lt;/RecNum&gt;&lt;DisplayText&gt;[37]&lt;/DisplayText&gt;&lt;record&gt;&lt;rec-number&gt;3683&lt;/rec-number&gt;&lt;foreign-keys&gt;&lt;key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rsidR="00073C7E">
        <w:fldChar w:fldCharType="separate"/>
      </w:r>
      <w:r w:rsidR="006E4D7B">
        <w:rPr>
          <w:noProof/>
        </w:rPr>
        <w:t>[37]</w:t>
      </w:r>
      <w:r w:rsidR="00073C7E">
        <w:fldChar w:fldCharType="end"/>
      </w:r>
      <w:r w:rsidR="00073C7E">
        <w:t>.</w:t>
      </w:r>
      <w:r>
        <w:t xml:space="preserve"> AFI is a steady-state 3D</w:t>
      </w:r>
      <w:r w:rsidR="00073C7E">
        <w:t xml:space="preserve"> </w:t>
      </w:r>
      <w:r>
        <w:t>spoiled gradient echo (SPGR) B1 mapping method based</w:t>
      </w:r>
      <w:r w:rsidR="00073C7E">
        <w:t xml:space="preserve"> </w:t>
      </w:r>
      <w:r>
        <w:t>on a dual-TR acquisition (TR</w:t>
      </w:r>
      <w:r w:rsidRPr="002C7AAE">
        <w:t>2</w:t>
      </w:r>
      <w:r w:rsidR="00073C7E">
        <w:t xml:space="preserve"> = </w:t>
      </w:r>
      <w:r>
        <w:t>N*TR</w:t>
      </w:r>
      <w:r w:rsidRPr="002C7AAE">
        <w:t>1</w:t>
      </w:r>
      <w:r>
        <w:t>, where N is typically</w:t>
      </w:r>
      <w:r w:rsidR="00073C7E">
        <w:t xml:space="preserve"> </w:t>
      </w:r>
      <w:r>
        <w:t>an integer on the order of 5), and has been shown to</w:t>
      </w:r>
      <w:r w:rsidR="00073C7E">
        <w:t xml:space="preserve"> </w:t>
      </w:r>
      <w:r>
        <w:t>be T</w:t>
      </w:r>
      <w:r w:rsidRPr="00073C7E">
        <w:rPr>
          <w:vertAlign w:val="subscript"/>
        </w:rPr>
        <w:t>1</w:t>
      </w:r>
      <w:r>
        <w:t>-insensitive for most tissues. BS is a phase-sensitive</w:t>
      </w:r>
      <w:r w:rsidR="00073C7E">
        <w:t xml:space="preserve"> </w:t>
      </w:r>
      <w:r>
        <w:t>slice-selective B</w:t>
      </w:r>
      <w:r w:rsidRPr="00073C7E">
        <w:rPr>
          <w:vertAlign w:val="subscript"/>
        </w:rPr>
        <w:t>1</w:t>
      </w:r>
      <w:r>
        <w:t xml:space="preserve"> mapping method using a modified SPGR</w:t>
      </w:r>
      <w:r w:rsidR="00073C7E">
        <w:t xml:space="preserve"> </w:t>
      </w:r>
      <w:r>
        <w:t>sequence; a high amplitude off-resonance RF pulse between</w:t>
      </w:r>
      <w:r w:rsidR="00073C7E">
        <w:t xml:space="preserve"> </w:t>
      </w:r>
      <w:r>
        <w:t>the excitation and readout events induces a phase-shift proportional</w:t>
      </w:r>
      <w:r w:rsidR="00073C7E">
        <w:t xml:space="preserve"> </w:t>
      </w:r>
      <w:r>
        <w:t>to the B</w:t>
      </w:r>
      <w:r w:rsidRPr="00073C7E">
        <w:rPr>
          <w:vertAlign w:val="subscript"/>
        </w:rPr>
        <w:t>1</w:t>
      </w:r>
      <w:r>
        <w:t xml:space="preserve"> amplitude. Currently, an important limitation</w:t>
      </w:r>
      <w:r w:rsidR="00073C7E">
        <w:t xml:space="preserve"> </w:t>
      </w:r>
      <w:r>
        <w:t>of these methods is their lack of widespread</w:t>
      </w:r>
      <w:r w:rsidR="00073C7E">
        <w:t xml:space="preserve"> </w:t>
      </w:r>
      <w:r>
        <w:t>availability as a standard product sequence on clinical scanners.</w:t>
      </w:r>
      <w:r w:rsidR="00073C7E">
        <w:t xml:space="preserve"> </w:t>
      </w:r>
      <w:r>
        <w:t>These pulse sequences are typically implemented onsite,</w:t>
      </w:r>
      <w:r w:rsidR="00073C7E">
        <w:t xml:space="preserve"> </w:t>
      </w:r>
      <w:r>
        <w:t>a time-consuming process that require pulse sequence</w:t>
      </w:r>
      <w:r w:rsidR="00073C7E">
        <w:t xml:space="preserve"> </w:t>
      </w:r>
      <w:r>
        <w:t>programming expertise, and is susceptible to site-specific</w:t>
      </w:r>
      <w:r w:rsidR="00073C7E">
        <w:t xml:space="preserve"> </w:t>
      </w:r>
      <w:r>
        <w:t>implementation issues.</w:t>
      </w:r>
    </w:p>
    <w:p w14:paraId="32E4E015" w14:textId="56F3CCFD" w:rsidR="00F93D09" w:rsidRDefault="00F93D09" w:rsidP="0046695E">
      <w:r>
        <w:t>The lack of a readily available whole-brain B</w:t>
      </w:r>
      <w:r w:rsidRPr="00F93D09">
        <w:rPr>
          <w:vertAlign w:val="subscript"/>
        </w:rPr>
        <w:t>1</w:t>
      </w:r>
      <w:r>
        <w:t xml:space="preserve"> mapping pulse sequence is a challenge to many researchers, particularly in the context of multi-center studies, resulting in the omission of B</w:t>
      </w:r>
      <w:r w:rsidRPr="00F93D09">
        <w:rPr>
          <w:vertAlign w:val="subscript"/>
        </w:rPr>
        <w:t>1</w:t>
      </w:r>
      <w:r>
        <w:t xml:space="preserve"> mapping in quantitative imaging protocols that would significantly benefit from its inclusion. One such quantitative MRI method is VFA T</w:t>
      </w:r>
      <w:r w:rsidRPr="00F93D09">
        <w:rPr>
          <w:vertAlign w:val="subscript"/>
        </w:rPr>
        <w:t>1</w:t>
      </w:r>
      <w:r>
        <w:t xml:space="preserve"> mapping, which estimates T</w:t>
      </w:r>
      <w:r w:rsidRPr="00F93D09">
        <w:rPr>
          <w:vertAlign w:val="subscript"/>
        </w:rPr>
        <w:t>1</w:t>
      </w:r>
      <w:r>
        <w:t xml:space="preserve"> by fitting the gradient echo images to a function of flip angles, making it inherently sensitive to B</w:t>
      </w:r>
      <w:r w:rsidRPr="00F93D09">
        <w:rPr>
          <w:vertAlign w:val="subscript"/>
        </w:rPr>
        <w:t>1</w:t>
      </w:r>
      <w:r>
        <w:t xml:space="preserve"> inaccuracies. For example, using a VFA sequence with a 15 msec TR and two flip angles (3</w:t>
      </w:r>
      <w:r>
        <w:rPr>
          <w:rFonts w:ascii="MS Mincho" w:eastAsia="MS Mincho" w:hAnsi="MS Mincho" w:cs="MS Mincho"/>
        </w:rPr>
        <w:sym w:font="Symbol" w:char="F0B0"/>
      </w:r>
      <w:r>
        <w:rPr>
          <w:rFonts w:ascii="MS Mincho" w:eastAsia="MS Mincho" w:hAnsi="MS Mincho" w:cs="MS Mincho"/>
        </w:rPr>
        <w:t xml:space="preserve"> </w:t>
      </w:r>
      <w:r>
        <w:t>and 20</w:t>
      </w:r>
      <w:r>
        <w:rPr>
          <w:rFonts w:ascii="MS Mincho" w:eastAsia="MS Mincho" w:hAnsi="MS Mincho" w:cs="MS Mincho"/>
        </w:rPr>
        <w:sym w:font="Symbol" w:char="F0B0"/>
      </w:r>
      <w:r>
        <w:t xml:space="preserve">) </w:t>
      </w:r>
      <w:r>
        <w:fldChar w:fldCharType="begin">
          <w:fldData xml:space="preserve">PEVuZE5vdGU+PENpdGU+PEF1dGhvcj5TdGlrb3Y8L0F1dGhvcj48WWVhcj4yMDE1PC9ZZWFyPjxS
ZWNOdW0+ODE3NjwvUmVjTnVtPjxEaXNwbGF5VGV4dD5bMzhdPC9EaXNwbGF5VGV4dD48cmVjb3Jk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6E4D7B">
        <w:instrText xml:space="preserve"> ADDIN EN.CITE </w:instrText>
      </w:r>
      <w:r w:rsidR="006E4D7B">
        <w:fldChar w:fldCharType="begin">
          <w:fldData xml:space="preserve">PEVuZE5vdGU+PENpdGU+PEF1dGhvcj5TdGlrb3Y8L0F1dGhvcj48WWVhcj4yMDE1PC9ZZWFyPjxS
ZWNOdW0+ODE3NjwvUmVjTnVtPjxEaXNwbGF5VGV4dD5bMzhdPC9EaXNwbGF5VGV4dD48cmVjb3Jk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6E4D7B">
        <w:instrText xml:space="preserve"> ADDIN EN.CITE.DATA </w:instrText>
      </w:r>
      <w:r w:rsidR="006E4D7B">
        <w:fldChar w:fldCharType="end"/>
      </w:r>
      <w:r>
        <w:fldChar w:fldCharType="separate"/>
      </w:r>
      <w:r w:rsidR="006E4D7B">
        <w:rPr>
          <w:noProof/>
        </w:rPr>
        <w:t>[38]</w:t>
      </w:r>
      <w:r>
        <w:fldChar w:fldCharType="end"/>
      </w:r>
      <w:r>
        <w:t>, an underestimation of the nominal flip angles by 1/5/10/20% results in an overestimation of the fitted T</w:t>
      </w:r>
      <w:r w:rsidRPr="00F93D09">
        <w:rPr>
          <w:vertAlign w:val="subscript"/>
        </w:rPr>
        <w:t>1</w:t>
      </w:r>
      <w:r>
        <w:t xml:space="preserve"> by 2/11/24/57%. Thus, errors in B</w:t>
      </w:r>
      <w:r w:rsidRPr="00F93D09">
        <w:rPr>
          <w:vertAlign w:val="subscript"/>
        </w:rPr>
        <w:t>1</w:t>
      </w:r>
      <w:r>
        <w:t xml:space="preserve"> induce at least twice as large errors in T</w:t>
      </w:r>
      <w:r w:rsidRPr="00F93D09">
        <w:rPr>
          <w:vertAlign w:val="subscript"/>
        </w:rPr>
        <w:t>1</w:t>
      </w:r>
      <w:r>
        <w:t xml:space="preserve">, and the error increases </w:t>
      </w:r>
      <w:r>
        <w:lastRenderedPageBreak/>
        <w:t>nonlinearly. Notably, DCE imaging protocols that use VFA T</w:t>
      </w:r>
      <w:r w:rsidRPr="00F93D09">
        <w:rPr>
          <w:vertAlign w:val="subscript"/>
        </w:rPr>
        <w:t>1</w:t>
      </w:r>
      <w:r>
        <w:t xml:space="preserve"> mapping often omit B</w:t>
      </w:r>
      <w:r w:rsidRPr="00F93D09">
        <w:rPr>
          <w:vertAlign w:val="subscript"/>
        </w:rPr>
        <w:t>1</w:t>
      </w:r>
      <w:r>
        <w:t xml:space="preserve"> correction </w:t>
      </w:r>
      <w:r>
        <w:fldChar w:fldCharType="begin">
          <w:fldData xml:space="preserve">PEVuZE5vdGU+PENpdGU+PEF1dGhvcj5ZdWFuPC9BdXRob3I+PFllYXI+MjAxMjwvWWVhcj48UmVj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==
</w:fldData>
        </w:fldChar>
      </w:r>
      <w:r w:rsidR="006E4D7B">
        <w:instrText xml:space="preserve"> ADDIN EN.CITE </w:instrText>
      </w:r>
      <w:r w:rsidR="006E4D7B">
        <w:fldChar w:fldCharType="begin">
          <w:fldData xml:space="preserve">PEVuZE5vdGU+PENpdGU+PEF1dGhvcj5ZdWFuPC9BdXRob3I+PFllYXI+MjAxMjwvWWVhcj48UmVj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==
</w:fldData>
        </w:fldChar>
      </w:r>
      <w:r w:rsidR="006E4D7B">
        <w:instrText xml:space="preserve"> ADDIN EN.CITE.DATA </w:instrText>
      </w:r>
      <w:r w:rsidR="006E4D7B">
        <w:fldChar w:fldCharType="end"/>
      </w:r>
      <w:r>
        <w:fldChar w:fldCharType="separate"/>
      </w:r>
      <w:r w:rsidR="006E4D7B">
        <w:rPr>
          <w:noProof/>
        </w:rPr>
        <w:t>[30,39]</w:t>
      </w:r>
      <w:r>
        <w:fldChar w:fldCharType="end"/>
      </w:r>
      <w:r>
        <w:t>, even though B</w:t>
      </w:r>
      <w:r w:rsidRPr="00F93D09">
        <w:rPr>
          <w:vertAlign w:val="subscript"/>
        </w:rPr>
        <w:t>1</w:t>
      </w:r>
      <w:r>
        <w:t xml:space="preserve"> maps have been shown to substantially improve the accuracy of DCE </w:t>
      </w:r>
      <w:r>
        <w:fldChar w:fldCharType="begin">
          <w:fldData xml:space="preserve">PEVuZE5vdGU+PENpdGU+PEF1dGhvcj5TdW5nPC9BdXRob3I+PFllYXI+MjAxMzwvWWVhcj48UmVj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</w:fldData>
        </w:fldChar>
      </w:r>
      <w:r w:rsidR="006E4D7B">
        <w:instrText xml:space="preserve"> ADDIN EN.CITE </w:instrText>
      </w:r>
      <w:r w:rsidR="006E4D7B">
        <w:fldChar w:fldCharType="begin">
          <w:fldData xml:space="preserve">PEVuZE5vdGU+PENpdGU+PEF1dGhvcj5TdW5nPC9BdXRob3I+PFllYXI+MjAxMzwvWWVhcj48UmVj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</w:fldData>
        </w:fldChar>
      </w:r>
      <w:r w:rsidR="006E4D7B">
        <w:instrText xml:space="preserve"> ADDIN EN.CITE.DATA </w:instrText>
      </w:r>
      <w:r w:rsidR="006E4D7B">
        <w:fldChar w:fldCharType="end"/>
      </w:r>
      <w:r>
        <w:fldChar w:fldCharType="separate"/>
      </w:r>
      <w:r w:rsidR="006E4D7B">
        <w:rPr>
          <w:noProof/>
        </w:rPr>
        <w:t>[31,40]</w:t>
      </w:r>
      <w:r>
        <w:fldChar w:fldCharType="end"/>
      </w:r>
      <w:r>
        <w:t>. Citing the unavailability of advanced B</w:t>
      </w:r>
      <w:r w:rsidRPr="00F93D09">
        <w:rPr>
          <w:vertAlign w:val="subscript"/>
        </w:rPr>
        <w:t>1</w:t>
      </w:r>
      <w:r>
        <w:t xml:space="preserve"> mapping sequences at their site, other researchers have developed techniques to simulate B</w:t>
      </w:r>
      <w:r w:rsidRPr="00F93D09">
        <w:rPr>
          <w:vertAlign w:val="subscript"/>
        </w:rPr>
        <w:t>1</w:t>
      </w:r>
      <w:r>
        <w:t xml:space="preserve"> maps by normalizing the VFA T</w:t>
      </w:r>
      <w:r w:rsidRPr="00F93D09">
        <w:rPr>
          <w:vertAlign w:val="subscript"/>
        </w:rPr>
        <w:t>1</w:t>
      </w:r>
      <w:r>
        <w:t xml:space="preserve"> image </w:t>
      </w:r>
      <w:r>
        <w:fldChar w:fldCharType="begin">
          <w:fldData xml:space="preserve">PEVuZE5vdGU+PENpdGU+PEF1dGhvcj5MaWJlcm1hbjwvQXV0aG9yPjxZZWFyPjIwMTQ8L1llYXI+
PFJlY051bT44MjA0PC9SZWNOdW0+PERpc3BsYXlUZXh0Pls0MV08L0Rpc3BsYXlUZXh0PjxyZWNv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6E4D7B">
        <w:instrText xml:space="preserve"> ADDIN EN.CITE </w:instrText>
      </w:r>
      <w:r w:rsidR="006E4D7B">
        <w:fldChar w:fldCharType="begin">
          <w:fldData xml:space="preserve">PEVuZE5vdGU+PENpdGU+PEF1dGhvcj5MaWJlcm1hbjwvQXV0aG9yPjxZZWFyPjIwMTQ8L1llYXI+
PFJlY051bT44MjA0PC9SZWNOdW0+PERpc3BsYXlUZXh0Pls0MV08L0Rpc3BsYXlUZXh0PjxyZWNv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6E4D7B">
        <w:instrText xml:space="preserve"> ADDIN EN.CITE.DATA </w:instrText>
      </w:r>
      <w:r w:rsidR="006E4D7B">
        <w:fldChar w:fldCharType="end"/>
      </w:r>
      <w:r>
        <w:fldChar w:fldCharType="separate"/>
      </w:r>
      <w:r w:rsidR="006E4D7B">
        <w:rPr>
          <w:noProof/>
        </w:rPr>
        <w:t>[41]</w:t>
      </w:r>
      <w:r>
        <w:fldChar w:fldCharType="end"/>
      </w:r>
      <w:r>
        <w:t xml:space="preserve"> using</w:t>
      </w:r>
      <w:r w:rsidR="0046695E">
        <w:t xml:space="preserve"> postprocessing image analysis algorithms </w:t>
      </w:r>
      <w:r w:rsidR="0046695E">
        <w:fldChar w:fldCharType="begin"/>
      </w:r>
      <w:r w:rsidR="006E4D7B">
        <w:instrText xml:space="preserve"> ADDIN EN.CITE &lt;EndNote&gt;&lt;Cite&gt;&lt;Author&gt;Sled&lt;/Author&gt;&lt;Year&gt;1998&lt;/Year&gt;&lt;RecNum&gt;3864&lt;/RecNum&gt;&lt;DisplayText&gt;[42]&lt;/DisplayText&gt;&lt;record&gt;&lt;rec-number&gt;3864&lt;/rec-number&gt;&lt;foreign-keys&gt;&lt;key app="EN" db-id="wsx2zxvfv2f923ezt58xsvan9zzwpdv5vewx" timestamp="1354824253"&gt;3864&lt;/key&gt;&lt;/foreign-keys&gt;&lt;ref-type name="Journal Article"&gt;17&lt;/ref-type&gt;&lt;contributors&gt;&lt;authors&gt;&lt;author&gt;Sled, J. G.&lt;/author&gt;&lt;author&gt;Zijdenbos, A. P.&lt;/author&gt;&lt;author&gt;Evans, A. C.&lt;/author&gt;&lt;/authors&gt;&lt;/contributors&gt;&lt;auth-address&gt;McConnell Brain Imaging Centre, Montreal Neurological Institute and McGill University, Canada. jgsled@bic.mni.mcgill.ca&lt;/auth-address&gt;&lt;titles&gt;&lt;title&gt;A nonparametric method for automatic correction of intensity nonuniformity in MRI data&lt;/title&gt;&lt;secondary-title&gt;IEEE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Imaging&lt;/abbr-2&gt;&lt;/alt-periodical&gt;&lt;pages&gt;87-97&lt;/pages&gt;&lt;volume&gt;17&lt;/volume&gt;&lt;number&gt;1&lt;/number&gt;&lt;edition&gt;1998/06/09&lt;/edition&gt;&lt;keywords&gt;&lt;keyword&gt;Brain/anatomy &amp;amp; histology&lt;/keyword&gt;&lt;keyword&gt;Humans&lt;/keyword&gt;&lt;keyword&gt;Magnetic Resonance Imaging/*methods&lt;/keyword&gt;&lt;keyword&gt;Models, Theoretical&lt;/keyword&gt;&lt;/keywords&gt;&lt;dates&gt;&lt;year&gt;1998&lt;/year&gt;&lt;pub-dates&gt;&lt;date&gt;Feb&lt;/date&gt;&lt;/pub-dates&gt;&lt;/dates&gt;&lt;isbn&gt;0278-0062 (Print)&amp;#xD;0278-0062 (Linking)&lt;/isbn&gt;&lt;accession-num&gt;9617910&lt;/accession-num&gt;&lt;urls&gt;&lt;related-urls&gt;&lt;url&gt;http://www.ncbi.nlm.nih.gov/pubmed/9617910&lt;/url&gt;&lt;/related-urls&gt;&lt;/urls&gt;&lt;electronic-resource-num&gt;10.1109/42.668698&lt;/electronic-resource-num&gt;&lt;language&gt;eng&lt;/language&gt;&lt;/record&gt;&lt;/Cite&gt;&lt;/EndNote&gt;</w:instrText>
      </w:r>
      <w:r w:rsidR="0046695E">
        <w:fldChar w:fldCharType="separate"/>
      </w:r>
      <w:r w:rsidR="006E4D7B">
        <w:rPr>
          <w:noProof/>
        </w:rPr>
        <w:t>[42]</w:t>
      </w:r>
      <w:r w:rsidR="0046695E">
        <w:fldChar w:fldCharType="end"/>
      </w:r>
      <w:r w:rsidR="0046695E">
        <w:t>. However, a systemic bias in B</w:t>
      </w:r>
      <w:r w:rsidR="0046695E" w:rsidRPr="0046695E">
        <w:rPr>
          <w:vertAlign w:val="subscript"/>
        </w:rPr>
        <w:t>1</w:t>
      </w:r>
      <w:r w:rsidR="0046695E">
        <w:t xml:space="preserve"> values (of unknown size) could still be present using this type of image analysis approximation, so measuring B</w:t>
      </w:r>
      <w:r w:rsidR="0046695E" w:rsidRPr="0046695E">
        <w:rPr>
          <w:vertAlign w:val="subscript"/>
        </w:rPr>
        <w:t>1</w:t>
      </w:r>
      <w:r w:rsidR="0046695E">
        <w:t xml:space="preserve"> directly should improve the accuracy of the T</w:t>
      </w:r>
      <w:r w:rsidR="0046695E" w:rsidRPr="0046695E">
        <w:rPr>
          <w:vertAlign w:val="subscript"/>
        </w:rPr>
        <w:t>1</w:t>
      </w:r>
      <w:r w:rsidR="0046695E">
        <w:t xml:space="preserve"> maps.</w:t>
      </w:r>
    </w:p>
    <w:p w14:paraId="5A2D412C" w14:textId="3AB081AD" w:rsidR="00125179" w:rsidRDefault="00125179" w:rsidP="00125179">
      <w:r>
        <w:t>The purpose of this work was to evaluate the quality of a fast and simple whole-brain B</w:t>
      </w:r>
      <w:r w:rsidRPr="00CD418F">
        <w:rPr>
          <w:vertAlign w:val="subscript"/>
        </w:rPr>
        <w:t>1</w:t>
      </w:r>
      <w:r>
        <w:t xml:space="preserve"> mapping protocol implemented using a standard EPI pulse sequence. An interleaved multislice spin-echo EPI readout standard product pulse sequence was used to map B</w:t>
      </w:r>
      <w:r w:rsidRPr="00CD418F">
        <w:rPr>
          <w:vertAlign w:val="subscript"/>
        </w:rPr>
        <w:t>1</w:t>
      </w:r>
      <w:r>
        <w:t xml:space="preserve"> with the DA method (EPI-DA)</w:t>
      </w:r>
      <w:r w:rsidR="00BC1F0E">
        <w:t xml:space="preserve"> </w:t>
      </w:r>
      <w:r w:rsidR="00BC1F0E">
        <w:fldChar w:fldCharType="begin">
          <w:fldData xml:space="preserve">PEVuZE5vdGU+PENpdGU+PEF1dGhvcj5XYW5nPC9BdXRob3I+PFllYXI+MjAwNTwvWWVhcj48UmVj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ZWQ8L2FiYnItMj48L3BlcmlvZGljYWw+PHBhZ2VzPjU2Ni03NDwvcGFnZXM+PHZvbHVtZT41NTwv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</w:fldData>
        </w:fldChar>
      </w:r>
      <w:r w:rsidR="006E4D7B">
        <w:instrText xml:space="preserve"> ADDIN EN.CITE </w:instrText>
      </w:r>
      <w:r w:rsidR="006E4D7B">
        <w:fldChar w:fldCharType="begin">
          <w:fldData xml:space="preserve">PEVuZE5vdGU+PENpdGU+PEF1dGhvcj5XYW5nPC9BdXRob3I+PFllYXI+MjAwNTwvWWVhcj48UmVj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ZWQ8L2FiYnItMj48L3BlcmlvZGljYWw+PHBhZ2VzPjU2Ni03NDwvcGFnZXM+PHZvbHVtZT41NTwv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</w:fldData>
        </w:fldChar>
      </w:r>
      <w:r w:rsidR="006E4D7B">
        <w:instrText xml:space="preserve"> ADDIN EN.CITE.DATA </w:instrText>
      </w:r>
      <w:r w:rsidR="006E4D7B">
        <w:fldChar w:fldCharType="end"/>
      </w:r>
      <w:r w:rsidR="00BC1F0E">
        <w:fldChar w:fldCharType="separate"/>
      </w:r>
      <w:r w:rsidR="006E4D7B">
        <w:rPr>
          <w:noProof/>
        </w:rPr>
        <w:t>[16,43,44]</w:t>
      </w:r>
      <w:r w:rsidR="00BC1F0E">
        <w:fldChar w:fldCharType="end"/>
      </w:r>
      <w:r>
        <w:t xml:space="preserve"> in a group of healthy human subjects. EPI</w:t>
      </w:r>
      <w:r w:rsidR="00CD418F">
        <w:t>-</w:t>
      </w:r>
      <w:r>
        <w:t>DA has not gained as much attraction in comparison to</w:t>
      </w:r>
      <w:r w:rsidR="00CD418F">
        <w:t xml:space="preserve"> </w:t>
      </w:r>
      <w:r>
        <w:t>AFI and BS, due to their demonstrated robustness against</w:t>
      </w:r>
      <w:r w:rsidR="00CD418F">
        <w:t xml:space="preserve"> </w:t>
      </w:r>
      <w:r>
        <w:t>specific characteristics (eg, large T</w:t>
      </w:r>
      <w:r w:rsidRPr="00CD418F">
        <w:rPr>
          <w:vertAlign w:val="subscript"/>
        </w:rPr>
        <w:t>1</w:t>
      </w:r>
      <w:r>
        <w:t xml:space="preserve"> values, B</w:t>
      </w:r>
      <w:r w:rsidRPr="00CD418F">
        <w:rPr>
          <w:vertAlign w:val="subscript"/>
        </w:rPr>
        <w:t>0</w:t>
      </w:r>
      <w:r>
        <w:t xml:space="preserve"> inhomogeneity)</w:t>
      </w:r>
      <w:r w:rsidR="00CD418F">
        <w:t xml:space="preserve"> </w:t>
      </w:r>
      <w:r>
        <w:t>and their compatibility with higher fields systems that</w:t>
      </w:r>
      <w:r w:rsidR="00CD418F">
        <w:t xml:space="preserve"> </w:t>
      </w:r>
      <w:r>
        <w:t>use parallel transmit coils. Yet the ease of implementation of</w:t>
      </w:r>
      <w:r w:rsidR="00CD418F">
        <w:t xml:space="preserve"> </w:t>
      </w:r>
      <w:r>
        <w:t>EPI-DA or other similar techniques (eg, fast spin-echo</w:t>
      </w:r>
      <w:r w:rsidR="00CD418F">
        <w:t xml:space="preserve"> </w:t>
      </w:r>
      <w:r>
        <w:t>DA</w:t>
      </w:r>
      <w:r w:rsidR="00BC1F0E">
        <w:t xml:space="preserve"> </w:t>
      </w:r>
      <w:r w:rsidR="00BC1F0E">
        <w:fldChar w:fldCharType="begin"/>
      </w:r>
      <w:r w:rsidR="00A33A0B">
        <w:instrText xml:space="preserve"> ADDIN EN.CITE &lt;EndNote&gt;&lt;Cite&gt;&lt;Author&gt;Samson&lt;/Author&gt;&lt;Year&gt;2006&lt;/Year&gt;&lt;RecNum&gt;8104&lt;/RecNum&gt;&lt;DisplayText&gt;[20]&lt;/DisplayText&gt;&lt;record&gt;&lt;rec-number&gt;8104&lt;/rec-number&gt;&lt;foreign-keys&gt;&lt;key app="EN" db-id="wsx2zxvfv2f923ezt58xsvan9zzwpdv5vewx" timestamp="1390405585"&gt;8104&lt;/key&gt;&lt;/foreign-keys&gt;&lt;ref-type name="Journal Article"&gt;17&lt;/ref-type&gt;&lt;contributors&gt;&lt;authors&gt;&lt;author&gt;Samson, R. S.&lt;/author&gt;&lt;author&gt;Wheeler-Kingshott, C. A.&lt;/author&gt;&lt;author&gt;Symms, M. R.&lt;/author&gt;&lt;author&gt;Tozer, D. J.&lt;/author&gt;&lt;author&gt;Tofts, P. S.&lt;/author&gt;&lt;/authors&gt;&lt;/contributors&gt;&lt;auth-address&gt;NMR Research Unit, Department of Neuroinflammation, Institute of Neurology, UCL, WC1N 3BG London, UK.&lt;/auth-address&gt;&lt;titles&gt;&lt;title&gt;A simple correction for B1 field errors in magnetization transfer ratio measurements&lt;/title&gt;&lt;secondary-title&gt;Magn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Imaging&lt;/abbr-2&gt;&lt;/alt-periodical&gt;&lt;pages&gt;255-63&lt;/pages&gt;&lt;volume&gt;24&lt;/volume&gt;&lt;number&gt;3&lt;/number&gt;&lt;edition&gt;2006/03/28&lt;/edition&gt;&lt;keywords&gt;&lt;keyword&gt;Algorithms&lt;/keyword&gt;&lt;keyword&gt;Brain Mapping/*methods&lt;/keyword&gt;&lt;keyword&gt;Humans&lt;/keyword&gt;&lt;keyword&gt;Image Processing, Computer-Assisted/*methods&lt;/keyword&gt;&lt;keyword&gt;Magnetic Resonance Imaging/*methods&lt;/keyword&gt;&lt;keyword&gt;Models, Theoretical&lt;/keyword&gt;&lt;/keywords&gt;&lt;dates&gt;&lt;year&gt;2006&lt;/year&gt;&lt;pub-dates&gt;&lt;date&gt;Apr&lt;/date&gt;&lt;/pub-dates&gt;&lt;/dates&gt;&lt;isbn&gt;0730-725X (Print)&amp;#xD;0730-725X (Linking)&lt;/isbn&gt;&lt;accession-num&gt;16563954&lt;/accession-num&gt;&lt;work-type&gt;Research Support, Non-U.S. Gov&amp;apos;t&lt;/work-type&gt;&lt;urls&gt;&lt;related-urls&gt;&lt;url&gt;http://www.ncbi.nlm.nih.gov/pubmed/16563954&lt;/url&gt;&lt;/related-urls&gt;&lt;/urls&gt;&lt;electronic-resource-num&gt;10.1016/j.mri.2005.10.025&lt;/electronic-resource-num&gt;&lt;/record&gt;&lt;/Cite&gt;&lt;/EndNote&gt;</w:instrText>
      </w:r>
      <w:r w:rsidR="00BC1F0E">
        <w:fldChar w:fldCharType="separate"/>
      </w:r>
      <w:r w:rsidR="00A33A0B">
        <w:rPr>
          <w:noProof/>
        </w:rPr>
        <w:t>[20]</w:t>
      </w:r>
      <w:r w:rsidR="00BC1F0E">
        <w:fldChar w:fldCharType="end"/>
      </w:r>
      <w:r>
        <w:t>) may make them a good alternative to advanced B</w:t>
      </w:r>
      <w:r w:rsidRPr="00CD418F">
        <w:rPr>
          <w:vertAlign w:val="subscript"/>
        </w:rPr>
        <w:t>1</w:t>
      </w:r>
      <w:r w:rsidR="00CD418F">
        <w:t xml:space="preserve"> </w:t>
      </w:r>
      <w:r>
        <w:t>methods, which require custom implementations and pulse</w:t>
      </w:r>
      <w:r w:rsidR="00CD418F">
        <w:t xml:space="preserve"> </w:t>
      </w:r>
      <w:r>
        <w:t>sequence programming expertise.</w:t>
      </w:r>
    </w:p>
    <w:p w14:paraId="4F5A4FB3" w14:textId="4AB052E9" w:rsidR="00BC1F0E" w:rsidRDefault="00BC1F0E" w:rsidP="00BC1F0E">
      <w:pPr>
        <w:pStyle w:val="Titre2"/>
      </w:pPr>
      <w:bookmarkStart w:id="36" w:name="_Toc497486524"/>
      <w:r>
        <w:t>Materials and Methods</w:t>
      </w:r>
      <w:bookmarkEnd w:id="36"/>
    </w:p>
    <w:p w14:paraId="696991B4" w14:textId="4440C11E" w:rsidR="00BC1F0E" w:rsidRDefault="00BC1F0E" w:rsidP="00BC1F0E">
      <w:r>
        <w:t>All measurements were performed on a 3.0T whole-body MRI scanner (Magnetom TIM TRIO, Siemens, Erlangen, Germany) using a 32-channel phased-array receive-only head coil and whole-body transmit coil.</w:t>
      </w:r>
    </w:p>
    <w:p w14:paraId="033D7405" w14:textId="6798884E" w:rsidR="00BC1F0E" w:rsidRDefault="00BC1F0E" w:rsidP="00BC1F0E">
      <w:pPr>
        <w:pStyle w:val="Titre3"/>
      </w:pPr>
      <w:bookmarkStart w:id="37" w:name="_Toc497486525"/>
      <w:r>
        <w:lastRenderedPageBreak/>
        <w:t>Measurements</w:t>
      </w:r>
      <w:bookmarkEnd w:id="37"/>
    </w:p>
    <w:p w14:paraId="38FF97CF" w14:textId="397DA274" w:rsidR="00BC1F0E" w:rsidRDefault="00BC1F0E" w:rsidP="00BC1F0E">
      <w:r>
        <w:t xml:space="preserve">Healthy adult volunteers were scanned in compliance with the guidelines of the Institutional Ethics Committee, and gave written informed consent prior to being scanned for this study. Six healthy adult volunteers were scanned (three females, three males, 29 </w:t>
      </w:r>
      <w:r>
        <w:sym w:font="Symbol" w:char="F0B1"/>
      </w:r>
      <w:r>
        <w:t xml:space="preserve"> 3 years old). Axial slices were acquired (for 2D measurements) or extracted (from 3D/multislice measurements, with orientations matching the single-slice 2D measurements) parallel to the anterior and posterior commissure (AC-PC) plane, superior to the corpus callosum.</w:t>
      </w:r>
    </w:p>
    <w:p w14:paraId="23CDFEC1" w14:textId="6FAFD536" w:rsidR="00BC1F0E" w:rsidRDefault="00BC1F0E" w:rsidP="00BC1F0E">
      <w:r>
        <w:t>Quantitative analyses of the B</w:t>
      </w:r>
      <w:r w:rsidRPr="00BC1F0E">
        <w:rPr>
          <w:vertAlign w:val="subscript"/>
        </w:rPr>
        <w:t>1</w:t>
      </w:r>
      <w:r>
        <w:t xml:space="preserve"> and T</w:t>
      </w:r>
      <w:r w:rsidRPr="00BC1F0E">
        <w:rPr>
          <w:vertAlign w:val="subscript"/>
        </w:rPr>
        <w:t>1</w:t>
      </w:r>
      <w:r>
        <w:t xml:space="preserve"> maps were limited to voxels comprised of white matter (WM), consistent with previous work </w:t>
      </w:r>
      <w:r>
        <w:fldChar w:fldCharType="begin">
          <w:fldData xml:space="preserve">PEVuZE5vdGU+PENpdGU+PEF1dGhvcj5TYW1zb248L0F1dGhvcj48WWVhcj4yMDA2PC9ZZWFyPjxS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</w:fldData>
        </w:fldChar>
      </w:r>
      <w:r w:rsidR="006E4D7B">
        <w:instrText xml:space="preserve"> ADDIN EN.CITE </w:instrText>
      </w:r>
      <w:r w:rsidR="006E4D7B">
        <w:fldChar w:fldCharType="begin">
          <w:fldData xml:space="preserve">PEVuZE5vdGU+PENpdGU+PEF1dGhvcj5TYW1zb248L0F1dGhvcj48WWVhcj4yMDA2PC9ZZWFyPjxS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</w:fldData>
        </w:fldChar>
      </w:r>
      <w:r w:rsidR="006E4D7B">
        <w:instrText xml:space="preserve"> ADDIN EN.CITE.DATA </w:instrText>
      </w:r>
      <w:r w:rsidR="006E4D7B">
        <w:fldChar w:fldCharType="end"/>
      </w:r>
      <w:r>
        <w:fldChar w:fldCharType="separate"/>
      </w:r>
      <w:r w:rsidR="006E4D7B">
        <w:rPr>
          <w:noProof/>
        </w:rPr>
        <w:t>[20,45]</w:t>
      </w:r>
      <w:r>
        <w:fldChar w:fldCharType="end"/>
      </w:r>
      <w:r>
        <w:t>. Two reasons factored into this decision. First, as B</w:t>
      </w:r>
      <w:r w:rsidRPr="00BC1F0E">
        <w:rPr>
          <w:vertAlign w:val="subscript"/>
        </w:rPr>
        <w:t>1</w:t>
      </w:r>
      <w:r>
        <w:t xml:space="preserve"> maps are typically acquired at low resolution, partial volume effects occur near cortical gray matter (GM) regions and areas adjacent to ventricles. Therefore, there is an insufficient number of voxels that contain pure GM. Second, the partial volume effects in regions containing cerebrospinal fluid (CSF) result in substantially longer mean T</w:t>
      </w:r>
      <w:r w:rsidRPr="00BC1F0E">
        <w:rPr>
          <w:vertAlign w:val="subscript"/>
        </w:rPr>
        <w:t>1</w:t>
      </w:r>
      <w:r>
        <w:t xml:space="preserve"> values (2–5 sec), so T</w:t>
      </w:r>
      <w:r w:rsidRPr="00BC1F0E">
        <w:rPr>
          <w:vertAlign w:val="subscript"/>
        </w:rPr>
        <w:t>1</w:t>
      </w:r>
      <w:r>
        <w:t>-sensitive artifacts will vary in severity between B</w:t>
      </w:r>
      <w:r w:rsidRPr="00BC1F0E">
        <w:rPr>
          <w:vertAlign w:val="subscript"/>
        </w:rPr>
        <w:t>1</w:t>
      </w:r>
      <w:r>
        <w:t xml:space="preserve"> methods that have different intrinsic sensitivity to long T</w:t>
      </w:r>
      <w:r w:rsidRPr="00BC1F0E">
        <w:rPr>
          <w:vertAlign w:val="subscript"/>
        </w:rPr>
        <w:t>1</w:t>
      </w:r>
      <w:r>
        <w:t xml:space="preserve"> and CSF flow. Adequately comparing B</w:t>
      </w:r>
      <w:r w:rsidRPr="00BC1F0E">
        <w:rPr>
          <w:vertAlign w:val="subscript"/>
        </w:rPr>
        <w:t>1</w:t>
      </w:r>
      <w:r>
        <w:t xml:space="preserve"> methods in GM and CSF is a specialized topic that requires higher resolution and/or longer scan-times, which is beyond the scope of this work.</w:t>
      </w:r>
    </w:p>
    <w:p w14:paraId="6B72F2DC" w14:textId="50A7EDDA" w:rsidR="00C345EB" w:rsidRDefault="00C80E78" w:rsidP="009F0A7F">
      <w:pPr>
        <w:spacing w:after="0"/>
      </w:pPr>
      <w:r>
        <w:t>Whole-brain T</w:t>
      </w:r>
      <w:r w:rsidRPr="00C80E78">
        <w:rPr>
          <w:vertAlign w:val="subscript"/>
        </w:rPr>
        <w:t>1</w:t>
      </w:r>
      <w:r>
        <w:t>-weighted magnetization-prepared rapid gradient-echo (MP-RAGE) 3D volumes (1 × 1 × 1mm</w:t>
      </w:r>
      <w:r w:rsidRPr="00C80E78">
        <w:rPr>
          <w:vertAlign w:val="superscript"/>
        </w:rPr>
        <w:t>3</w:t>
      </w:r>
      <w:r>
        <w:t xml:space="preserve">) were acquired: repetition time (TR) = 2300 msec, echo time (TE) = 3.32 msec, inversion time (TI) = 900 msec, iPAT factor = 2 </w:t>
      </w:r>
      <w:r w:rsidRPr="00C80E78">
        <w:t>(GRAPPA), bandwidth (BW)</w:t>
      </w:r>
      <w:r>
        <w:t xml:space="preserve"> </w:t>
      </w:r>
      <w:r w:rsidRPr="00C80E78">
        <w:t>5230 Hz/Px, 5 min 30 sec scan</w:t>
      </w:r>
      <w:r>
        <w:t xml:space="preserve"> time. Tissue classification maps (WM, GM, CSF) were obtained via Intensity Normalized Stereotaxic Environment for the Classification of Tissue (INSECT)24 using the MP-RAGE data with the ICBM-152 atlas. All necessary preprocessing steps (nonuniformity </w:t>
      </w:r>
      <w:r>
        <w:lastRenderedPageBreak/>
        <w:t xml:space="preserve">correction, skull-stripping, etc.) were done using the standard pipeline of the MINC Tool Kit (v. 1.9.11, McConnell Brain Imaging Center, Montreal Neurological Institute, Montreal, Canada). Tissue percentage maps (WM, GM, CSF), at the low resolution (2 </w:t>
      </w:r>
      <w:r w:rsidR="00C345EB">
        <w:t>×</w:t>
      </w:r>
      <w:r>
        <w:t xml:space="preserve"> 2 </w:t>
      </w:r>
      <w:r w:rsidR="00C345EB">
        <w:t>×</w:t>
      </w:r>
      <w:r>
        <w:t xml:space="preserve"> 5mm</w:t>
      </w:r>
      <w:r w:rsidRPr="00C345EB">
        <w:rPr>
          <w:vertAlign w:val="superscript"/>
        </w:rPr>
        <w:t>3</w:t>
      </w:r>
      <w:r>
        <w:t>) for which the quantitative maps (B</w:t>
      </w:r>
      <w:r w:rsidRPr="00C345EB">
        <w:rPr>
          <w:vertAlign w:val="subscript"/>
        </w:rPr>
        <w:t>1</w:t>
      </w:r>
      <w:r>
        <w:t>, T</w:t>
      </w:r>
      <w:r w:rsidRPr="00C345EB">
        <w:rPr>
          <w:vertAlign w:val="subscript"/>
        </w:rPr>
        <w:t>1</w:t>
      </w:r>
      <w:r>
        <w:t>) were acquired, were estimated by calculating the ratio of high-resolution INSECT tissue-classified voxels (1mm</w:t>
      </w:r>
      <w:r w:rsidRPr="00C345EB">
        <w:rPr>
          <w:vertAlign w:val="superscript"/>
        </w:rPr>
        <w:t>3</w:t>
      </w:r>
      <w:r>
        <w:t xml:space="preserve">) that had the center of their voxels located within the corresponding 2 </w:t>
      </w:r>
      <w:r w:rsidR="00C345EB">
        <w:t>×</w:t>
      </w:r>
      <w:r>
        <w:t xml:space="preserve"> 2 </w:t>
      </w:r>
      <w:r w:rsidR="00C345EB">
        <w:t>×</w:t>
      </w:r>
      <w:r>
        <w:t xml:space="preserve"> 5mm</w:t>
      </w:r>
      <w:r w:rsidRPr="00C345EB">
        <w:rPr>
          <w:vertAlign w:val="superscript"/>
        </w:rPr>
        <w:t>3</w:t>
      </w:r>
      <w:r>
        <w:t xml:space="preserve"> voxels. using a majority voting analysis (75% threshold). </w:t>
      </w:r>
      <w:r w:rsidR="00CA049B">
        <w:fldChar w:fldCharType="begin"/>
      </w:r>
      <w:r w:rsidR="00CA049B">
        <w:instrText xml:space="preserve"> REF _Ref488842665 \h </w:instrText>
      </w:r>
      <w:r w:rsidR="00CA049B">
        <w:fldChar w:fldCharType="separate"/>
      </w:r>
      <w:r w:rsidR="004B46DE">
        <w:t xml:space="preserve">Figure </w:t>
      </w:r>
      <w:r w:rsidR="004B46DE">
        <w:rPr>
          <w:noProof/>
        </w:rPr>
        <w:t>3</w:t>
      </w:r>
      <w:r w:rsidR="004B46DE">
        <w:noBreakHyphen/>
      </w:r>
      <w:r w:rsidR="004B46DE">
        <w:rPr>
          <w:noProof/>
        </w:rPr>
        <w:t>1</w:t>
      </w:r>
      <w:r w:rsidR="00CA049B">
        <w:fldChar w:fldCharType="end"/>
      </w:r>
      <w:r w:rsidR="00CA049B">
        <w:t xml:space="preserve"> </w:t>
      </w:r>
      <w:r>
        <w:t xml:space="preserve">shows a tissue classification maps of WM, GM, and CSF for a healthy subject. The classification maps show that for a 2 </w:t>
      </w:r>
      <w:r w:rsidR="00C345EB">
        <w:t>×</w:t>
      </w:r>
      <w:r>
        <w:t xml:space="preserve"> 2 </w:t>
      </w:r>
      <w:r w:rsidR="00C345EB">
        <w:t>×</w:t>
      </w:r>
      <w:r>
        <w:t xml:space="preserve"> 5mm</w:t>
      </w:r>
      <w:r w:rsidRPr="00C345EB">
        <w:rPr>
          <w:vertAlign w:val="superscript"/>
        </w:rPr>
        <w:t>3</w:t>
      </w:r>
      <w:r>
        <w:t xml:space="preserve"> resolution, very few voxels consisted of single-tissue GM or CSF, reaffirming our reasoning to exclude these areas in our study. To generate the WM masks for each subject, a &gt;75% binary threshold was applied to the tissue percentage maps; since there can be 20 high-resolution voxels (1mm</w:t>
      </w:r>
      <w:r w:rsidRPr="00C345EB">
        <w:rPr>
          <w:vertAlign w:val="superscript"/>
        </w:rPr>
        <w:t>3</w:t>
      </w:r>
      <w:r>
        <w:t xml:space="preserve">) that have their centers located in a low-resolution voxels (2 </w:t>
      </w:r>
      <w:r w:rsidR="00C345EB">
        <w:t>×</w:t>
      </w:r>
      <w:r>
        <w:t xml:space="preserve"> 2 </w:t>
      </w:r>
      <w:r w:rsidR="00C345EB">
        <w:t>×</w:t>
      </w:r>
      <w:r>
        <w:t xml:space="preserve"> 5mm</w:t>
      </w:r>
      <w:r w:rsidRPr="00271F1D">
        <w:rPr>
          <w:vertAlign w:val="superscript"/>
        </w:rPr>
        <w:t>3</w:t>
      </w:r>
      <w:r>
        <w:t>), a &gt;75% threshold represents the case that no more than four non-WM INSECT tissue classified voxels (out of 20) are located within a voxel of the WM mask. Lastly, note that the WM mask were only used to mask-out non-WM voxels after the B</w:t>
      </w:r>
      <w:r w:rsidRPr="00C345EB">
        <w:rPr>
          <w:vertAlign w:val="subscript"/>
        </w:rPr>
        <w:t>1</w:t>
      </w:r>
      <w:r>
        <w:t xml:space="preserve"> maps were calculated, and are not required to calculate any of the B</w:t>
      </w:r>
      <w:r w:rsidRPr="00C345EB">
        <w:rPr>
          <w:vertAlign w:val="subscript"/>
        </w:rPr>
        <w:t>1</w:t>
      </w:r>
      <w:r>
        <w:t xml:space="preserve"> maps described in the following section.</w:t>
      </w:r>
    </w:p>
    <w:p w14:paraId="7C4D4838" w14:textId="3C3D71B5" w:rsidR="00D1763A" w:rsidRDefault="00D36B49" w:rsidP="009F0A7F">
      <w:pPr>
        <w:spacing w:after="0"/>
        <w:jc w:val="center"/>
      </w:pPr>
      <w:r>
        <w:rPr>
          <w:noProof/>
          <w:lang w:val="fr-FR" w:eastAsia="fr-FR"/>
        </w:rPr>
        <w:drawing>
          <wp:inline distT="0" distB="0" distL="0" distR="0" wp14:anchorId="1C3FFF07" wp14:editId="69EB2A4B">
            <wp:extent cx="5401056" cy="1987296"/>
            <wp:effectExtent l="0" t="0" r="9525"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ure1.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401056" cy="1987296"/>
                    </a:xfrm>
                    <a:prstGeom prst="rect">
                      <a:avLst/>
                    </a:prstGeom>
                  </pic:spPr>
                </pic:pic>
              </a:graphicData>
            </a:graphic>
          </wp:inline>
        </w:drawing>
      </w:r>
    </w:p>
    <w:p w14:paraId="52893B28" w14:textId="7AE5AB4A" w:rsidR="00D1763A" w:rsidRDefault="00D1763A" w:rsidP="00D1763A">
      <w:pPr>
        <w:pStyle w:val="Lgende"/>
      </w:pPr>
      <w:bookmarkStart w:id="38" w:name="_Ref488842665"/>
      <w:bookmarkStart w:id="39" w:name="_Toc497486574"/>
      <w:r>
        <w:t xml:space="preserve">Figure </w:t>
      </w:r>
      <w:fldSimple w:instr=" STYLEREF 1 \s ">
        <w:r w:rsidR="004B46DE">
          <w:rPr>
            <w:noProof/>
          </w:rPr>
          <w:t>3</w:t>
        </w:r>
      </w:fldSimple>
      <w:r w:rsidR="00624382">
        <w:noBreakHyphen/>
      </w:r>
      <w:fldSimple w:instr=" SEQ Figure \* ARABIC \s 1 ">
        <w:r w:rsidR="004B46DE">
          <w:rPr>
            <w:noProof/>
          </w:rPr>
          <w:t>1</w:t>
        </w:r>
      </w:fldSimple>
      <w:bookmarkEnd w:id="38"/>
      <w:r w:rsidR="00A41A9C">
        <w:t>.</w:t>
      </w:r>
      <w:r>
        <w:t xml:space="preserve">Tissue classification maps (black = 0%, gray = 100%) of a healthy subject calculated from INSECT </w:t>
      </w:r>
      <w:r>
        <w:fldChar w:fldCharType="begin"/>
      </w:r>
      <w:r w:rsidR="006E4D7B">
        <w:instrText xml:space="preserve"> ADDIN EN.CITE &lt;EndNote&gt;&lt;Cite&gt;&lt;Author&gt;Collins&lt;/Author&gt;&lt;Year&gt;1999&lt;/Year&gt;&lt;RecNum&gt;8209&lt;/RecNum&gt;&lt;DisplayText&gt;[46]&lt;/DisplayText&gt;&lt;record&gt;&lt;rec-number&gt;8209&lt;/rec-number&gt;&lt;foreign-keys&gt;&lt;key app="EN" db-id="wsx2zxvfv2f923ezt58xsvan9zzwpdv5vewx" timestamp="1438006936"&gt;8209&lt;/key&gt;&lt;/foreign-keys&gt;&lt;ref-type name="Book Section"&gt;5&lt;/ref-type&gt;&lt;contributors&gt;&lt;authors&gt;&lt;author&gt;Collins, D. Louis&lt;/author&gt;&lt;author&gt;Zijdenbos, AlexP&lt;/author&gt;&lt;author&gt;Baaré, WimF C.&lt;/author&gt;&lt;author&gt;Evans, AlanC&lt;/author&gt;&lt;/authors&gt;&lt;secondary-authors&gt;&lt;author&gt;Kuba, Attila&lt;/author&gt;&lt;author&gt;Šáamal, Martin&lt;/author&gt;&lt;author&gt;Todd-Pokropek, Andrew&lt;/author&gt;&lt;/secondary-authors&gt;&lt;/contributors&gt;&lt;titles&gt;&lt;title&gt;ANIMAL+INSECT: Improved Cortical Structure Segmentation&lt;/title&gt;&lt;secondary-title&gt;Information Processing in Medical Imaging&lt;/secondary-title&gt;&lt;tertiary-title&gt;Lecture Notes in Computer Science&lt;/tertiary-title&gt;&lt;/titles&gt;&lt;pages&gt;210-223&lt;/pages&gt;&lt;volume&gt;1613&lt;/volume&gt;&lt;section&gt;16&lt;/section&gt;&lt;dates&gt;&lt;year&gt;1999&lt;/year&gt;&lt;pub-dates&gt;&lt;date&gt;1999/01/01&lt;/date&gt;&lt;/pub-dates&gt;&lt;/dates&gt;&lt;publisher&gt;Springer Berlin Heidelberg&lt;/publisher&gt;&lt;isbn&gt;978-3-540-66167-2&lt;/isbn&gt;&lt;urls&gt;&lt;related-urls&gt;&lt;url&gt;http://dx.doi.org/10.1007/3-540-48714-X_16&lt;/url&gt;&lt;/related-urls&gt;&lt;/urls&gt;&lt;electronic-resource-num&gt;10.1007/3-540-48714-X_16&lt;/electronic-resource-num&gt;&lt;language&gt;English&lt;/language&gt;&lt;/record&gt;&lt;/Cite&gt;&lt;/EndNote&gt;</w:instrText>
      </w:r>
      <w:r>
        <w:fldChar w:fldCharType="separate"/>
      </w:r>
      <w:r w:rsidR="006E4D7B">
        <w:rPr>
          <w:noProof/>
        </w:rPr>
        <w:t>[46]</w:t>
      </w:r>
      <w:r>
        <w:fldChar w:fldCharType="end"/>
      </w:r>
      <w:r>
        <w:t xml:space="preserve"> using MP-RAGE T</w:t>
      </w:r>
      <w:r w:rsidRPr="00D1763A">
        <w:rPr>
          <w:vertAlign w:val="subscript"/>
        </w:rPr>
        <w:t>1w</w:t>
      </w:r>
      <w:r>
        <w:t xml:space="preserve"> data (1 × 1 × 1mm</w:t>
      </w:r>
      <w:r w:rsidRPr="00D1763A">
        <w:rPr>
          <w:vertAlign w:val="superscript"/>
        </w:rPr>
        <w:t>3</w:t>
      </w:r>
      <w:r>
        <w:t>) and resampled to 2 × 2 × 5mm</w:t>
      </w:r>
      <w:r w:rsidRPr="00D1763A">
        <w:rPr>
          <w:vertAlign w:val="superscript"/>
        </w:rPr>
        <w:t>3</w:t>
      </w:r>
      <w:r>
        <w:t>. Tissue percentages were estimated by calculating the ratio of INSECT tissue-classified voxels (1mm</w:t>
      </w:r>
      <w:r w:rsidRPr="00D1763A">
        <w:rPr>
          <w:vertAlign w:val="superscript"/>
        </w:rPr>
        <w:t>3</w:t>
      </w:r>
      <w:r>
        <w:t>) for a given tissue type (WM, GM, CSF) that were located inside the corresponding low-resolution voxels (2 × 2 × 5mm</w:t>
      </w:r>
      <w:r w:rsidRPr="0008266A">
        <w:rPr>
          <w:vertAlign w:val="superscript"/>
        </w:rPr>
        <w:t>3</w:t>
      </w:r>
      <w:r>
        <w:t>), for which the quantitative maps (B</w:t>
      </w:r>
      <w:r w:rsidRPr="00D1763A">
        <w:rPr>
          <w:vertAlign w:val="subscript"/>
        </w:rPr>
        <w:t>1</w:t>
      </w:r>
      <w:r>
        <w:t>, T</w:t>
      </w:r>
      <w:r w:rsidRPr="00D1763A">
        <w:rPr>
          <w:vertAlign w:val="subscript"/>
        </w:rPr>
        <w:t>1</w:t>
      </w:r>
      <w:r>
        <w:t>) were acquired.</w:t>
      </w:r>
      <w:bookmarkEnd w:id="39"/>
    </w:p>
    <w:p w14:paraId="29ABAFEF" w14:textId="61017045" w:rsidR="00D36B49" w:rsidRDefault="004455AB" w:rsidP="004455AB">
      <w:pPr>
        <w:pStyle w:val="Titre3"/>
      </w:pPr>
      <w:bookmarkStart w:id="40" w:name="_Toc497486526"/>
      <w:r>
        <w:lastRenderedPageBreak/>
        <w:t>B</w:t>
      </w:r>
      <w:r>
        <w:rPr>
          <w:vertAlign w:val="subscript"/>
        </w:rPr>
        <w:t>1</w:t>
      </w:r>
      <w:r>
        <w:t xml:space="preserve"> Mapping</w:t>
      </w:r>
      <w:bookmarkEnd w:id="40"/>
    </w:p>
    <w:p w14:paraId="6BA9AAEF" w14:textId="01A5FD06" w:rsidR="003C31DF" w:rsidRDefault="003C31DF" w:rsidP="003C31DF">
      <w:r>
        <w:t>Three rapid B</w:t>
      </w:r>
      <w:r w:rsidRPr="003C31DF">
        <w:rPr>
          <w:vertAlign w:val="subscript"/>
        </w:rPr>
        <w:t>1</w:t>
      </w:r>
      <w:r>
        <w:t xml:space="preserve"> mapping techniques (Bloch-Siegert shift, BS; actual flip angle imaging, AFI; echo planar imaging double angle, EPI-DA) were acquired with acquisition protocols that matched their original publications values as closely as possible. A single-slice double angle B</w:t>
      </w:r>
      <w:r w:rsidRPr="00382D58">
        <w:rPr>
          <w:vertAlign w:val="subscript"/>
        </w:rPr>
        <w:t>1</w:t>
      </w:r>
      <w:r>
        <w:t xml:space="preserve"> map was acquired as a reference (Red. DA), as is typical</w:t>
      </w:r>
      <w:r w:rsidR="00CC2CCB">
        <w:t xml:space="preserve"> </w:t>
      </w:r>
      <w:r w:rsidR="00CC2CCB">
        <w:fldChar w:fldCharType="begin">
          <w:fldData xml:space="preserve">PEVuZE5vdGU+PENpdGU+PEF1dGhvcj5TYWNvbGljazwvQXV0aG9yPjxZZWFyPjIwMTA8L1llYXI+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bHQtdGl0bGU+PC90aXRsZXM+PHBlcmlvZGljYWw+PGZ1bGwtdGl0bGU+TWFnbmV0aWMgUmVzb25h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MjI5LTM4PC9wYWdlcz48dm9sdW1lPjY0PC92b2x1bWU+PG51bWJlcj4xPC9udW1iZXI+PGVkaXRp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</w:fldData>
        </w:fldChar>
      </w:r>
      <w:r w:rsidR="006E4D7B">
        <w:instrText xml:space="preserve"> ADDIN EN.CITE </w:instrText>
      </w:r>
      <w:r w:rsidR="006E4D7B">
        <w:fldChar w:fldCharType="begin">
          <w:fldData xml:space="preserve">PEVuZE5vdGU+PENpdGU+PEF1dGhvcj5TYWNvbGljazwvQXV0aG9yPjxZZWFyPjIwMTA8L1llYXI+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bHQtdGl0bGU+PC90aXRsZXM+PHBlcmlvZGljYWw+PGZ1bGwtdGl0bGU+TWFnbmV0aWMgUmVzb25h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MjI5LTM4PC9wYWdlcz48dm9sdW1lPjY0PC92b2x1bWU+PG51bWJlcj4xPC9udW1iZXI+PGVkaXRp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</w:fldData>
        </w:fldChar>
      </w:r>
      <w:r w:rsidR="006E4D7B">
        <w:instrText xml:space="preserve"> ADDIN EN.CITE.DATA </w:instrText>
      </w:r>
      <w:r w:rsidR="006E4D7B">
        <w:fldChar w:fldCharType="end"/>
      </w:r>
      <w:r w:rsidR="00CC2CCB">
        <w:fldChar w:fldCharType="separate"/>
      </w:r>
      <w:r w:rsidR="006E4D7B">
        <w:rPr>
          <w:noProof/>
        </w:rPr>
        <w:t>[37,47]</w:t>
      </w:r>
      <w:r w:rsidR="00CC2CCB">
        <w:fldChar w:fldCharType="end"/>
      </w:r>
      <w:r>
        <w:t>. Lastly, a uniform B</w:t>
      </w:r>
      <w:r w:rsidRPr="003C31DF">
        <w:rPr>
          <w:vertAlign w:val="subscript"/>
        </w:rPr>
        <w:t>1</w:t>
      </w:r>
      <w:r>
        <w:t xml:space="preserve"> map of value 1 normalized units (n.u.), noted in short-hand as “Nominal,” was generated to represent the case when VFA T</w:t>
      </w:r>
      <w:r w:rsidRPr="003C31DF">
        <w:rPr>
          <w:vertAlign w:val="subscript"/>
        </w:rPr>
        <w:t>1</w:t>
      </w:r>
      <w:r>
        <w:t xml:space="preserve"> values are fitted using the nominal flip angles of its acquisition protocol.</w:t>
      </w:r>
    </w:p>
    <w:p w14:paraId="60B6AF2B" w14:textId="624D2ADF" w:rsidR="00F116DD" w:rsidRDefault="00F116DD" w:rsidP="00940A28">
      <w:r w:rsidRPr="00F116DD">
        <w:rPr>
          <w:i/>
        </w:rPr>
        <w:t>BLOCH-SIEGERT (BS).</w:t>
      </w:r>
      <w:r>
        <w:t xml:space="preserve"> Single-slice BS B</w:t>
      </w:r>
      <w:r w:rsidRPr="00033589">
        <w:rPr>
          <w:vertAlign w:val="subscript"/>
        </w:rPr>
        <w:t>1</w:t>
      </w:r>
      <w:r>
        <w:t xml:space="preserve"> maps </w:t>
      </w:r>
      <w:r>
        <w:fldChar w:fldCharType="begin"/>
      </w:r>
      <w:r w:rsidR="006E4D7B">
        <w:instrText xml:space="preserve"> ADDIN EN.CITE &lt;EndNote&gt;&lt;Cite&gt;&lt;Author&gt;Sacolick&lt;/Author&gt;&lt;Year&gt;2010&lt;/Year&gt;&lt;RecNum&gt;3683&lt;/RecNum&gt;&lt;DisplayText&gt;[37]&lt;/DisplayText&gt;&lt;record&gt;&lt;rec-number&gt;3683&lt;/rec-number&gt;&lt;foreign-keys&gt;&lt;key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fldChar w:fldCharType="separate"/>
      </w:r>
      <w:r w:rsidR="006E4D7B">
        <w:rPr>
          <w:noProof/>
        </w:rPr>
        <w:t>[37]</w:t>
      </w:r>
      <w:r>
        <w:fldChar w:fldCharType="end"/>
      </w:r>
      <w:r>
        <w:t xml:space="preserve"> were acquired using an in-house-developed pulse sequence: TE/TR = 15/100 msec, excitation flip angle (</w:t>
      </w:r>
      <w:r w:rsidRPr="00F116DD">
        <w:rPr>
          <w:i/>
        </w:rPr>
        <w:t>α</w:t>
      </w:r>
      <w:r>
        <w:t>) = 25</w:t>
      </w:r>
      <w:r>
        <w:sym w:font="Symbol" w:char="F0B0"/>
      </w:r>
      <w:r>
        <w:t>, field-of-view (FOV) = 25.6</w:t>
      </w:r>
      <w:r w:rsidR="00940A28">
        <w:t xml:space="preserve"> × 17.6 cm</w:t>
      </w:r>
      <w:r w:rsidR="00940A28" w:rsidRPr="00940A28">
        <w:rPr>
          <w:vertAlign w:val="superscript"/>
        </w:rPr>
        <w:t>2</w:t>
      </w:r>
      <w:r w:rsidR="00940A28">
        <w:t>, 2 × 2mm</w:t>
      </w:r>
      <w:r w:rsidR="00940A28" w:rsidRPr="00940A28">
        <w:rPr>
          <w:vertAlign w:val="superscript"/>
        </w:rPr>
        <w:t>2</w:t>
      </w:r>
      <w:r w:rsidR="00940A28">
        <w:t xml:space="preserve"> in-plane resolution, 128 × 88 matrix (readout/phase), 5mm slice thickness, 1 slice, 8 msec Fermi Pulse of 500</w:t>
      </w:r>
      <w:r w:rsidR="00940A28">
        <w:sym w:font="Symbol" w:char="F0B0"/>
      </w:r>
      <w:r w:rsidR="00940A28">
        <w:t xml:space="preserve"> at 64 kHz off-resonance and phase-shift constant K</w:t>
      </w:r>
      <w:r w:rsidR="00940A28" w:rsidRPr="00940A28">
        <w:rPr>
          <w:vertAlign w:val="subscript"/>
        </w:rPr>
        <w:t>BS</w:t>
      </w:r>
      <w:r w:rsidR="00940A28">
        <w:t xml:space="preserve"> = 74.01 rad/G</w:t>
      </w:r>
      <w:r w:rsidR="00940A28" w:rsidRPr="00940A28">
        <w:rPr>
          <w:vertAlign w:val="superscript"/>
        </w:rPr>
        <w:t>2</w:t>
      </w:r>
      <w:r w:rsidR="00940A28">
        <w:t>, 19 sec scan time.</w:t>
      </w:r>
    </w:p>
    <w:p w14:paraId="12CB2142" w14:textId="1496B7AA" w:rsidR="00033589" w:rsidRDefault="00033589" w:rsidP="00033589">
      <w:r w:rsidRPr="00033589">
        <w:rPr>
          <w:i/>
        </w:rPr>
        <w:t>ACTUAL FLIP ANGLE IMAGING (AFI).</w:t>
      </w:r>
      <w:r>
        <w:t xml:space="preserve"> AFI B</w:t>
      </w:r>
      <w:r w:rsidRPr="00033589">
        <w:rPr>
          <w:vertAlign w:val="subscript"/>
        </w:rPr>
        <w:t>1</w:t>
      </w:r>
      <w:r>
        <w:t xml:space="preserve"> maps were acquired using an in-house-written slab-selective 3D AFI pulse sequence with optimal RF and gradient spoiling </w:t>
      </w:r>
      <w:r>
        <w:fldChar w:fldCharType="begin">
          <w:fldData xml:space="preserve">PEVuZE5vdGU+PENpdGU+PEF1dGhvcj5ZYXJueWtoPC9BdXRob3I+PFllYXI+MjAwNzwvWWVhcj48
UmVjTnVtPjE5NTwvUmVjTnVtPjxEaXNwbGF5VGV4dD5bMzYsNDhdPC9EaXNwbGF5VGV4dD48cmVj
b3JkPjxyZWMtbnVtYmVyPjE5NTwvcmVjLW51bWJlcj48Zm9yZWlnbi1rZXlzPjxrZXkgYXBwPSJF
TiIgZGItaWQ9IndzeDJ6eHZmdjJmOTIzZXp0NTh4c3Zhbjl6endwZHY1dmV3eCIgdGltZXN0YW1w
PSIxMzMyOTU5NjE5Ij4xOTU8L2tleT48L2ZvcmVpZ24ta2V5cz48cmVmLXR5cGUgbmFtZT0iSm91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U2VhdHRsZSwgV2FzaGluZ3RvbiA5ODE5NSwgVVNBLiB5YXJueWtoQHUud2FzaGluZ3Rvbi5lZHU8
L2F1dGgtYWRkcmVzcz48dGl0bGVzPjx0aXRsZT5BY3R1YWwgZmxpcC1hbmdsZSBpbWFnaW5nIGlu
IHRoZSBwdWxzZWQgc3RlYWR5IHN0YXRlOiBhIG1ldGhvZCBmb3IgcmFwaWQgdGhyZWUtZGltZW5z
aW9uYWwgbWFwcGluZyBvZiB0aGUgdHJhbnNtaXR0ZWQgcmFkaW9mcmVxdWVuY3kgZmllbGQ8L3Rp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ZXNvbiBNZWQ8L2FiYnItMj48L3BlcmlvZGljYWw+PHBhZ2VzPjE5Mi0yMDA8L3BhZ2VzPjx2b2x1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</w:fldData>
        </w:fldChar>
      </w:r>
      <w:r w:rsidR="006E4D7B">
        <w:instrText xml:space="preserve"> ADDIN EN.CITE </w:instrText>
      </w:r>
      <w:r w:rsidR="006E4D7B">
        <w:fldChar w:fldCharType="begin">
          <w:fldData xml:space="preserve">PEVuZE5vdGU+PENpdGU+PEF1dGhvcj5ZYXJueWtoPC9BdXRob3I+PFllYXI+MjAwNzwvWWVhcj48
UmVjTnVtPjE5NTwvUmVjTnVtPjxEaXNwbGF5VGV4dD5bMzYsNDhdPC9EaXNwbGF5VGV4dD48cmVj
b3JkPjxyZWMtbnVtYmVyPjE5NTwvcmVjLW51bWJlcj48Zm9yZWlnbi1rZXlzPjxrZXkgYXBwPSJF
TiIgZGItaWQ9IndzeDJ6eHZmdjJmOTIzZXp0NTh4c3Zhbjl6endwZHY1dmV3eCIgdGltZXN0YW1w
PSIxMzMyOTU5NjE5Ij4xOTU8L2tleT48L2ZvcmVpZ24ta2V5cz48cmVmLXR5cGUgbmFtZT0iSm91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U2VhdHRsZSwgV2FzaGluZ3RvbiA5ODE5NSwgVVNBLiB5YXJueWtoQHUud2FzaGluZ3Rvbi5lZHU8
L2F1dGgtYWRkcmVzcz48dGl0bGVzPjx0aXRsZT5BY3R1YWwgZmxpcC1hbmdsZSBpbWFnaW5nIGlu
IHRoZSBwdWxzZWQgc3RlYWR5IHN0YXRlOiBhIG1ldGhvZCBmb3IgcmFwaWQgdGhyZWUtZGltZW5z
aW9uYWwgbWFwcGluZyBvZiB0aGUgdHJhbnNtaXR0ZWQgcmFkaW9mcmVxdWVuY3kgZmllbGQ8L3Rp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ZXNvbiBNZWQ8L2FiYnItMj48L3BlcmlvZGljYWw+PHBhZ2VzPjE5Mi0yMDA8L3BhZ2VzPjx2b2x1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</w:fldData>
        </w:fldChar>
      </w:r>
      <w:r w:rsidR="006E4D7B">
        <w:instrText xml:space="preserve"> ADDIN EN.CITE.DATA </w:instrText>
      </w:r>
      <w:r w:rsidR="006E4D7B">
        <w:fldChar w:fldCharType="end"/>
      </w:r>
      <w:r>
        <w:fldChar w:fldCharType="separate"/>
      </w:r>
      <w:r w:rsidR="006E4D7B">
        <w:rPr>
          <w:noProof/>
        </w:rPr>
        <w:t>[36,48]</w:t>
      </w:r>
      <w:r>
        <w:fldChar w:fldCharType="end"/>
      </w:r>
      <w:r>
        <w:t>: TE/TR</w:t>
      </w:r>
      <w:r w:rsidRPr="002C7AAE">
        <w:t>1</w:t>
      </w:r>
      <w:r>
        <w:t>/TR</w:t>
      </w:r>
      <w:r w:rsidRPr="002C7AAE">
        <w:t>2</w:t>
      </w:r>
      <w:r>
        <w:t xml:space="preserve"> 3.53/20/100 msec, </w:t>
      </w:r>
      <w:r w:rsidRPr="00F116DD">
        <w:rPr>
          <w:i/>
        </w:rPr>
        <w:t>α</w:t>
      </w:r>
      <w:r>
        <w:t xml:space="preserve"> = 60</w:t>
      </w:r>
      <w:r>
        <w:sym w:font="Symbol" w:char="F0B0"/>
      </w:r>
      <w:r>
        <w:t>, BW = 260 Hz/pixel, FOV = 25.6 × 17.6 × 16.0 cm</w:t>
      </w:r>
      <w:r w:rsidRPr="00033589">
        <w:rPr>
          <w:vertAlign w:val="superscript"/>
        </w:rPr>
        <w:t>3</w:t>
      </w:r>
      <w:r>
        <w:t>, 2 × 2 × 5mm</w:t>
      </w:r>
      <w:r w:rsidRPr="00033589">
        <w:rPr>
          <w:vertAlign w:val="superscript"/>
        </w:rPr>
        <w:t>3</w:t>
      </w:r>
      <w:r>
        <w:t xml:space="preserve"> resolution, 128 × 88 × 32 matrix (readout/phase/3D), spoiling gradient moment (A</w:t>
      </w:r>
      <w:r w:rsidRPr="00033589">
        <w:rPr>
          <w:vertAlign w:val="subscript"/>
        </w:rPr>
        <w:t>G</w:t>
      </w:r>
      <w:r>
        <w:t>) = 450 mT∙ms/m and RF phase increment (</w:t>
      </w:r>
      <w:r w:rsidRPr="00033589">
        <w:rPr>
          <w:i/>
        </w:rPr>
        <w:t>ψ</w:t>
      </w:r>
      <w:r>
        <w:t>) = 39</w:t>
      </w:r>
      <w:r>
        <w:sym w:font="Symbol" w:char="F0B0"/>
      </w:r>
      <w:r>
        <w:t>, 5 min 38 sec scan time.</w:t>
      </w:r>
    </w:p>
    <w:p w14:paraId="39836084" w14:textId="78B87F57" w:rsidR="00E95430" w:rsidRDefault="00E95430" w:rsidP="00E95430">
      <w:r w:rsidRPr="00E95430">
        <w:rPr>
          <w:i/>
        </w:rPr>
        <w:t>EPI DOUBLE ANGLE (EPI-DA).</w:t>
      </w:r>
      <w:r>
        <w:t xml:space="preserve"> Interleaved multislice spin-echo EPI-DA B</w:t>
      </w:r>
      <w:r w:rsidRPr="00E95430">
        <w:rPr>
          <w:vertAlign w:val="subscript"/>
        </w:rPr>
        <w:t>1</w:t>
      </w:r>
      <w:r>
        <w:t xml:space="preserve"> maps with whole-brain coverage were acquired using a standard product EPI pulse sequence with a protocol similar to that of Wang et al </w:t>
      </w:r>
      <w:r>
        <w:fldChar w:fldCharType="begin"/>
      </w:r>
      <w:r w:rsidR="00346175">
        <w:instrText xml:space="preserve"> ADDIN EN.CITE &lt;EndNote&gt;&lt;Cite&gt;&lt;Author&gt;Wang&lt;/Author&gt;&lt;Year&gt;2005&lt;/Year&gt;&lt;RecNum&gt;8224&lt;/RecNum&gt;&lt;DisplayText&gt;[16]&lt;/DisplayText&gt;&lt;record&gt;&lt;rec-number&gt;8224&lt;/rec-number&gt;&lt;foreign-keys&gt;&lt;key app="EN" db-id="wsx2zxvfv2f923ezt58xsvan9zzwpdv5vewx" timestamp="1454954235"&gt;8224&lt;/key&gt;&lt;/foreign-keys&gt;&lt;ref-type name="Journal Article"&gt;17&lt;/ref-type&gt;&lt;contributors&gt;&lt;authors&gt;&lt;author&gt;Wang, J.&lt;/author&gt;&lt;author&gt;Qiu, M.&lt;/author&gt;&lt;author&gt;Constable, R. T.&lt;/author&gt;&lt;/authors&gt;&lt;/contributors&gt;&lt;auth-address&gt;Department of Diagnostic Radiology, Yale University School Medical Center, The Anlyan Center, 300 Cedar Street, New Haven, CT 06510, USA. Jinghua.wang@yale.edu&lt;/auth-address&gt;&lt;titles&gt;&lt;title&gt;In vivo method for correcting transmit/receive nonuniformities with phased array coils&lt;/title&gt;&lt;secondary-title&gt;Magn Reson Med&lt;/secondary-title&gt;&lt;/titles&gt;&lt;periodical&gt;&lt;full-title&gt;Magnetic Resonance in Medicine&lt;/full-title&gt;&lt;abbr-1&gt;Magn. Reson. Med.&lt;/abbr-1&gt;&lt;abbr-2&gt;Magn Reson Med&lt;/abbr-2&gt;&lt;/periodical&gt;&lt;pages&gt;666-74&lt;/pages&gt;&lt;volume&gt;53&lt;/volume&gt;&lt;number&gt;3&lt;/number&gt;&lt;keywords&gt;&lt;keyword&gt;*Algorithms&lt;/keyword&gt;&lt;keyword&gt;Artifacts&lt;/keyword&gt;&lt;keyword&gt;Brain/*anatomy &amp;amp; histology&lt;/keyword&gt;&lt;keyword&gt;Humans&lt;/keyword&gt;&lt;keyword&gt;Image Enhancement/*methods&lt;/keyword&gt;&lt;keyword&gt;Image Interpretation, Computer-Assisted/*methods&lt;/keyword&gt;&lt;keyword&gt;Magnetic Resonance Imaging/*methods&lt;/keyword&gt;&lt;keyword&gt;Phantoms, Imaging&lt;/keyword&gt;&lt;keyword&gt;Reproducibility of Results&lt;/keyword&gt;&lt;keyword&gt;Sensitivity and Specificity&lt;/keyword&gt;&lt;/keywords&gt;&lt;dates&gt;&lt;year&gt;2005&lt;/year&gt;&lt;pub-dates&gt;&lt;date&gt;Mar&lt;/date&gt;&lt;/pub-dates&gt;&lt;/dates&gt;&lt;publisher&gt;Wiley Subscription Services, Inc., A Wiley Company&lt;/publisher&gt;&lt;isbn&gt;0740-3194 (Print)&amp;#xD;0740-3194 (Linking)&lt;/isbn&gt;&lt;accession-num&gt;15723397&lt;/accession-num&gt;&lt;urls&gt;&lt;related-urls&gt;&lt;url&gt;http://www.ncbi.nlm.nih.gov/pubmed/15723397&lt;/url&gt;&lt;/related-urls&gt;&lt;/urls&gt;&lt;electronic-resource-num&gt;10.1002/mrm.20377&lt;/electronic-resource-num&gt;&lt;/record&gt;&lt;/Cite&gt;&lt;/EndNote&gt;</w:instrText>
      </w:r>
      <w:r>
        <w:fldChar w:fldCharType="separate"/>
      </w:r>
      <w:r w:rsidR="00346175">
        <w:rPr>
          <w:noProof/>
        </w:rPr>
        <w:t>[16]</w:t>
      </w:r>
      <w:r>
        <w:fldChar w:fldCharType="end"/>
      </w:r>
      <w:r>
        <w:t>, except with 180</w:t>
      </w:r>
      <w:r>
        <w:sym w:font="Symbol" w:char="F0B0"/>
      </w:r>
      <w:r>
        <w:t xml:space="preserve"> refocusing pulses (the scanner default for this sequence). Since our sequence used (</w:t>
      </w:r>
      <w:r w:rsidRPr="00F116DD">
        <w:rPr>
          <w:i/>
        </w:rPr>
        <w:t>α</w:t>
      </w:r>
      <w:r>
        <w:t>, 180</w:t>
      </w:r>
      <w:r>
        <w:sym w:font="Symbol" w:char="F0B0"/>
      </w:r>
      <w:r>
        <w:t>) and (2</w:t>
      </w:r>
      <w:r w:rsidRPr="00F116DD">
        <w:rPr>
          <w:i/>
        </w:rPr>
        <w:t>α</w:t>
      </w:r>
      <w:r>
        <w:t>, 180</w:t>
      </w:r>
      <w:r>
        <w:sym w:font="Symbol" w:char="F0B0"/>
      </w:r>
      <w:r>
        <w:t>) excitation-refocusing pulses, instead of (</w:t>
      </w:r>
      <w:r w:rsidRPr="00F116DD">
        <w:rPr>
          <w:i/>
        </w:rPr>
        <w:t>α</w:t>
      </w:r>
      <w:r>
        <w:t>, 2</w:t>
      </w:r>
      <w:r w:rsidRPr="00F116DD">
        <w:rPr>
          <w:i/>
        </w:rPr>
        <w:t>α</w:t>
      </w:r>
      <w:r>
        <w:t>) and (2</w:t>
      </w:r>
      <w:r w:rsidRPr="00F116DD">
        <w:rPr>
          <w:i/>
        </w:rPr>
        <w:t>α</w:t>
      </w:r>
      <w:r>
        <w:t>, 4</w:t>
      </w:r>
      <w:r w:rsidRPr="00F116DD">
        <w:rPr>
          <w:i/>
        </w:rPr>
        <w:t>α</w:t>
      </w:r>
      <w:r>
        <w:t>) in the original article, the equation used to calculate EPI-DA B</w:t>
      </w:r>
      <w:r w:rsidRPr="00E95430">
        <w:rPr>
          <w:vertAlign w:val="subscript"/>
        </w:rPr>
        <w:t>1</w:t>
      </w:r>
      <w:r>
        <w:t xml:space="preserve"> was </w:t>
      </w:r>
      <w:r>
        <w:fldChar w:fldCharType="begin">
          <w:fldData xml:space="preserve">PEVuZE5vdGU+PENpdGU+PEF1dGhvcj5JbnNrbzwvQXV0aG9yPjxZZWFyPjE5OTM8L1llYXI+PFJl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</w:fldData>
        </w:fldChar>
      </w:r>
      <w:r w:rsidR="006E4D7B">
        <w:instrText xml:space="preserve"> ADDIN EN.CITE </w:instrText>
      </w:r>
      <w:r w:rsidR="006E4D7B">
        <w:fldChar w:fldCharType="begin">
          <w:fldData xml:space="preserve">PEVuZE5vdGU+PENpdGU+PEF1dGhvcj5JbnNrbzwvQXV0aG9yPjxZZWFyPjE5OTM8L1llYXI+PFJl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</w:fldData>
        </w:fldChar>
      </w:r>
      <w:r w:rsidR="006E4D7B">
        <w:instrText xml:space="preserve"> ADDIN EN.CITE.DATA </w:instrText>
      </w:r>
      <w:r w:rsidR="006E4D7B">
        <w:fldChar w:fldCharType="end"/>
      </w:r>
      <w:r>
        <w:fldChar w:fldCharType="separate"/>
      </w:r>
      <w:r w:rsidR="006E4D7B">
        <w:rPr>
          <w:noProof/>
        </w:rPr>
        <w:t>[20,35]</w:t>
      </w:r>
      <w:r>
        <w:fldChar w:fldCharType="end"/>
      </w:r>
      <w:r>
        <w:t>:</w:t>
      </w:r>
    </w:p>
    <w:tbl>
      <w:tblPr>
        <w:tblW w:w="9454" w:type="dxa"/>
        <w:tblLook w:val="04A0" w:firstRow="1" w:lastRow="0" w:firstColumn="1" w:lastColumn="0" w:noHBand="0" w:noVBand="1"/>
      </w:tblPr>
      <w:tblGrid>
        <w:gridCol w:w="8571"/>
        <w:gridCol w:w="883"/>
      </w:tblGrid>
      <w:tr w:rsidR="00FE48B1" w:rsidRPr="007B5704" w14:paraId="363759D7" w14:textId="77777777" w:rsidTr="00A07DDC">
        <w:trPr>
          <w:trHeight w:val="720"/>
        </w:trPr>
        <w:tc>
          <w:tcPr>
            <w:tcW w:w="8571" w:type="dxa"/>
          </w:tcPr>
          <w:p w14:paraId="4AC33D42" w14:textId="77777777" w:rsidR="00FE48B1" w:rsidRDefault="00A62542" w:rsidP="009F3987">
            <m:oMathPara>
              <m:oMath>
                <m:sSub>
                  <m:sSubPr>
                    <m:ctrlPr>
                      <w:rPr>
                        <w:rFonts w:ascii="Cambria Math" w:hAnsi="Cambria Math"/>
                      </w:rPr>
                    </m:ctrlPr>
                  </m:sSubPr>
                  <m:e>
                    <m:r>
                      <w:rPr>
                        <w:rFonts w:ascii="Cambria Math" w:hAnsi="Cambria Math"/>
                      </w:rPr>
                      <m:t>B</m:t>
                    </m:r>
                  </m:e>
                  <m:sub>
                    <m:r>
                      <w:rPr>
                        <w:rFonts w:ascii="Cambria Math" w:hAnsi="Cambria Math"/>
                      </w:rPr>
                      <m:t>1</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α</m:t>
                        </m:r>
                      </m:e>
                      <m:sub>
                        <m:r>
                          <w:rPr>
                            <w:rFonts w:ascii="Cambria Math" w:hAnsi="Cambria Math"/>
                          </w:rPr>
                          <m:t>corr</m:t>
                        </m:r>
                      </m:sub>
                    </m:sSub>
                  </m:num>
                  <m:den>
                    <m:r>
                      <m:rPr>
                        <m:sty m:val="p"/>
                      </m:rPr>
                      <w:rPr>
                        <w:rFonts w:ascii="Cambria Math" w:hAnsi="Cambria Math"/>
                      </w:rPr>
                      <m:t>α</m:t>
                    </m:r>
                  </m:den>
                </m:f>
                <m:r>
                  <m:rPr>
                    <m:sty m:val="p"/>
                  </m:rPr>
                  <w:rPr>
                    <w:rFonts w:ascii="Cambria Math" w:hAnsi="Cambria Math"/>
                  </w:rPr>
                  <m:t>=</m:t>
                </m:r>
                <m:f>
                  <m:fPr>
                    <m:ctrlPr>
                      <w:rPr>
                        <w:rFonts w:ascii="Cambria Math" w:hAnsi="Cambria Math"/>
                      </w:rPr>
                    </m:ctrlPr>
                  </m:fPr>
                  <m:num>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cos</m:t>
                            </m:r>
                          </m:e>
                          <m:sup>
                            <m:r>
                              <m:rPr>
                                <m:sty m:val="p"/>
                              </m:rPr>
                              <w:rPr>
                                <w:rFonts w:ascii="Cambria Math" w:hAnsi="Cambria Math"/>
                              </w:rPr>
                              <m:t>-1</m:t>
                            </m:r>
                          </m:sup>
                        </m:sSup>
                      </m:fName>
                      <m:e>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I</m:t>
                                    </m:r>
                                  </m:e>
                                  <m:sub>
                                    <m:r>
                                      <m:rPr>
                                        <m:sty m:val="p"/>
                                      </m:rPr>
                                      <w:rPr>
                                        <w:rFonts w:ascii="Cambria Math" w:hAnsi="Cambria Math"/>
                                      </w:rPr>
                                      <m:t>2</m:t>
                                    </m:r>
                                  </m:sub>
                                </m:sSub>
                              </m:num>
                              <m:den>
                                <m:sSub>
                                  <m:sSubPr>
                                    <m:ctrlPr>
                                      <w:rPr>
                                        <w:rFonts w:ascii="Cambria Math" w:hAnsi="Cambria Math"/>
                                      </w:rPr>
                                    </m:ctrlPr>
                                  </m:sSubPr>
                                  <m:e>
                                    <m:r>
                                      <m:rPr>
                                        <m:sty m:val="p"/>
                                      </m:rPr>
                                      <w:rPr>
                                        <w:rFonts w:ascii="Cambria Math" w:hAnsi="Cambria Math"/>
                                      </w:rPr>
                                      <m:t>2</m:t>
                                    </m:r>
                                    <m:r>
                                      <w:rPr>
                                        <w:rFonts w:ascii="Cambria Math" w:hAnsi="Cambria Math"/>
                                      </w:rPr>
                                      <m:t>I</m:t>
                                    </m:r>
                                  </m:e>
                                  <m:sub>
                                    <m:r>
                                      <m:rPr>
                                        <m:sty m:val="p"/>
                                      </m:rPr>
                                      <w:rPr>
                                        <w:rFonts w:ascii="Cambria Math" w:hAnsi="Cambria Math"/>
                                      </w:rPr>
                                      <m:t>1</m:t>
                                    </m:r>
                                  </m:sub>
                                </m:sSub>
                              </m:den>
                            </m:f>
                          </m:e>
                        </m:d>
                      </m:e>
                    </m:func>
                  </m:num>
                  <m:den>
                    <m:r>
                      <m:rPr>
                        <m:sty m:val="p"/>
                      </m:rPr>
                      <w:rPr>
                        <w:rFonts w:ascii="Cambria Math" w:hAnsi="Cambria Math"/>
                      </w:rPr>
                      <m:t>α</m:t>
                    </m:r>
                  </m:den>
                </m:f>
              </m:oMath>
            </m:oMathPara>
          </w:p>
        </w:tc>
        <w:tc>
          <w:tcPr>
            <w:tcW w:w="883" w:type="dxa"/>
          </w:tcPr>
          <w:p w14:paraId="3F11D7D5" w14:textId="77777777" w:rsidR="00FE48B1" w:rsidRPr="00A87AF2" w:rsidRDefault="00FE48B1" w:rsidP="009F3987">
            <w:pPr>
              <w:rPr>
                <w:sz w:val="4"/>
                <w:szCs w:val="4"/>
              </w:rPr>
            </w:pPr>
          </w:p>
          <w:p w14:paraId="2A91CB77" w14:textId="1D1786E6" w:rsidR="00FE48B1" w:rsidRPr="003A39F9" w:rsidRDefault="00A07DDC" w:rsidP="00A07DDC">
            <w:pPr>
              <w:jc w:val="right"/>
              <w:rPr>
                <w:b/>
              </w:rPr>
            </w:pPr>
            <w:r w:rsidRPr="003A39F9">
              <w:rPr>
                <w:b/>
              </w:rPr>
              <w:t>(3-</w:t>
            </w:r>
            <w:r w:rsidR="00FE48B1" w:rsidRPr="003A39F9">
              <w:rPr>
                <w:b/>
              </w:rPr>
              <w:t>1</w:t>
            </w:r>
            <w:r w:rsidRPr="003A39F9">
              <w:rPr>
                <w:b/>
              </w:rPr>
              <w:t>)</w:t>
            </w:r>
          </w:p>
        </w:tc>
      </w:tr>
    </w:tbl>
    <w:p w14:paraId="519C91DA" w14:textId="3CE46E88" w:rsidR="003A39F9" w:rsidRDefault="003A39F9" w:rsidP="003A39F9">
      <w:r>
        <w:t xml:space="preserve">where </w:t>
      </w:r>
      <w:r w:rsidRPr="00F116DD">
        <w:rPr>
          <w:i/>
        </w:rPr>
        <w:t>α</w:t>
      </w:r>
      <w:r>
        <w:t xml:space="preserve"> is the nominal flip angle (double for the second measurement), </w:t>
      </w:r>
      <w:r w:rsidRPr="00F116DD">
        <w:rPr>
          <w:i/>
        </w:rPr>
        <w:t>α</w:t>
      </w:r>
      <w:r w:rsidRPr="003A39F9">
        <w:rPr>
          <w:vertAlign w:val="subscript"/>
        </w:rPr>
        <w:t>corr</w:t>
      </w:r>
      <w:r>
        <w:t xml:space="preserve"> is the true flip angle experienced by the tissue at that voxel location, </w:t>
      </w:r>
      <w:r w:rsidRPr="003A39F9">
        <w:rPr>
          <w:i/>
        </w:rPr>
        <w:t>I</w:t>
      </w:r>
      <w:r w:rsidRPr="003A39F9">
        <w:rPr>
          <w:i/>
          <w:vertAlign w:val="subscript"/>
        </w:rPr>
        <w:t>1</w:t>
      </w:r>
      <w:r>
        <w:t xml:space="preserve"> and </w:t>
      </w:r>
      <w:r w:rsidRPr="003A39F9">
        <w:rPr>
          <w:i/>
        </w:rPr>
        <w:t>I</w:t>
      </w:r>
      <w:r w:rsidRPr="003A39F9">
        <w:rPr>
          <w:i/>
          <w:vertAlign w:val="subscript"/>
        </w:rPr>
        <w:t>2</w:t>
      </w:r>
      <w:r>
        <w:t xml:space="preserve"> are the image voxels magnitudes for </w:t>
      </w:r>
      <w:r w:rsidRPr="00F116DD">
        <w:rPr>
          <w:i/>
        </w:rPr>
        <w:t>α</w:t>
      </w:r>
      <w:r>
        <w:t xml:space="preserve"> and 2</w:t>
      </w:r>
      <w:r w:rsidRPr="00F116DD">
        <w:rPr>
          <w:i/>
        </w:rPr>
        <w:t>α</w:t>
      </w:r>
      <w:r>
        <w:t xml:space="preserve"> acquisition, respectively. The EPI-DA acquisition protocol was: TE/TR</w:t>
      </w:r>
      <w:r w:rsidR="0075596F">
        <w:t xml:space="preserve"> = </w:t>
      </w:r>
      <w:r>
        <w:t xml:space="preserve">46/4000 msec, </w:t>
      </w:r>
      <w:r w:rsidRPr="00F116DD">
        <w:rPr>
          <w:i/>
        </w:rPr>
        <w:t>α</w:t>
      </w:r>
      <w:r>
        <w:t>/2</w:t>
      </w:r>
      <w:r w:rsidRPr="00F116DD">
        <w:rPr>
          <w:i/>
        </w:rPr>
        <w:t>α</w:t>
      </w:r>
      <w:r>
        <w:rPr>
          <w:i/>
        </w:rPr>
        <w:t xml:space="preserve"> </w:t>
      </w:r>
      <w:r>
        <w:t>= 60</w:t>
      </w:r>
      <w:r>
        <w:sym w:font="Symbol" w:char="F0B0"/>
      </w:r>
      <w:r>
        <w:t>/120</w:t>
      </w:r>
      <w:r>
        <w:sym w:font="Symbol" w:char="F0B0"/>
      </w:r>
      <w:r>
        <w:t>, FOV = 25.6 × 25.6 cm</w:t>
      </w:r>
      <w:r w:rsidRPr="003A39F9">
        <w:rPr>
          <w:vertAlign w:val="superscript"/>
        </w:rPr>
        <w:t>2</w:t>
      </w:r>
      <w:r>
        <w:t>, 2 × 2mm</w:t>
      </w:r>
      <w:r w:rsidRPr="003A39F9">
        <w:rPr>
          <w:vertAlign w:val="superscript"/>
        </w:rPr>
        <w:t>2</w:t>
      </w:r>
      <w:r>
        <w:t xml:space="preserve"> in-plane resolution, 128 × 128 matrix (readout/phase), 5mm slice thickness, 27 slices, EPI factor = 9 (15 shots of 9 k-space readout line acquisitions), echo spacing = 4.18 msec, fat saturation on, BW = 250 Hz/px, 2 min 16 sec scan time. Standard automated shimming was performed as with all other sequences (shim currents adjusted using a 3D phase map); no additional adjustments of the static or gradient fields were necessary.</w:t>
      </w:r>
    </w:p>
    <w:p w14:paraId="425A9BDC" w14:textId="3B6505B4" w:rsidR="0068156C" w:rsidRDefault="0068156C" w:rsidP="0068156C">
      <w:r>
        <w:t>Fast EPI sequences, such as the widely used single-shot implementations, can be susceptible to a wide range of artifacts that lead to a degradation of image quality. Several strategies are incorporated in this protocol to mitigate these artifacts, while still using a readily available scanner sequence and maintaining rapid overall acquisition. A segmented multishot EPI approach increases the effective BW in the phase-encode direction, which reduces distortion artifacts that are typically prevalent in areas of high B</w:t>
      </w:r>
      <w:r w:rsidRPr="008014D4">
        <w:rPr>
          <w:vertAlign w:val="subscript"/>
        </w:rPr>
        <w:t>0</w:t>
      </w:r>
      <w:r>
        <w:t xml:space="preserve"> inhomogeneity such as near the sinuses. Blurring is also reduced, due to decreased T</w:t>
      </w:r>
      <w:r w:rsidR="008014D4">
        <w:rPr>
          <w:vertAlign w:val="subscript"/>
        </w:rPr>
        <w:t>2</w:t>
      </w:r>
      <w:r w:rsidR="008014D4">
        <w:rPr>
          <w:vertAlign w:val="superscript"/>
        </w:rPr>
        <w:t>*</w:t>
      </w:r>
      <w:r w:rsidR="008014D4">
        <w:t xml:space="preserve"> </w:t>
      </w:r>
      <w:r>
        <w:t>modulation in each acquired echo train. Acquiring the B</w:t>
      </w:r>
      <w:r w:rsidRPr="008014D4">
        <w:rPr>
          <w:vertAlign w:val="subscript"/>
        </w:rPr>
        <w:t>1</w:t>
      </w:r>
      <w:r>
        <w:t xml:space="preserve"> map at a low in-plane resolution (2 </w:t>
      </w:r>
      <w:r w:rsidR="008014D4">
        <w:t>×</w:t>
      </w:r>
      <w:r>
        <w:t xml:space="preserve"> 2mm</w:t>
      </w:r>
      <w:r w:rsidRPr="008014D4">
        <w:rPr>
          <w:vertAlign w:val="superscript"/>
        </w:rPr>
        <w:t>2</w:t>
      </w:r>
      <w:r>
        <w:t>) also means smaller readout gradient amplitudes are used, reducing potential eddy current artifacts (eg, ghosting). Other fast imaging techniques, such as fast spin-echo, have also been adapted for whole-brain double angle B</w:t>
      </w:r>
      <w:r w:rsidRPr="008014D4">
        <w:rPr>
          <w:vertAlign w:val="subscript"/>
        </w:rPr>
        <w:t>1</w:t>
      </w:r>
      <w:r w:rsidR="008014D4">
        <w:t xml:space="preserve"> mapping </w:t>
      </w:r>
      <w:r w:rsidR="008014D4">
        <w:fldChar w:fldCharType="begin"/>
      </w:r>
      <w:r w:rsidR="00A33A0B">
        <w:instrText xml:space="preserve"> ADDIN EN.CITE &lt;EndNote&gt;&lt;Cite&gt;&lt;Author&gt;Samson&lt;/Author&gt;&lt;Year&gt;2006&lt;/Year&gt;&lt;RecNum&gt;8104&lt;/RecNum&gt;&lt;DisplayText&gt;[20]&lt;/DisplayText&gt;&lt;record&gt;&lt;rec-number&gt;8104&lt;/rec-number&gt;&lt;foreign-keys&gt;&lt;key app="EN" db-id="wsx2zxvfv2f923ezt58xsvan9zzwpdv5vewx" timestamp="1390405585"&gt;8104&lt;/key&gt;&lt;/foreign-keys&gt;&lt;ref-type name="Journal Article"&gt;17&lt;/ref-type&gt;&lt;contributors&gt;&lt;authors&gt;&lt;author&gt;Samson, R. S.&lt;/author&gt;&lt;author&gt;Wheeler-Kingshott, C. A.&lt;/author&gt;&lt;author&gt;Symms, M. R.&lt;/author&gt;&lt;author&gt;Tozer, D. J.&lt;/author&gt;&lt;author&gt;Tofts, P. S.&lt;/author&gt;&lt;/authors&gt;&lt;/contributors&gt;&lt;auth-address&gt;NMR Research Unit, Department of Neuroinflammation, Institute of Neurology, UCL, WC1N 3BG London, UK.&lt;/auth-address&gt;&lt;titles&gt;&lt;title&gt;A simple correction for B1 field errors in magnetization transfer ratio measurements&lt;/title&gt;&lt;secondary-title&gt;Magn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Imaging&lt;/abbr-2&gt;&lt;/alt-periodical&gt;&lt;pages&gt;255-63&lt;/pages&gt;&lt;volume&gt;24&lt;/volume&gt;&lt;number&gt;3&lt;/number&gt;&lt;edition&gt;2006/03/28&lt;/edition&gt;&lt;keywords&gt;&lt;keyword&gt;Algorithms&lt;/keyword&gt;&lt;keyword&gt;Brain Mapping/*methods&lt;/keyword&gt;&lt;keyword&gt;Humans&lt;/keyword&gt;&lt;keyword&gt;Image Processing, Computer-Assisted/*methods&lt;/keyword&gt;&lt;keyword&gt;Magnetic Resonance Imaging/*methods&lt;/keyword&gt;&lt;keyword&gt;Models, Theoretical&lt;/keyword&gt;&lt;/keywords&gt;&lt;dates&gt;&lt;year&gt;2006&lt;/year&gt;&lt;pub-dates&gt;&lt;date&gt;Apr&lt;/date&gt;&lt;/pub-dates&gt;&lt;/dates&gt;&lt;isbn&gt;0730-725X (Print)&amp;#xD;0730-725X (Linking)&lt;/isbn&gt;&lt;accession-num&gt;16563954&lt;/accession-num&gt;&lt;work-type&gt;Research Support, Non-U.S. Gov&amp;apos;t&lt;/work-type&gt;&lt;urls&gt;&lt;related-urls&gt;&lt;url&gt;http://www.ncbi.nlm.nih.gov/pubmed/16563954&lt;/url&gt;&lt;/related-urls&gt;&lt;/urls&gt;&lt;electronic-resource-num&gt;10.1016/j.mri.2005.10.025&lt;/electronic-resource-num&gt;&lt;/record&gt;&lt;/Cite&gt;&lt;/EndNote&gt;</w:instrText>
      </w:r>
      <w:r w:rsidR="008014D4">
        <w:fldChar w:fldCharType="separate"/>
      </w:r>
      <w:r w:rsidR="00A33A0B">
        <w:rPr>
          <w:noProof/>
        </w:rPr>
        <w:t>[20]</w:t>
      </w:r>
      <w:r w:rsidR="008014D4">
        <w:fldChar w:fldCharType="end"/>
      </w:r>
      <w:r w:rsidR="008014D4">
        <w:t>.</w:t>
      </w:r>
      <w:r>
        <w:t xml:space="preserve"> These methods could offer different imaging benefits as alternatives to EPI; however, such a comparison is outside the scope of the present work.</w:t>
      </w:r>
    </w:p>
    <w:p w14:paraId="4F425E19" w14:textId="7794748C" w:rsidR="0080110E" w:rsidRDefault="0080110E" w:rsidP="0080110E">
      <w:r w:rsidRPr="00E5456F">
        <w:rPr>
          <w:i/>
        </w:rPr>
        <w:lastRenderedPageBreak/>
        <w:t>REFERENCE DOUBLE ANGLE (REF. DA).</w:t>
      </w:r>
      <w:r>
        <w:t xml:space="preserve"> Single-slice double angle B</w:t>
      </w:r>
      <w:r w:rsidRPr="00E5456F">
        <w:rPr>
          <w:vertAlign w:val="subscript"/>
        </w:rPr>
        <w:t>1</w:t>
      </w:r>
      <w:r>
        <w:t xml:space="preserve"> maps were acquired using a spin-echo sequence as a reference measurement for the other B</w:t>
      </w:r>
      <w:r w:rsidRPr="00E5456F">
        <w:rPr>
          <w:vertAlign w:val="subscript"/>
        </w:rPr>
        <w:t>1</w:t>
      </w:r>
      <w:r>
        <w:t xml:space="preserve"> mapping techniques: TE/TR </w:t>
      </w:r>
      <w:r w:rsidR="00E5456F">
        <w:t xml:space="preserve">12/1550 msec, </w:t>
      </w:r>
      <w:r w:rsidR="00E5456F" w:rsidRPr="00F116DD">
        <w:rPr>
          <w:i/>
        </w:rPr>
        <w:t>α</w:t>
      </w:r>
      <w:r w:rsidR="00E5456F">
        <w:t xml:space="preserve"> = </w:t>
      </w:r>
      <w:r>
        <w:t>60</w:t>
      </w:r>
      <w:r w:rsidR="0087528D">
        <w:sym w:font="Symbol" w:char="F0B0"/>
      </w:r>
      <w:r>
        <w:t>/120</w:t>
      </w:r>
      <w:r w:rsidR="0087528D">
        <w:sym w:font="Symbol" w:char="F0B0"/>
      </w:r>
      <w:r>
        <w:t>, FOV</w:t>
      </w:r>
      <w:r w:rsidR="0087528D">
        <w:t xml:space="preserve"> = </w:t>
      </w:r>
      <w:r>
        <w:t xml:space="preserve">25.6 </w:t>
      </w:r>
      <w:r w:rsidR="0087528D">
        <w:t>×</w:t>
      </w:r>
      <w:r>
        <w:t xml:space="preserve"> 17.6 cm</w:t>
      </w:r>
      <w:r w:rsidRPr="0087528D">
        <w:rPr>
          <w:vertAlign w:val="superscript"/>
        </w:rPr>
        <w:t>2</w:t>
      </w:r>
      <w:r>
        <w:t xml:space="preserve">, 2 </w:t>
      </w:r>
      <w:r w:rsidR="0087528D">
        <w:t>×</w:t>
      </w:r>
      <w:r>
        <w:t xml:space="preserve"> 2mm</w:t>
      </w:r>
      <w:r w:rsidRPr="00B061B8">
        <w:rPr>
          <w:vertAlign w:val="superscript"/>
        </w:rPr>
        <w:t>2</w:t>
      </w:r>
      <w:r>
        <w:t xml:space="preserve"> in-plane resolution, 128 </w:t>
      </w:r>
      <w:r w:rsidR="0087528D">
        <w:t>×</w:t>
      </w:r>
      <w:r>
        <w:t xml:space="preserve"> 88 matrix (readout/phase), 5mm slice thickness, 1 slice, slice-selective excitation and 180</w:t>
      </w:r>
      <w:r w:rsidR="0087528D">
        <w:sym w:font="Symbol" w:char="F0B0"/>
      </w:r>
      <w:r>
        <w:t xml:space="preserve"> refocusing pulses, and BW</w:t>
      </w:r>
      <w:r w:rsidR="0087528D">
        <w:t xml:space="preserve"> = </w:t>
      </w:r>
      <w:r>
        <w:t xml:space="preserve">130 Hz/pixel, 4 min 28 sec scan time. The flip angles were chosen to match the EPI-DA sequence. As Ref. DA is the most time costly of all the compared methods (4 min 38 sec), a shorter TR was chosen to reduce the acquisition time of the entire protocol while maintaining sufficient accuracy in </w:t>
      </w:r>
      <w:r w:rsidR="00B061B8">
        <w:t xml:space="preserve">WM </w:t>
      </w:r>
      <w:r w:rsidR="00B061B8">
        <w:fldChar w:fldCharType="begin">
          <w:fldData xml:space="preserve">PEVuZE5vdGU+PENpdGU+PEF1dGhvcj5TdGlrb3Y8L0F1dGhvcj48WWVhcj4yMDE1PC9ZZWFyPjxS
ZWNOdW0+ODE3NjwvUmVjTnVtPjxEaXNwbGF5VGV4dD5bMzhdPC9EaXNwbGF5VGV4dD48cmVjb3Jk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6E4D7B">
        <w:instrText xml:space="preserve"> ADDIN EN.CITE </w:instrText>
      </w:r>
      <w:r w:rsidR="006E4D7B">
        <w:fldChar w:fldCharType="begin">
          <w:fldData xml:space="preserve">PEVuZE5vdGU+PENpdGU+PEF1dGhvcj5TdGlrb3Y8L0F1dGhvcj48WWVhcj4yMDE1PC9ZZWFyPjxS
ZWNOdW0+ODE3NjwvUmVjTnVtPjxEaXNwbGF5VGV4dD5bMzhdPC9EaXNwbGF5VGV4dD48cmVjb3Jk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6E4D7B">
        <w:instrText xml:space="preserve"> ADDIN EN.CITE.DATA </w:instrText>
      </w:r>
      <w:r w:rsidR="006E4D7B">
        <w:fldChar w:fldCharType="end"/>
      </w:r>
      <w:r w:rsidR="00B061B8">
        <w:fldChar w:fldCharType="separate"/>
      </w:r>
      <w:r w:rsidR="006E4D7B">
        <w:rPr>
          <w:noProof/>
        </w:rPr>
        <w:t>[38]</w:t>
      </w:r>
      <w:r w:rsidR="00B061B8">
        <w:fldChar w:fldCharType="end"/>
      </w:r>
      <w:r w:rsidR="00B061B8">
        <w:t>.</w:t>
      </w:r>
      <w:r>
        <w:t xml:space="preserve"> The TR is sufficiently long to allow almost complete relaxation of the WM signal, which we are evaluating.</w:t>
      </w:r>
    </w:p>
    <w:p w14:paraId="56D593AB" w14:textId="42F3054C" w:rsidR="00B061B8" w:rsidRDefault="00B061B8" w:rsidP="00B061B8">
      <w:r>
        <w:t xml:space="preserve">Overall, each pulse sequence had the following effective acquisition time per slice: Ref. </w:t>
      </w:r>
      <w:r w:rsidRPr="00B061B8">
        <w:t>DA: 4 min 38 sec/slice, BS: 19 sec/</w:t>
      </w:r>
      <w:r>
        <w:t xml:space="preserve"> slice, AFI: 11 sec/slice (3D measurement), EPI-DA: 5 sec/slice (interleaved multislice sequence produced 27 slices in 68 sec per flip angle acquisition).</w:t>
      </w:r>
    </w:p>
    <w:p w14:paraId="001F0144" w14:textId="2264468C" w:rsidR="00B061B8" w:rsidRDefault="00B061B8" w:rsidP="00B061B8">
      <w:pPr>
        <w:pStyle w:val="Titre3"/>
      </w:pPr>
      <w:bookmarkStart w:id="41" w:name="_Toc497486527"/>
      <w:r>
        <w:t>T</w:t>
      </w:r>
      <w:r>
        <w:rPr>
          <w:vertAlign w:val="subscript"/>
        </w:rPr>
        <w:t>1</w:t>
      </w:r>
      <w:r>
        <w:t xml:space="preserve"> Mapping</w:t>
      </w:r>
      <w:bookmarkEnd w:id="41"/>
    </w:p>
    <w:p w14:paraId="7BF335CF" w14:textId="63828E61" w:rsidR="00B061B8" w:rsidRDefault="00B061B8" w:rsidP="00B061B8">
      <w:r>
        <w:t>VFA is a widely used T</w:t>
      </w:r>
      <w:r w:rsidRPr="00B061B8">
        <w:rPr>
          <w:vertAlign w:val="subscript"/>
        </w:rPr>
        <w:t>1</w:t>
      </w:r>
      <w:r>
        <w:t xml:space="preserve"> mapping technique; spoiled gradient echo images are acquired using multiple (usually 2–5) excitation flip angles, each using the same TR. VFA T</w:t>
      </w:r>
      <w:r w:rsidRPr="00B061B8">
        <w:rPr>
          <w:vertAlign w:val="subscript"/>
        </w:rPr>
        <w:t>1</w:t>
      </w:r>
      <w:r>
        <w:t xml:space="preserve"> maps were acquired using a standard product spoiled 3D gradient echo pulse sequence: 2 × 2 × 5mm</w:t>
      </w:r>
      <w:r w:rsidRPr="00B061B8">
        <w:rPr>
          <w:vertAlign w:val="superscript"/>
        </w:rPr>
        <w:t>3</w:t>
      </w:r>
      <w:r>
        <w:t xml:space="preserve"> resolution, 128 × 88 × 32 matrix (readout/phase/3D), TE/TR 2.89/15 msec, </w:t>
      </w:r>
      <w:r w:rsidRPr="00F116DD">
        <w:rPr>
          <w:i/>
        </w:rPr>
        <w:t>α</w:t>
      </w:r>
      <w:r>
        <w:t xml:space="preserve"> = 3</w:t>
      </w:r>
      <w:r>
        <w:sym w:font="Symbol" w:char="F0B0"/>
      </w:r>
      <w:r>
        <w:t>/20</w:t>
      </w:r>
      <w:r>
        <w:sym w:font="Symbol" w:char="F0B0"/>
      </w:r>
      <w:r>
        <w:t>, BW = 390 Hz/pixel, default manufacturer slab-selection and RF spoiling modes, 1 min 28 sec scan time.</w:t>
      </w:r>
    </w:p>
    <w:p w14:paraId="229D0A03" w14:textId="25B8CBA1" w:rsidR="00B061B8" w:rsidRDefault="00CE1DC0" w:rsidP="00CE1DC0">
      <w:pPr>
        <w:pStyle w:val="Titre3"/>
      </w:pPr>
      <w:bookmarkStart w:id="42" w:name="_Toc497486528"/>
      <w:r>
        <w:t>Data Analysis</w:t>
      </w:r>
      <w:bookmarkEnd w:id="42"/>
    </w:p>
    <w:p w14:paraId="2C9D32F6" w14:textId="5E6671C4" w:rsidR="00CE1DC0" w:rsidRDefault="00CE1DC0" w:rsidP="00CE1DC0">
      <w:r>
        <w:t>B</w:t>
      </w:r>
      <w:r w:rsidRPr="00CE1DC0">
        <w:rPr>
          <w:vertAlign w:val="subscript"/>
        </w:rPr>
        <w:t>1</w:t>
      </w:r>
      <w:r>
        <w:t xml:space="preserve"> and T</w:t>
      </w:r>
      <w:r w:rsidRPr="00CE1DC0">
        <w:rPr>
          <w:vertAlign w:val="subscript"/>
        </w:rPr>
        <w:t>1</w:t>
      </w:r>
      <w:r>
        <w:t xml:space="preserve"> maps were processed from the MRI data using custom MATLAB code (MathWorks, Natick, MA). Each B</w:t>
      </w:r>
      <w:r w:rsidRPr="00CE1DC0">
        <w:rPr>
          <w:vertAlign w:val="subscript"/>
        </w:rPr>
        <w:t>1</w:t>
      </w:r>
      <w:r>
        <w:t xml:space="preserve"> map was used to scale the VFA nominal flip angles voxelwise prior to fitting for T</w:t>
      </w:r>
      <w:r w:rsidRPr="00CE1DC0">
        <w:rPr>
          <w:vertAlign w:val="subscript"/>
        </w:rPr>
        <w:t>1</w:t>
      </w:r>
      <w:r>
        <w:t>. T</w:t>
      </w:r>
      <w:r w:rsidRPr="00CE1DC0">
        <w:rPr>
          <w:vertAlign w:val="subscript"/>
        </w:rPr>
        <w:t>1</w:t>
      </w:r>
      <w:r>
        <w:t xml:space="preserve"> maps were estimated from linear least square fitting to the SPGR equation </w:t>
      </w:r>
      <w:r>
        <w:fldChar w:fldCharType="begin">
          <w:fldData xml:space="preserve">PEVuZE5vdGU+PENpdGU+PEF1dGhvcj5TdGlrb3Y8L0F1dGhvcj48WWVhcj4yMDE1PC9ZZWFyPjxS
ZWNOdW0+ODE3NjwvUmVjTnVtPjxEaXNwbGF5VGV4dD5bMzhdPC9EaXNwbGF5VGV4dD48cmVjb3Jk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6E4D7B">
        <w:instrText xml:space="preserve"> ADDIN EN.CITE </w:instrText>
      </w:r>
      <w:r w:rsidR="006E4D7B">
        <w:fldChar w:fldCharType="begin">
          <w:fldData xml:space="preserve">PEVuZE5vdGU+PENpdGU+PEF1dGhvcj5TdGlrb3Y8L0F1dGhvcj48WWVhcj4yMDE1PC9ZZWFyPjxS
ZWNOdW0+ODE3NjwvUmVjTnVtPjxEaXNwbGF5VGV4dD5bMzhdPC9EaXNwbGF5VGV4dD48cmVjb3Jk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6E4D7B">
        <w:instrText xml:space="preserve"> ADDIN EN.CITE.DATA </w:instrText>
      </w:r>
      <w:r w:rsidR="006E4D7B">
        <w:fldChar w:fldCharType="end"/>
      </w:r>
      <w:r>
        <w:fldChar w:fldCharType="separate"/>
      </w:r>
      <w:r w:rsidR="006E4D7B">
        <w:rPr>
          <w:noProof/>
        </w:rPr>
        <w:t>[38]</w:t>
      </w:r>
      <w:r>
        <w:fldChar w:fldCharType="end"/>
      </w:r>
      <w:r>
        <w:t>.</w:t>
      </w:r>
    </w:p>
    <w:p w14:paraId="1015A8E8" w14:textId="7FC3E45A" w:rsidR="00CE1DC0" w:rsidRDefault="00CE1DC0" w:rsidP="00CE1DC0">
      <w:r>
        <w:lastRenderedPageBreak/>
        <w:t>The B</w:t>
      </w:r>
      <w:r w:rsidRPr="00CE1DC0">
        <w:rPr>
          <w:vertAlign w:val="subscript"/>
        </w:rPr>
        <w:t>1</w:t>
      </w:r>
      <w:r>
        <w:t xml:space="preserve"> amplitude is expected to be a smooth slowly varying function, particularly in the brain </w:t>
      </w:r>
      <w:r>
        <w:fldChar w:fldCharType="begin"/>
      </w:r>
      <w:r w:rsidR="006E4D7B">
        <w:instrText xml:space="preserve"> ADDIN EN.CITE &lt;EndNote&gt;&lt;Cite&gt;&lt;Author&gt;Sled&lt;/Author&gt;&lt;Year&gt;1998&lt;/Year&gt;&lt;RecNum&gt;3864&lt;/RecNum&gt;&lt;DisplayText&gt;[42]&lt;/DisplayText&gt;&lt;record&gt;&lt;rec-number&gt;3864&lt;/rec-number&gt;&lt;foreign-keys&gt;&lt;key app="EN" db-id="wsx2zxvfv2f923ezt58xsvan9zzwpdv5vewx" timestamp="1354824253"&gt;3864&lt;/key&gt;&lt;/foreign-keys&gt;&lt;ref-type name="Journal Article"&gt;17&lt;/ref-type&gt;&lt;contributors&gt;&lt;authors&gt;&lt;author&gt;Sled, J. G.&lt;/author&gt;&lt;author&gt;Zijdenbos, A. P.&lt;/author&gt;&lt;author&gt;Evans, A. C.&lt;/author&gt;&lt;/authors&gt;&lt;/contributors&gt;&lt;auth-address&gt;McConnell Brain Imaging Centre, Montreal Neurological Institute and McGill University, Canada. jgsled@bic.mni.mcgill.ca&lt;/auth-address&gt;&lt;titles&gt;&lt;title&gt;A nonparametric method for automatic correction of intensity nonuniformity in MRI data&lt;/title&gt;&lt;secondary-title&gt;IEEE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Imaging&lt;/abbr-2&gt;&lt;/alt-periodical&gt;&lt;pages&gt;87-97&lt;/pages&gt;&lt;volume&gt;17&lt;/volume&gt;&lt;number&gt;1&lt;/number&gt;&lt;edition&gt;1998/06/09&lt;/edition&gt;&lt;keywords&gt;&lt;keyword&gt;Brain/anatomy &amp;amp; histology&lt;/keyword&gt;&lt;keyword&gt;Humans&lt;/keyword&gt;&lt;keyword&gt;Magnetic Resonance Imaging/*methods&lt;/keyword&gt;&lt;keyword&gt;Models, Theoretical&lt;/keyword&gt;&lt;/keywords&gt;&lt;dates&gt;&lt;year&gt;1998&lt;/year&gt;&lt;pub-dates&gt;&lt;date&gt;Feb&lt;/date&gt;&lt;/pub-dates&gt;&lt;/dates&gt;&lt;isbn&gt;0278-0062 (Print)&amp;#xD;0278-0062 (Linking)&lt;/isbn&gt;&lt;accession-num&gt;9617910&lt;/accession-num&gt;&lt;urls&gt;&lt;related-urls&gt;&lt;url&gt;http://www.ncbi.nlm.nih.gov/pubmed/9617910&lt;/url&gt;&lt;/related-urls&gt;&lt;/urls&gt;&lt;electronic-resource-num&gt;10.1109/42.668698&lt;/electronic-resource-num&gt;&lt;language&gt;eng&lt;/language&gt;&lt;/record&gt;&lt;/Cite&gt;&lt;/EndNote&gt;</w:instrText>
      </w:r>
      <w:r>
        <w:fldChar w:fldCharType="separate"/>
      </w:r>
      <w:r w:rsidR="006E4D7B">
        <w:rPr>
          <w:noProof/>
        </w:rPr>
        <w:t>[42]</w:t>
      </w:r>
      <w:r>
        <w:fldChar w:fldCharType="end"/>
      </w:r>
      <w:r>
        <w:t>. As such, B</w:t>
      </w:r>
      <w:r w:rsidRPr="00CE1DC0">
        <w:rPr>
          <w:vertAlign w:val="subscript"/>
        </w:rPr>
        <w:t>1</w:t>
      </w:r>
      <w:r>
        <w:t xml:space="preserve"> maps are commonly filtered to reduce noise and minor artifacts </w:t>
      </w:r>
      <w:r>
        <w:fldChar w:fldCharType="begin">
          <w:fldData xml:space="preserve">PEVuZE5vdGU+PENpdGU+PEF1dGhvcj5ZYXJueWtoPC9BdXRob3I+PFllYXI+MjAwNzwvWWVhcj48
UmVjTnVtPjE5NTwvUmVjTnVtPjxEaXNwbGF5VGV4dD5bMzYsNDddPC9EaXNwbGF5VGV4dD48cmVj
b3JkPjxyZWMtbnVtYmVyPjE5NTwvcmVjLW51bWJlcj48Zm9yZWlnbi1rZXlzPjxrZXkgYXBwPSJF
TiIgZGItaWQ9IndzeDJ6eHZmdjJmOTIzZXp0NTh4c3Zhbjl6endwZHY1dmV3eCIgdGltZXN0YW1w
PSIxMzMyOTU5NjE5Ij4xOTU8L2tleT48L2ZvcmVpZ24ta2V5cz48cmVmLXR5cGUgbmFtZT0iSm91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U2VhdHRsZSwgV2FzaGluZ3RvbiA5ODE5NSwgVVNBLiB5YXJueWtoQHUud2FzaGluZ3Rvbi5lZHU8
L2F1dGgtYWRkcmVzcz48dGl0bGVzPjx0aXRsZT5BY3R1YWwgZmxpcC1hbmdsZSBpbWFnaW5nIGlu
IHRoZSBwdWxzZWQgc3RlYWR5IHN0YXRlOiBhIG1ldGhvZCBmb3IgcmFwaWQgdGhyZWUtZGltZW5z
aW9uYWwgbWFwcGluZyBvZiB0aGUgdHJhbnNtaXR0ZWQgcmFkaW9mcmVxdWVuY3kgZmllbGQ8L3Rp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ZXNvbiBNZWQ8L2FiYnItMj48L3BlcmlvZGljYWw+PHBhZ2VzPjE5Mi0yMDA8L3BhZ2VzPjx2b2x1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</w:fldData>
        </w:fldChar>
      </w:r>
      <w:r w:rsidR="006E4D7B">
        <w:instrText xml:space="preserve"> ADDIN EN.CITE </w:instrText>
      </w:r>
      <w:r w:rsidR="006E4D7B">
        <w:fldChar w:fldCharType="begin">
          <w:fldData xml:space="preserve">PEVuZE5vdGU+PENpdGU+PEF1dGhvcj5ZYXJueWtoPC9BdXRob3I+PFllYXI+MjAwNzwvWWVhcj48
UmVjTnVtPjE5NTwvUmVjTnVtPjxEaXNwbGF5VGV4dD5bMzYsNDddPC9EaXNwbGF5VGV4dD48cmVj
b3JkPjxyZWMtbnVtYmVyPjE5NTwvcmVjLW51bWJlcj48Zm9yZWlnbi1rZXlzPjxrZXkgYXBwPSJF
TiIgZGItaWQ9IndzeDJ6eHZmdjJmOTIzZXp0NTh4c3Zhbjl6endwZHY1dmV3eCIgdGltZXN0YW1w
PSIxMzMyOTU5NjE5Ij4xOTU8L2tleT48L2ZvcmVpZ24ta2V5cz48cmVmLXR5cGUgbmFtZT0iSm91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U2VhdHRsZSwgV2FzaGluZ3RvbiA5ODE5NSwgVVNBLiB5YXJueWtoQHUud2FzaGluZ3Rvbi5lZHU8
L2F1dGgtYWRkcmVzcz48dGl0bGVzPjx0aXRsZT5BY3R1YWwgZmxpcC1hbmdsZSBpbWFnaW5nIGlu
IHRoZSBwdWxzZWQgc3RlYWR5IHN0YXRlOiBhIG1ldGhvZCBmb3IgcmFwaWQgdGhyZWUtZGltZW5z
aW9uYWwgbWFwcGluZyBvZiB0aGUgdHJhbnNtaXR0ZWQgcmFkaW9mcmVxdWVuY3kgZmllbGQ8L3Rp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ZXNvbiBNZWQ8L2FiYnItMj48L3BlcmlvZGljYWw+PHBhZ2VzPjE5Mi0yMDA8L3BhZ2VzPjx2b2x1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</w:fldData>
        </w:fldChar>
      </w:r>
      <w:r w:rsidR="006E4D7B">
        <w:instrText xml:space="preserve"> ADDIN EN.CITE.DATA </w:instrText>
      </w:r>
      <w:r w:rsidR="006E4D7B">
        <w:fldChar w:fldCharType="end"/>
      </w:r>
      <w:r>
        <w:fldChar w:fldCharType="separate"/>
      </w:r>
      <w:r w:rsidR="006E4D7B">
        <w:rPr>
          <w:noProof/>
        </w:rPr>
        <w:t>[36,47]</w:t>
      </w:r>
      <w:r>
        <w:fldChar w:fldCharType="end"/>
      </w:r>
      <w:r>
        <w:t>. Subjective assessment of the images was performed by two of the coauthors (coauthors #3 and #6) who were blinded to the acquisition method used for each dataset. They provided a brief subjective evaluation of any artifacts they observed. A consensus opinion was then formed via discussion between all coauthors. In addition to comparing unfiltered (raw) B</w:t>
      </w:r>
      <w:r w:rsidRPr="00CE1DC0">
        <w:rPr>
          <w:vertAlign w:val="subscript"/>
        </w:rPr>
        <w:t>1</w:t>
      </w:r>
      <w:r>
        <w:t xml:space="preserve"> maps (as well as in the VFA T</w:t>
      </w:r>
      <w:r w:rsidRPr="00CE1DC0">
        <w:rPr>
          <w:vertAlign w:val="subscript"/>
        </w:rPr>
        <w:t>1</w:t>
      </w:r>
      <w:r>
        <w:t xml:space="preserve"> analysis), we repeated the data analysis using filtered B</w:t>
      </w:r>
      <w:r w:rsidRPr="00CE2673">
        <w:rPr>
          <w:vertAlign w:val="subscript"/>
        </w:rPr>
        <w:t>1</w:t>
      </w:r>
      <w:r>
        <w:t xml:space="preserve"> maps. Single slice B</w:t>
      </w:r>
      <w:r w:rsidRPr="00CE2673">
        <w:rPr>
          <w:vertAlign w:val="subscript"/>
        </w:rPr>
        <w:t>1</w:t>
      </w:r>
      <w:r>
        <w:t xml:space="preserve"> maps were filtered (prior to WM masking) using the MATLAB function </w:t>
      </w:r>
      <w:r w:rsidRPr="00CE2673">
        <w:rPr>
          <w:i/>
        </w:rPr>
        <w:t>roifilt2</w:t>
      </w:r>
      <w:r>
        <w:t xml:space="preserve"> and skull-stripped brain masks (all tissues). A Gaussian kernel (</w:t>
      </w:r>
      <w:r w:rsidRPr="00CE2673">
        <w:rPr>
          <w:i/>
        </w:rPr>
        <w:t>fspecial</w:t>
      </w:r>
      <w:r>
        <w:t xml:space="preserve">) was used with a full-width-half-maximum of 10 </w:t>
      </w:r>
      <w:r w:rsidR="00CE2673">
        <w:t>×</w:t>
      </w:r>
      <w:r>
        <w:t xml:space="preserve"> 10mm</w:t>
      </w:r>
      <w:r w:rsidRPr="00CE2673">
        <w:rPr>
          <w:vertAlign w:val="superscript"/>
        </w:rPr>
        <w:t>2</w:t>
      </w:r>
      <w:r>
        <w:t xml:space="preserve"> (sigma</w:t>
      </w:r>
      <w:r w:rsidR="00CE2673">
        <w:t xml:space="preserve"> = </w:t>
      </w:r>
      <w:r>
        <w:t xml:space="preserve">4.2466) and a 7 </w:t>
      </w:r>
      <w:r w:rsidR="00CE2673">
        <w:t>×</w:t>
      </w:r>
      <w:r>
        <w:t xml:space="preserve"> 7 voxel kernel matrix.</w:t>
      </w:r>
    </w:p>
    <w:p w14:paraId="55B8BBC1" w14:textId="157533DC" w:rsidR="00CE2673" w:rsidRDefault="002B19FB" w:rsidP="002B19FB">
      <w:r>
        <w:t>The voxelwise WM B</w:t>
      </w:r>
      <w:r w:rsidRPr="002B19FB">
        <w:rPr>
          <w:vertAlign w:val="subscript"/>
        </w:rPr>
        <w:t>1</w:t>
      </w:r>
      <w:r>
        <w:t xml:space="preserve"> and T</w:t>
      </w:r>
      <w:r w:rsidRPr="002B19FB">
        <w:rPr>
          <w:vertAlign w:val="subscript"/>
        </w:rPr>
        <w:t>1</w:t>
      </w:r>
      <w:r>
        <w:t xml:space="preserve"> data for each method (Ref. DA, BS, AFI, EPI-DA) and the nominal flip angle case (Nominal) were pooled together (all subjects) for data analysis. Histograms of the unfiltered B</w:t>
      </w:r>
      <w:r w:rsidRPr="002B19FB">
        <w:rPr>
          <w:vertAlign w:val="subscript"/>
        </w:rPr>
        <w:t>1</w:t>
      </w:r>
      <w:r>
        <w:t xml:space="preserve"> maps and accompanying fitted T</w:t>
      </w:r>
      <w:r w:rsidRPr="002B19FB">
        <w:rPr>
          <w:vertAlign w:val="subscript"/>
        </w:rPr>
        <w:t>1</w:t>
      </w:r>
      <w:r>
        <w:t xml:space="preserve"> values were calculated to investigate the presence of potential systemic biases or spreading between methods </w:t>
      </w:r>
      <w:r>
        <w:fldChar w:fldCharType="begin">
          <w:fldData xml:space="preserve">PEVuZE5vdGU+PENpdGU+PEF1dGhvcj5TdGlrb3Y8L0F1dGhvcj48WWVhcj4yMDE1PC9ZZWFyPjxS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biBSZXNvbiBNZWQ8L2FiYnItMj48L3BlcmlvZGljYWw+PHBhZ2VzPjUxNC0yMjwvcGFnZXM+PHZv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</w:fldData>
        </w:fldChar>
      </w:r>
      <w:r w:rsidR="006E4D7B">
        <w:instrText xml:space="preserve"> ADDIN EN.CITE </w:instrText>
      </w:r>
      <w:r w:rsidR="006E4D7B">
        <w:fldChar w:fldCharType="begin">
          <w:fldData xml:space="preserve">PEVuZE5vdGU+PENpdGU+PEF1dGhvcj5TdGlrb3Y8L0F1dGhvcj48WWVhcj4yMDE1PC9ZZWFyPjxS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biBSZXNvbiBNZWQ8L2FiYnItMj48L3BlcmlvZGljYWw+PHBhZ2VzPjUxNC0yMjwvcGFnZXM+PHZv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</w:fldData>
        </w:fldChar>
      </w:r>
      <w:r w:rsidR="006E4D7B">
        <w:instrText xml:space="preserve"> ADDIN EN.CITE.DATA </w:instrText>
      </w:r>
      <w:r w:rsidR="006E4D7B">
        <w:fldChar w:fldCharType="end"/>
      </w:r>
      <w:r>
        <w:fldChar w:fldCharType="separate"/>
      </w:r>
      <w:r w:rsidR="006E4D7B">
        <w:rPr>
          <w:noProof/>
        </w:rPr>
        <w:t>[20,38]</w:t>
      </w:r>
      <w:r>
        <w:fldChar w:fldCharType="end"/>
      </w:r>
      <w:r>
        <w:t>. Linear regression analysis of B</w:t>
      </w:r>
      <w:r w:rsidRPr="002B19FB">
        <w:rPr>
          <w:vertAlign w:val="subscript"/>
        </w:rPr>
        <w:t>1</w:t>
      </w:r>
      <w:r>
        <w:t xml:space="preserve"> and T</w:t>
      </w:r>
      <w:r w:rsidRPr="002B19FB">
        <w:rPr>
          <w:vertAlign w:val="subscript"/>
        </w:rPr>
        <w:t>1</w:t>
      </w:r>
      <w:r>
        <w:t xml:space="preserve"> (Pearson correlation and linear fit values) was performed for each B</w:t>
      </w:r>
      <w:r w:rsidRPr="002B19FB">
        <w:rPr>
          <w:vertAlign w:val="subscript"/>
        </w:rPr>
        <w:t>1</w:t>
      </w:r>
      <w:r>
        <w:t xml:space="preserve"> method relative to the Ref. DA B</w:t>
      </w:r>
      <w:r w:rsidRPr="002B19FB">
        <w:rPr>
          <w:vertAlign w:val="subscript"/>
        </w:rPr>
        <w:t>1</w:t>
      </w:r>
      <w:r>
        <w:t xml:space="preserve"> values. The linear regression analysis was performed using both the unfiltered and the Gaussian filtered B</w:t>
      </w:r>
      <w:r w:rsidRPr="002B19FB">
        <w:rPr>
          <w:vertAlign w:val="subscript"/>
        </w:rPr>
        <w:t>1</w:t>
      </w:r>
      <w:r>
        <w:t xml:space="preserve"> data.</w:t>
      </w:r>
    </w:p>
    <w:p w14:paraId="4870DB53" w14:textId="173B86BB" w:rsidR="001A4C4F" w:rsidRDefault="001A4C4F" w:rsidP="001A4C4F">
      <w:pPr>
        <w:pStyle w:val="Titre2"/>
      </w:pPr>
      <w:bookmarkStart w:id="43" w:name="_Toc497486529"/>
      <w:r>
        <w:t>Results</w:t>
      </w:r>
      <w:bookmarkEnd w:id="43"/>
    </w:p>
    <w:p w14:paraId="58ED0090" w14:textId="1607282E" w:rsidR="009F0A7F" w:rsidRDefault="00AB6662" w:rsidP="009F0A7F">
      <w:pPr>
        <w:spacing w:after="0"/>
      </w:pPr>
      <w:r>
        <w:t>Pooled-subject histograms of unfiltered B</w:t>
      </w:r>
      <w:r w:rsidRPr="00AB6662">
        <w:rPr>
          <w:vertAlign w:val="subscript"/>
        </w:rPr>
        <w:t>1</w:t>
      </w:r>
      <w:r>
        <w:t xml:space="preserve"> map values from WM regions are shown in</w:t>
      </w:r>
      <w:r w:rsidR="00EC7972">
        <w:t xml:space="preserve"> </w:t>
      </w:r>
      <w:r w:rsidR="00EC7972">
        <w:fldChar w:fldCharType="begin"/>
      </w:r>
      <w:r w:rsidR="00EC7972">
        <w:instrText xml:space="preserve"> REF _Ref488848528 \h </w:instrText>
      </w:r>
      <w:r w:rsidR="00EC7972">
        <w:fldChar w:fldCharType="separate"/>
      </w:r>
      <w:r w:rsidR="004B46DE">
        <w:t xml:space="preserve">Figure </w:t>
      </w:r>
      <w:r w:rsidR="004B46DE">
        <w:rPr>
          <w:noProof/>
        </w:rPr>
        <w:t>3</w:t>
      </w:r>
      <w:r w:rsidR="004B46DE">
        <w:noBreakHyphen/>
      </w:r>
      <w:r w:rsidR="004B46DE">
        <w:rPr>
          <w:noProof/>
        </w:rPr>
        <w:t>2</w:t>
      </w:r>
      <w:r w:rsidR="00EC7972">
        <w:fldChar w:fldCharType="end"/>
      </w:r>
      <w:r w:rsidR="00EC7972">
        <w:t>a</w:t>
      </w:r>
      <w:r w:rsidR="00EC7972" w:rsidRPr="00EC7972">
        <w:t>.</w:t>
      </w:r>
      <w:r>
        <w:t xml:space="preserve"> There is an overlap between the different B</w:t>
      </w:r>
      <w:r w:rsidRPr="00AB6662">
        <w:rPr>
          <w:vertAlign w:val="subscript"/>
        </w:rPr>
        <w:t>1</w:t>
      </w:r>
      <w:r>
        <w:t xml:space="preserve"> histograms; the differences in statistical modes (ΔMode) for each method relative to Ref. DA were 3.6/1.5/3.8% (BS/AFI/EPI-DA). EPI-DA is the only method for which a small B</w:t>
      </w:r>
      <w:r w:rsidRPr="00AB6662">
        <w:rPr>
          <w:vertAlign w:val="subscript"/>
        </w:rPr>
        <w:t>1</w:t>
      </w:r>
      <w:r>
        <w:t xml:space="preserve"> histogram shift is qualitatively observable, which suggests </w:t>
      </w:r>
      <w:r>
        <w:lastRenderedPageBreak/>
        <w:t>the presence of a small systemic bias. The unfiltered B</w:t>
      </w:r>
      <w:r w:rsidRPr="00AB6662">
        <w:rPr>
          <w:vertAlign w:val="subscript"/>
        </w:rPr>
        <w:t>1</w:t>
      </w:r>
      <w:r>
        <w:t xml:space="preserve"> maps for a single subject are shown in</w:t>
      </w:r>
      <w:r w:rsidR="00EC7972">
        <w:t xml:space="preserve"> </w:t>
      </w:r>
      <w:r w:rsidR="00EC7972">
        <w:fldChar w:fldCharType="begin"/>
      </w:r>
      <w:r w:rsidR="00EC7972">
        <w:instrText xml:space="preserve"> REF _Ref488848572 \h </w:instrText>
      </w:r>
      <w:r w:rsidR="00EC7972">
        <w:fldChar w:fldCharType="separate"/>
      </w:r>
      <w:r w:rsidR="004B46DE">
        <w:t xml:space="preserve">Figure </w:t>
      </w:r>
      <w:r w:rsidR="004B46DE">
        <w:rPr>
          <w:noProof/>
        </w:rPr>
        <w:t>3</w:t>
      </w:r>
      <w:r w:rsidR="004B46DE">
        <w:noBreakHyphen/>
      </w:r>
      <w:r w:rsidR="004B46DE">
        <w:rPr>
          <w:noProof/>
        </w:rPr>
        <w:t>3</w:t>
      </w:r>
      <w:r w:rsidR="00EC7972">
        <w:fldChar w:fldCharType="end"/>
      </w:r>
      <w:r w:rsidR="00EC7972">
        <w:t>b</w:t>
      </w:r>
      <w:r>
        <w:t>, along with their accompanying acquisition images in</w:t>
      </w:r>
      <w:r w:rsidR="00EC7972">
        <w:t xml:space="preserve"> </w:t>
      </w:r>
      <w:r w:rsidR="00EC7972">
        <w:fldChar w:fldCharType="begin"/>
      </w:r>
      <w:r w:rsidR="00EC7972">
        <w:instrText xml:space="preserve"> REF _Ref488848572 \h </w:instrText>
      </w:r>
      <w:r w:rsidR="00EC7972">
        <w:fldChar w:fldCharType="separate"/>
      </w:r>
      <w:r w:rsidR="004B46DE">
        <w:t xml:space="preserve">Figure </w:t>
      </w:r>
      <w:r w:rsidR="004B46DE">
        <w:rPr>
          <w:noProof/>
        </w:rPr>
        <w:t>3</w:t>
      </w:r>
      <w:r w:rsidR="004B46DE">
        <w:noBreakHyphen/>
      </w:r>
      <w:r w:rsidR="004B46DE">
        <w:rPr>
          <w:noProof/>
        </w:rPr>
        <w:t>3</w:t>
      </w:r>
      <w:r w:rsidR="00EC7972">
        <w:fldChar w:fldCharType="end"/>
      </w:r>
      <w:r w:rsidR="00EC7972">
        <w:t>a</w:t>
      </w:r>
      <w:r w:rsidRPr="00EC7972">
        <w:t>.</w:t>
      </w:r>
      <w:r>
        <w:t xml:space="preserve"> The signal-to-noise ratio (SNR) in a region-of-interest of WM was estimated across all subjects to be 240 ± 45 for Ref. DA, 98 ± 11 for BS, 170 ± 35 for AFI, and 130 ± 30 for EPI-DA. Linear regression statistics computed using the pooled voxelwise data for each unfiltered B</w:t>
      </w:r>
      <w:r w:rsidRPr="00AB6662">
        <w:rPr>
          <w:vertAlign w:val="subscript"/>
        </w:rPr>
        <w:t>1</w:t>
      </w:r>
      <w:r>
        <w:t xml:space="preserve"> map (BS, AFI, EPI-DA) relative to the Ref. DA measurement is presented in</w:t>
      </w:r>
      <w:r w:rsidR="00BE1982">
        <w:t xml:space="preserve"> </w:t>
      </w:r>
      <w:r w:rsidR="00BE1982">
        <w:fldChar w:fldCharType="begin"/>
      </w:r>
      <w:r w:rsidR="00BE1982">
        <w:instrText xml:space="preserve"> REF _Ref488850518 \h </w:instrText>
      </w:r>
      <w:r w:rsidR="00BE1982">
        <w:fldChar w:fldCharType="separate"/>
      </w:r>
      <w:r w:rsidR="004B46DE">
        <w:t xml:space="preserve">Table </w:t>
      </w:r>
      <w:r w:rsidR="004B46DE">
        <w:rPr>
          <w:noProof/>
        </w:rPr>
        <w:t>3</w:t>
      </w:r>
      <w:r w:rsidR="004B46DE">
        <w:noBreakHyphen/>
      </w:r>
      <w:r w:rsidR="004B46DE">
        <w:rPr>
          <w:noProof/>
        </w:rPr>
        <w:t>1</w:t>
      </w:r>
      <w:r w:rsidR="00BE1982">
        <w:fldChar w:fldCharType="end"/>
      </w:r>
      <w:r>
        <w:t>. EPI-DA had the highest Pearson correlation coefficient relative to Ref. DA (</w:t>
      </w:r>
      <w:r w:rsidRPr="00AB6662">
        <w:rPr>
          <w:i/>
        </w:rPr>
        <w:t>ρ</w:t>
      </w:r>
      <w:r>
        <w:t xml:space="preserve"> = 0.96) and a near-unity slope (</w:t>
      </w:r>
      <w:r w:rsidRPr="00AB6662">
        <w:rPr>
          <w:i/>
        </w:rPr>
        <w:t>β</w:t>
      </w:r>
      <w:r>
        <w:t xml:space="preserve"> = 0.99); the BS B</w:t>
      </w:r>
      <w:r w:rsidRPr="00AB6662">
        <w:rPr>
          <w:vertAlign w:val="subscript"/>
        </w:rPr>
        <w:t>1</w:t>
      </w:r>
      <w:r>
        <w:t xml:space="preserve"> maps had the lowest correlation out of the three (</w:t>
      </w:r>
      <w:r w:rsidRPr="00AB6662">
        <w:rPr>
          <w:i/>
        </w:rPr>
        <w:t>ρ</w:t>
      </w:r>
      <w:r>
        <w:t xml:space="preserve"> = 0.88).</w:t>
      </w:r>
      <w:r w:rsidR="002712AF">
        <w:t xml:space="preserve"> </w:t>
      </w:r>
      <w:r w:rsidR="00BE1982">
        <w:fldChar w:fldCharType="begin"/>
      </w:r>
      <w:r w:rsidR="00BE1982">
        <w:instrText xml:space="preserve"> REF _Ref488850531 \h </w:instrText>
      </w:r>
      <w:r w:rsidR="00BE1982">
        <w:fldChar w:fldCharType="separate"/>
      </w:r>
      <w:r w:rsidR="004B46DE">
        <w:t xml:space="preserve">Table </w:t>
      </w:r>
      <w:r w:rsidR="004B46DE">
        <w:rPr>
          <w:noProof/>
        </w:rPr>
        <w:t>3</w:t>
      </w:r>
      <w:r w:rsidR="004B46DE">
        <w:noBreakHyphen/>
      </w:r>
      <w:r w:rsidR="004B46DE">
        <w:rPr>
          <w:noProof/>
        </w:rPr>
        <w:t>2</w:t>
      </w:r>
      <w:r w:rsidR="00BE1982">
        <w:fldChar w:fldCharType="end"/>
      </w:r>
      <w:r w:rsidR="00BE1982">
        <w:t xml:space="preserve"> </w:t>
      </w:r>
      <w:r w:rsidR="002712AF">
        <w:t>lists the mean and SD of voxelwise differences (%) in WM for each B</w:t>
      </w:r>
      <w:r w:rsidR="002712AF" w:rsidRPr="002712AF">
        <w:rPr>
          <w:vertAlign w:val="subscript"/>
        </w:rPr>
        <w:t>1</w:t>
      </w:r>
      <w:r w:rsidR="002712AF">
        <w:t xml:space="preserve"> method relative to Ref. DA. Overall, EPI-DA had a lower voxelwise percent differences SD than other methods for all subjects, except subject #6, where BS had a lower value.</w:t>
      </w:r>
    </w:p>
    <w:p w14:paraId="40805344" w14:textId="65C039C7" w:rsidR="001A4C4F" w:rsidRDefault="009F0A7F" w:rsidP="009F0A7F">
      <w:pPr>
        <w:spacing w:after="0" w:line="240" w:lineRule="auto"/>
        <w:jc w:val="left"/>
      </w:pPr>
      <w:r>
        <w:br w:type="page"/>
      </w:r>
    </w:p>
    <w:p w14:paraId="324CEB62" w14:textId="5C00BABD" w:rsidR="002712AF" w:rsidRDefault="003A6952" w:rsidP="009F0A7F">
      <w:pPr>
        <w:spacing w:after="0"/>
        <w:jc w:val="center"/>
      </w:pPr>
      <w:r>
        <w:rPr>
          <w:noProof/>
          <w:lang w:val="fr-FR" w:eastAsia="fr-FR"/>
        </w:rPr>
        <w:lastRenderedPageBreak/>
        <w:drawing>
          <wp:inline distT="0" distB="0" distL="0" distR="0" wp14:anchorId="2308C0E6" wp14:editId="42A9B36C">
            <wp:extent cx="5008724" cy="2281062"/>
            <wp:effectExtent l="0" t="0" r="0" b="508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ure2.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012423" cy="2282747"/>
                    </a:xfrm>
                    <a:prstGeom prst="rect">
                      <a:avLst/>
                    </a:prstGeom>
                  </pic:spPr>
                </pic:pic>
              </a:graphicData>
            </a:graphic>
          </wp:inline>
        </w:drawing>
      </w:r>
    </w:p>
    <w:p w14:paraId="23384102" w14:textId="0ED9CEB2" w:rsidR="003A6952" w:rsidRDefault="005B5523" w:rsidP="00F84AB4">
      <w:pPr>
        <w:pStyle w:val="Lgende"/>
      </w:pPr>
      <w:bookmarkStart w:id="44" w:name="_Ref488848528"/>
      <w:bookmarkStart w:id="45" w:name="_Toc497486575"/>
      <w:r>
        <w:t xml:space="preserve">Figure </w:t>
      </w:r>
      <w:fldSimple w:instr=" STYLEREF 1 \s ">
        <w:r w:rsidR="004B46DE">
          <w:rPr>
            <w:noProof/>
          </w:rPr>
          <w:t>3</w:t>
        </w:r>
      </w:fldSimple>
      <w:r w:rsidR="00624382">
        <w:noBreakHyphen/>
      </w:r>
      <w:fldSimple w:instr=" SEQ Figure \* ARABIC \s 1 ">
        <w:r w:rsidR="004B46DE">
          <w:rPr>
            <w:noProof/>
          </w:rPr>
          <w:t>2</w:t>
        </w:r>
      </w:fldSimple>
      <w:bookmarkEnd w:id="44"/>
      <w:r>
        <w:t>. Normalized histograms of single-slice unfiltered B</w:t>
      </w:r>
      <w:r w:rsidRPr="003A6952">
        <w:rPr>
          <w:vertAlign w:val="subscript"/>
        </w:rPr>
        <w:t>1</w:t>
      </w:r>
      <w:r>
        <w:t xml:space="preserve"> (a) and T</w:t>
      </w:r>
      <w:r w:rsidRPr="003A6952">
        <w:rPr>
          <w:vertAlign w:val="subscript"/>
        </w:rPr>
        <w:t>1</w:t>
      </w:r>
      <w:r>
        <w:t xml:space="preserve"> (b) map values masked for WM in six healthy subjects. The abbreviation “n.u.” stands for normalized units.</w:t>
      </w:r>
      <w:bookmarkEnd w:id="45"/>
    </w:p>
    <w:p w14:paraId="4022AE83" w14:textId="72660506" w:rsidR="003A6952" w:rsidRDefault="00F84AB4" w:rsidP="009F0A7F">
      <w:pPr>
        <w:spacing w:after="0"/>
        <w:jc w:val="center"/>
      </w:pPr>
      <w:r>
        <w:rPr>
          <w:noProof/>
          <w:lang w:val="fr-FR" w:eastAsia="fr-FR"/>
        </w:rPr>
        <w:drawing>
          <wp:inline distT="0" distB="0" distL="0" distR="0" wp14:anchorId="4EDBA792" wp14:editId="09BC964C">
            <wp:extent cx="3571875" cy="3956879"/>
            <wp:effectExtent l="0" t="0" r="9525" b="571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ure 3.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571875" cy="3956879"/>
                    </a:xfrm>
                    <a:prstGeom prst="rect">
                      <a:avLst/>
                    </a:prstGeom>
                  </pic:spPr>
                </pic:pic>
              </a:graphicData>
            </a:graphic>
          </wp:inline>
        </w:drawing>
      </w:r>
    </w:p>
    <w:p w14:paraId="3F2BF0D9" w14:textId="382EAD67" w:rsidR="00F84AB4" w:rsidRDefault="00F84AB4" w:rsidP="00F84AB4">
      <w:pPr>
        <w:pStyle w:val="Lgende"/>
      </w:pPr>
      <w:bookmarkStart w:id="46" w:name="_Ref488848572"/>
      <w:bookmarkStart w:id="47" w:name="_Toc497486576"/>
      <w:r>
        <w:t xml:space="preserve">Figure </w:t>
      </w:r>
      <w:fldSimple w:instr=" STYLEREF 1 \s ">
        <w:r w:rsidR="004B46DE">
          <w:rPr>
            <w:noProof/>
          </w:rPr>
          <w:t>3</w:t>
        </w:r>
      </w:fldSimple>
      <w:r w:rsidR="00624382">
        <w:noBreakHyphen/>
      </w:r>
      <w:fldSimple w:instr=" SEQ Figure \* ARABIC \s 1 ">
        <w:r w:rsidR="004B46DE">
          <w:rPr>
            <w:noProof/>
          </w:rPr>
          <w:t>3</w:t>
        </w:r>
      </w:fldSimple>
      <w:bookmarkEnd w:id="46"/>
      <w:r>
        <w:t>. a: Acquisition images for each acquired B</w:t>
      </w:r>
      <w:r w:rsidRPr="00F84AB4">
        <w:rPr>
          <w:vertAlign w:val="subscript"/>
        </w:rPr>
        <w:t>1</w:t>
      </w:r>
      <w:r>
        <w:t xml:space="preserve"> method: Ref. DA (reference single-slice double angle), AFI (actual flip angle imaging), BS (Bloch-Siegert shift), and EPI-DA (double-angle using an interleaved multislice EPI acquisition). b: Unfiltered single</w:t>
      </w:r>
      <w:r w:rsidR="002B3FEB">
        <w:t>-</w:t>
      </w:r>
      <w:r>
        <w:t>slice B</w:t>
      </w:r>
      <w:r w:rsidRPr="00F84AB4">
        <w:rPr>
          <w:vertAlign w:val="subscript"/>
        </w:rPr>
        <w:t>1</w:t>
      </w:r>
      <w:r>
        <w:t xml:space="preserve"> maps, and corresponding WM-masked VFA T</w:t>
      </w:r>
      <w:r w:rsidRPr="00F84AB4">
        <w:rPr>
          <w:vertAlign w:val="subscript"/>
        </w:rPr>
        <w:t>1</w:t>
      </w:r>
      <w:r>
        <w:t xml:space="preserve"> maps fitted using flip-angles scaled voxelwise using each B</w:t>
      </w:r>
      <w:r w:rsidRPr="00F84AB4">
        <w:rPr>
          <w:vertAlign w:val="subscript"/>
        </w:rPr>
        <w:t>1</w:t>
      </w:r>
      <w:r>
        <w:t xml:space="preserve"> map. The “Nominal” column represents VFA T</w:t>
      </w:r>
      <w:r w:rsidRPr="00F84AB4">
        <w:rPr>
          <w:vertAlign w:val="subscript"/>
        </w:rPr>
        <w:t>1</w:t>
      </w:r>
      <w:r>
        <w:t xml:space="preserve"> fitting using no B</w:t>
      </w:r>
      <w:r w:rsidRPr="00F84AB4">
        <w:rPr>
          <w:vertAlign w:val="subscript"/>
        </w:rPr>
        <w:t>1</w:t>
      </w:r>
      <w:r>
        <w:t xml:space="preserve"> correction (B</w:t>
      </w:r>
      <w:r w:rsidRPr="00F84AB4">
        <w:rPr>
          <w:vertAlign w:val="subscript"/>
        </w:rPr>
        <w:t>1</w:t>
      </w:r>
      <w:r>
        <w:t xml:space="preserve"> = 1 n.u.).</w:t>
      </w:r>
      <w:bookmarkEnd w:id="47"/>
    </w:p>
    <w:p w14:paraId="4A4B7DB4" w14:textId="6C996AEA" w:rsidR="00EC7972" w:rsidRDefault="002B3FEB" w:rsidP="002B3FEB">
      <w:r>
        <w:lastRenderedPageBreak/>
        <w:t>The pooled-subject histogram analysis of WM T</w:t>
      </w:r>
      <w:r w:rsidRPr="002B3FEB">
        <w:rPr>
          <w:vertAlign w:val="subscript"/>
        </w:rPr>
        <w:t>1</w:t>
      </w:r>
      <w:r>
        <w:t xml:space="preserve"> values is shown in</w:t>
      </w:r>
      <w:r w:rsidR="00BE1982">
        <w:t xml:space="preserve"> </w:t>
      </w:r>
      <w:r w:rsidR="00BE1982">
        <w:rPr>
          <w:highlight w:val="yellow"/>
        </w:rPr>
        <w:fldChar w:fldCharType="begin"/>
      </w:r>
      <w:r w:rsidR="00BE1982">
        <w:instrText xml:space="preserve"> REF _Ref488848528 \h </w:instrText>
      </w:r>
      <w:r w:rsidR="00BE1982">
        <w:rPr>
          <w:highlight w:val="yellow"/>
        </w:rPr>
      </w:r>
      <w:r w:rsidR="00BE1982">
        <w:rPr>
          <w:highlight w:val="yellow"/>
        </w:rPr>
        <w:fldChar w:fldCharType="separate"/>
      </w:r>
      <w:r w:rsidR="004B46DE">
        <w:t xml:space="preserve">Figure </w:t>
      </w:r>
      <w:r w:rsidR="004B46DE">
        <w:rPr>
          <w:noProof/>
        </w:rPr>
        <w:t>3</w:t>
      </w:r>
      <w:r w:rsidR="004B46DE">
        <w:noBreakHyphen/>
      </w:r>
      <w:r w:rsidR="004B46DE">
        <w:rPr>
          <w:noProof/>
        </w:rPr>
        <w:t>2</w:t>
      </w:r>
      <w:r w:rsidR="00BE1982">
        <w:rPr>
          <w:highlight w:val="yellow"/>
        </w:rPr>
        <w:fldChar w:fldCharType="end"/>
      </w:r>
      <w:r w:rsidR="00BE1982">
        <w:t>b</w:t>
      </w:r>
      <w:r>
        <w:t>. Each measured B</w:t>
      </w:r>
      <w:r w:rsidRPr="002B3FEB">
        <w:rPr>
          <w:vertAlign w:val="subscript"/>
        </w:rPr>
        <w:t>1</w:t>
      </w:r>
      <w:r>
        <w:t xml:space="preserve"> map resulted in narrower WM T</w:t>
      </w:r>
      <w:r w:rsidRPr="002B3FEB">
        <w:rPr>
          <w:vertAlign w:val="subscript"/>
        </w:rPr>
        <w:t>1</w:t>
      </w:r>
      <w:r>
        <w:t xml:space="preserve"> histograms than for the Nominal case. The differences in statistical modes (</w:t>
      </w:r>
      <w:r w:rsidR="00BE1982">
        <w:t>Δ</w:t>
      </w:r>
      <w:r>
        <w:t>Mode) for WM T</w:t>
      </w:r>
      <w:r w:rsidRPr="002B3FEB">
        <w:rPr>
          <w:vertAlign w:val="subscript"/>
        </w:rPr>
        <w:t>1</w:t>
      </w:r>
      <w:r>
        <w:t xml:space="preserve"> between Ref. DA and BS/AFI/EPI-DA/Nominal were 2.5/ 1.0/5.0/5.0%, respectively. The width of the WM T</w:t>
      </w:r>
      <w:r w:rsidRPr="002B3FEB">
        <w:rPr>
          <w:vertAlign w:val="subscript"/>
        </w:rPr>
        <w:t>1</w:t>
      </w:r>
      <w:r>
        <w:t xml:space="preserve"> distributions had more relative variation between methods than observed for the B</w:t>
      </w:r>
      <w:r w:rsidRPr="002B3FEB">
        <w:rPr>
          <w:vertAlign w:val="subscript"/>
        </w:rPr>
        <w:t>1</w:t>
      </w:r>
      <w:r>
        <w:t xml:space="preserve"> histograms. EPI-DA had the largest ΔMode value (5%), but did not experience noticeable broadening relative to Ref. DA. However, BS clearly did suffer from broadening, yet much less severe than the Nominal case. The small reduction in EPI-DA WM T</w:t>
      </w:r>
      <w:r w:rsidRPr="002B3FEB">
        <w:rPr>
          <w:vertAlign w:val="subscript"/>
        </w:rPr>
        <w:t>1</w:t>
      </w:r>
      <w:r>
        <w:t xml:space="preserve"> histogram statistical mode (</w:t>
      </w:r>
      <w:r>
        <w:rPr>
          <w:highlight w:val="yellow"/>
        </w:rPr>
        <w:fldChar w:fldCharType="begin"/>
      </w:r>
      <w:r>
        <w:instrText xml:space="preserve"> REF _Ref488848528 \h </w:instrText>
      </w:r>
      <w:r>
        <w:rPr>
          <w:highlight w:val="yellow"/>
        </w:rPr>
      </w:r>
      <w:r>
        <w:rPr>
          <w:highlight w:val="yellow"/>
        </w:rPr>
        <w:fldChar w:fldCharType="separate"/>
      </w:r>
      <w:r w:rsidR="004B46DE">
        <w:t xml:space="preserve">Figure </w:t>
      </w:r>
      <w:r w:rsidR="004B46DE">
        <w:rPr>
          <w:noProof/>
        </w:rPr>
        <w:t>3</w:t>
      </w:r>
      <w:r w:rsidR="004B46DE">
        <w:noBreakHyphen/>
      </w:r>
      <w:r w:rsidR="004B46DE">
        <w:rPr>
          <w:noProof/>
        </w:rPr>
        <w:t>2</w:t>
      </w:r>
      <w:r>
        <w:rPr>
          <w:highlight w:val="yellow"/>
        </w:rPr>
        <w:fldChar w:fldCharType="end"/>
      </w:r>
      <w:r>
        <w:t>b) is attributed to the small increase in the corresponding B</w:t>
      </w:r>
      <w:r w:rsidRPr="002B3FEB">
        <w:rPr>
          <w:vertAlign w:val="subscript"/>
        </w:rPr>
        <w:t>1</w:t>
      </w:r>
      <w:r>
        <w:t xml:space="preserve"> histogram statistical mode (</w:t>
      </w:r>
      <w:r>
        <w:rPr>
          <w:highlight w:val="yellow"/>
        </w:rPr>
        <w:fldChar w:fldCharType="begin"/>
      </w:r>
      <w:r>
        <w:instrText xml:space="preserve"> REF _Ref488848528 \h </w:instrText>
      </w:r>
      <w:r>
        <w:rPr>
          <w:highlight w:val="yellow"/>
        </w:rPr>
      </w:r>
      <w:r>
        <w:rPr>
          <w:highlight w:val="yellow"/>
        </w:rPr>
        <w:fldChar w:fldCharType="separate"/>
      </w:r>
      <w:r w:rsidR="004B46DE">
        <w:t xml:space="preserve">Figure </w:t>
      </w:r>
      <w:r w:rsidR="004B46DE">
        <w:rPr>
          <w:noProof/>
        </w:rPr>
        <w:t>3</w:t>
      </w:r>
      <w:r w:rsidR="004B46DE">
        <w:noBreakHyphen/>
      </w:r>
      <w:r w:rsidR="004B46DE">
        <w:rPr>
          <w:noProof/>
        </w:rPr>
        <w:t>2</w:t>
      </w:r>
      <w:r>
        <w:rPr>
          <w:highlight w:val="yellow"/>
        </w:rPr>
        <w:fldChar w:fldCharType="end"/>
      </w:r>
      <w:r>
        <w:t>a). T</w:t>
      </w:r>
      <w:r w:rsidRPr="002B3FEB">
        <w:rPr>
          <w:vertAlign w:val="subscript"/>
        </w:rPr>
        <w:t>1</w:t>
      </w:r>
      <w:r>
        <w:t xml:space="preserve"> correlations were lower relative to their respective B</w:t>
      </w:r>
      <w:r w:rsidRPr="002B3FEB">
        <w:rPr>
          <w:vertAlign w:val="subscript"/>
        </w:rPr>
        <w:t>1</w:t>
      </w:r>
      <w:r>
        <w:t xml:space="preserve"> correlations, which was to be expected due to the B</w:t>
      </w:r>
      <w:r w:rsidRPr="002B3FEB">
        <w:rPr>
          <w:vertAlign w:val="subscript"/>
        </w:rPr>
        <w:t>1</w:t>
      </w:r>
      <w:r>
        <w:t>-sensitivity of the VFA technique. Overall, EPI-DA T</w:t>
      </w:r>
      <w:r w:rsidRPr="002B3FEB">
        <w:rPr>
          <w:vertAlign w:val="subscript"/>
        </w:rPr>
        <w:t>1</w:t>
      </w:r>
      <w:r>
        <w:t xml:space="preserve"> maps had the highest correlation relative to Ref. DA (</w:t>
      </w:r>
      <w:r w:rsidRPr="00AB6662">
        <w:rPr>
          <w:i/>
        </w:rPr>
        <w:t>ρ</w:t>
      </w:r>
      <w:r>
        <w:t xml:space="preserve"> = 0.92), which was substantially better than for the Nominal case (</w:t>
      </w:r>
      <w:r w:rsidRPr="00AB6662">
        <w:rPr>
          <w:i/>
        </w:rPr>
        <w:t>ρ</w:t>
      </w:r>
      <w:r>
        <w:t xml:space="preserve"> = 0.53). WM-masked T</w:t>
      </w:r>
      <w:r w:rsidRPr="002B3FEB">
        <w:rPr>
          <w:vertAlign w:val="subscript"/>
        </w:rPr>
        <w:t>1</w:t>
      </w:r>
      <w:r>
        <w:t xml:space="preserve"> maps are shown for a single subject in </w:t>
      </w:r>
      <w:r>
        <w:rPr>
          <w:highlight w:val="yellow"/>
        </w:rPr>
        <w:fldChar w:fldCharType="begin"/>
      </w:r>
      <w:r>
        <w:instrText xml:space="preserve"> REF _Ref488848572 \h </w:instrText>
      </w:r>
      <w:r>
        <w:rPr>
          <w:highlight w:val="yellow"/>
        </w:rPr>
      </w:r>
      <w:r>
        <w:rPr>
          <w:highlight w:val="yellow"/>
        </w:rPr>
        <w:fldChar w:fldCharType="separate"/>
      </w:r>
      <w:r w:rsidR="004B46DE">
        <w:t xml:space="preserve">Figure </w:t>
      </w:r>
      <w:r w:rsidR="004B46DE">
        <w:rPr>
          <w:noProof/>
        </w:rPr>
        <w:t>3</w:t>
      </w:r>
      <w:r w:rsidR="004B46DE">
        <w:noBreakHyphen/>
      </w:r>
      <w:r w:rsidR="004B46DE">
        <w:rPr>
          <w:noProof/>
        </w:rPr>
        <w:t>3</w:t>
      </w:r>
      <w:r>
        <w:rPr>
          <w:highlight w:val="yellow"/>
        </w:rPr>
        <w:fldChar w:fldCharType="end"/>
      </w:r>
      <w:r>
        <w:t>. Large overestimations of T</w:t>
      </w:r>
      <w:r w:rsidRPr="002B3FEB">
        <w:rPr>
          <w:vertAlign w:val="subscript"/>
        </w:rPr>
        <w:t>1</w:t>
      </w:r>
      <w:r>
        <w:t xml:space="preserve"> at the center of the slice are clearly seen for the Nominal case, unlike those using each measured B</w:t>
      </w:r>
      <w:r w:rsidRPr="002B3FEB">
        <w:rPr>
          <w:vertAlign w:val="subscript"/>
        </w:rPr>
        <w:t>1</w:t>
      </w:r>
      <w:r>
        <w:t xml:space="preserve"> map.</w:t>
      </w:r>
    </w:p>
    <w:p w14:paraId="6E737121" w14:textId="7BC1C9FB" w:rsidR="002B3FEB" w:rsidRDefault="00BE1982" w:rsidP="00BE1982">
      <w:pPr>
        <w:pStyle w:val="Lgende"/>
      </w:pPr>
      <w:bookmarkStart w:id="48" w:name="_Ref488850518"/>
      <w:bookmarkStart w:id="49" w:name="_Toc497486594"/>
      <w:r>
        <w:t xml:space="preserve">Table </w:t>
      </w:r>
      <w:fldSimple w:instr=" STYLEREF 1 \s ">
        <w:r w:rsidR="004B46DE">
          <w:rPr>
            <w:noProof/>
          </w:rPr>
          <w:t>3</w:t>
        </w:r>
      </w:fldSimple>
      <w:r w:rsidR="0061791F">
        <w:noBreakHyphen/>
      </w:r>
      <w:fldSimple w:instr=" SEQ Table \* ARABIC \s 1 ">
        <w:r w:rsidR="004B46DE">
          <w:rPr>
            <w:noProof/>
          </w:rPr>
          <w:t>1</w:t>
        </w:r>
      </w:fldSimple>
      <w:bookmarkEnd w:id="48"/>
      <w:r>
        <w:t xml:space="preserve">. </w:t>
      </w:r>
      <w:r w:rsidR="007B1111">
        <w:t>Linear Regression Analysis of the Pooled WM-Masked B</w:t>
      </w:r>
      <w:r w:rsidR="007B1111" w:rsidRPr="007B1111">
        <w:rPr>
          <w:vertAlign w:val="subscript"/>
        </w:rPr>
        <w:t>1</w:t>
      </w:r>
      <w:r w:rsidR="007B1111">
        <w:t xml:space="preserve"> and T</w:t>
      </w:r>
      <w:r w:rsidR="007B1111" w:rsidRPr="007B1111">
        <w:rPr>
          <w:vertAlign w:val="subscript"/>
        </w:rPr>
        <w:t>1</w:t>
      </w:r>
      <w:r w:rsidR="007B1111">
        <w:t xml:space="preserve"> Values (Six Subjects) for Each Rapid B</w:t>
      </w:r>
      <w:r w:rsidR="007B1111" w:rsidRPr="007B1111">
        <w:rPr>
          <w:vertAlign w:val="subscript"/>
        </w:rPr>
        <w:t>1</w:t>
      </w:r>
      <w:r w:rsidR="007B1111">
        <w:t xml:space="preserve"> Method Relative to the Ref. DA Method</w:t>
      </w:r>
      <w:bookmarkEnd w:id="49"/>
    </w:p>
    <w:tbl>
      <w:tblPr>
        <w:tblW w:w="5000" w:type="pct"/>
        <w:tblLayout w:type="fixed"/>
        <w:tblCellMar>
          <w:left w:w="0" w:type="dxa"/>
          <w:right w:w="0" w:type="dxa"/>
        </w:tblCellMar>
        <w:tblLook w:val="0420" w:firstRow="1" w:lastRow="0" w:firstColumn="0" w:lastColumn="0" w:noHBand="0" w:noVBand="1"/>
      </w:tblPr>
      <w:tblGrid>
        <w:gridCol w:w="427"/>
        <w:gridCol w:w="1269"/>
        <w:gridCol w:w="996"/>
        <w:gridCol w:w="912"/>
        <w:gridCol w:w="955"/>
        <w:gridCol w:w="955"/>
        <w:gridCol w:w="958"/>
        <w:gridCol w:w="955"/>
        <w:gridCol w:w="955"/>
        <w:gridCol w:w="958"/>
      </w:tblGrid>
      <w:tr w:rsidR="007B1111" w:rsidRPr="00221E65" w14:paraId="127117AB" w14:textId="77777777" w:rsidTr="00BE1982">
        <w:trPr>
          <w:trHeight w:val="224"/>
        </w:trPr>
        <w:tc>
          <w:tcPr>
            <w:tcW w:w="229" w:type="pct"/>
            <w:tcBorders>
              <w:top w:val="nil"/>
              <w:left w:val="single" w:sz="8" w:space="0" w:color="FFFFFF"/>
              <w:bottom w:val="single" w:sz="18" w:space="0" w:color="auto"/>
              <w:right w:val="single" w:sz="8" w:space="0" w:color="FFFFFF"/>
            </w:tcBorders>
          </w:tcPr>
          <w:p w14:paraId="2A08E34E" w14:textId="77777777" w:rsidR="007B1111" w:rsidRPr="00886864" w:rsidRDefault="007B1111" w:rsidP="00575EB4">
            <w:pPr>
              <w:spacing w:after="80" w:line="240" w:lineRule="auto"/>
              <w:rPr>
                <w:b/>
                <w:bCs/>
                <w:sz w:val="20"/>
                <w:lang w:val="en-CA"/>
              </w:rPr>
            </w:pPr>
          </w:p>
        </w:tc>
        <w:tc>
          <w:tcPr>
            <w:tcW w:w="680" w:type="pct"/>
            <w:tcBorders>
              <w:top w:val="nil"/>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3205012D" w14:textId="77777777" w:rsidR="007B1111" w:rsidRPr="00886864" w:rsidRDefault="007B1111" w:rsidP="00575EB4">
            <w:pPr>
              <w:spacing w:after="80" w:line="240" w:lineRule="auto"/>
              <w:jc w:val="center"/>
              <w:rPr>
                <w:sz w:val="20"/>
              </w:rPr>
            </w:pPr>
          </w:p>
        </w:tc>
        <w:tc>
          <w:tcPr>
            <w:tcW w:w="533" w:type="pct"/>
            <w:tcBorders>
              <w:top w:val="nil"/>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050AED06" w14:textId="77777777" w:rsidR="007B1111" w:rsidRPr="00886864" w:rsidRDefault="007B1111" w:rsidP="00575EB4">
            <w:pPr>
              <w:spacing w:after="80" w:line="240" w:lineRule="auto"/>
              <w:jc w:val="center"/>
              <w:rPr>
                <w:bCs/>
                <w:sz w:val="20"/>
                <w:lang w:val="en-CA"/>
              </w:rPr>
            </w:pPr>
          </w:p>
        </w:tc>
        <w:tc>
          <w:tcPr>
            <w:tcW w:w="488" w:type="pct"/>
            <w:tcBorders>
              <w:top w:val="nil"/>
              <w:left w:val="single" w:sz="8" w:space="0" w:color="FFFFFF"/>
              <w:bottom w:val="single" w:sz="18" w:space="0" w:color="auto"/>
              <w:right w:val="dotted" w:sz="18" w:space="0" w:color="auto"/>
            </w:tcBorders>
          </w:tcPr>
          <w:p w14:paraId="0F33B236" w14:textId="77777777" w:rsidR="007B1111" w:rsidRPr="00886864" w:rsidRDefault="007B1111" w:rsidP="00575EB4">
            <w:pPr>
              <w:keepNext/>
              <w:keepLines/>
              <w:spacing w:after="80" w:line="240" w:lineRule="auto"/>
              <w:jc w:val="center"/>
              <w:outlineLvl w:val="3"/>
              <w:rPr>
                <w:bCs/>
                <w:sz w:val="20"/>
                <w:lang w:val="en-CA"/>
              </w:rPr>
            </w:pPr>
          </w:p>
        </w:tc>
        <w:tc>
          <w:tcPr>
            <w:tcW w:w="1535" w:type="pct"/>
            <w:gridSpan w:val="3"/>
            <w:tcBorders>
              <w:top w:val="nil"/>
              <w:left w:val="dotted" w:sz="18" w:space="0" w:color="auto"/>
              <w:bottom w:val="single" w:sz="18" w:space="0" w:color="auto"/>
              <w:right w:val="dotted" w:sz="18" w:space="0" w:color="auto"/>
            </w:tcBorders>
            <w:shd w:val="clear" w:color="auto" w:fill="auto"/>
            <w:tcMar>
              <w:top w:w="15" w:type="dxa"/>
              <w:left w:w="147" w:type="dxa"/>
              <w:bottom w:w="0" w:type="dxa"/>
              <w:right w:w="147" w:type="dxa"/>
            </w:tcMar>
          </w:tcPr>
          <w:p w14:paraId="4D48697B" w14:textId="77777777" w:rsidR="007B1111" w:rsidRPr="00886864" w:rsidRDefault="007B1111" w:rsidP="00575EB4">
            <w:pPr>
              <w:spacing w:after="80" w:line="240" w:lineRule="auto"/>
              <w:jc w:val="center"/>
              <w:rPr>
                <w:bCs/>
                <w:sz w:val="20"/>
                <w:lang w:val="en-CA"/>
              </w:rPr>
            </w:pPr>
            <w:r>
              <w:rPr>
                <w:bCs/>
                <w:sz w:val="20"/>
                <w:lang w:val="en-CA"/>
              </w:rPr>
              <w:t>Unfiltered B</w:t>
            </w:r>
            <w:r>
              <w:rPr>
                <w:bCs/>
                <w:sz w:val="20"/>
                <w:vertAlign w:val="subscript"/>
                <w:lang w:val="en-CA"/>
              </w:rPr>
              <w:t>1</w:t>
            </w:r>
            <w:r>
              <w:rPr>
                <w:bCs/>
                <w:sz w:val="20"/>
                <w:lang w:val="en-CA"/>
              </w:rPr>
              <w:t xml:space="preserve"> Maps</w:t>
            </w:r>
          </w:p>
        </w:tc>
        <w:tc>
          <w:tcPr>
            <w:tcW w:w="1535" w:type="pct"/>
            <w:gridSpan w:val="3"/>
            <w:tcBorders>
              <w:top w:val="nil"/>
              <w:left w:val="dotted" w:sz="18" w:space="0" w:color="auto"/>
              <w:bottom w:val="single" w:sz="18" w:space="0" w:color="auto"/>
              <w:right w:val="single" w:sz="8" w:space="0" w:color="FFFFFF"/>
            </w:tcBorders>
          </w:tcPr>
          <w:p w14:paraId="6E035F6F" w14:textId="77777777" w:rsidR="007B1111" w:rsidRPr="00886864" w:rsidRDefault="007B1111" w:rsidP="00575EB4">
            <w:pPr>
              <w:spacing w:after="80" w:line="240" w:lineRule="auto"/>
              <w:jc w:val="center"/>
              <w:rPr>
                <w:bCs/>
                <w:sz w:val="20"/>
                <w:lang w:val="en-CA"/>
              </w:rPr>
            </w:pPr>
            <w:r>
              <w:rPr>
                <w:bCs/>
                <w:sz w:val="20"/>
                <w:lang w:val="en-CA"/>
              </w:rPr>
              <w:t>Gaussian Filtered B</w:t>
            </w:r>
            <w:r>
              <w:rPr>
                <w:bCs/>
                <w:sz w:val="20"/>
                <w:vertAlign w:val="subscript"/>
                <w:lang w:val="en-CA"/>
              </w:rPr>
              <w:t>1</w:t>
            </w:r>
            <w:r>
              <w:rPr>
                <w:bCs/>
                <w:sz w:val="20"/>
                <w:lang w:val="en-CA"/>
              </w:rPr>
              <w:t xml:space="preserve"> Maps</w:t>
            </w:r>
          </w:p>
        </w:tc>
      </w:tr>
      <w:tr w:rsidR="007B1111" w:rsidRPr="00221E65" w14:paraId="116C8355" w14:textId="77777777" w:rsidTr="00BE1982">
        <w:trPr>
          <w:trHeight w:val="224"/>
        </w:trPr>
        <w:tc>
          <w:tcPr>
            <w:tcW w:w="229" w:type="pct"/>
            <w:tcBorders>
              <w:top w:val="single" w:sz="18" w:space="0" w:color="auto"/>
              <w:left w:val="single" w:sz="8" w:space="0" w:color="FFFFFF"/>
              <w:bottom w:val="single" w:sz="18" w:space="0" w:color="auto"/>
              <w:right w:val="single" w:sz="8" w:space="0" w:color="FFFFFF"/>
            </w:tcBorders>
          </w:tcPr>
          <w:p w14:paraId="17A5B5CB" w14:textId="77777777" w:rsidR="007B1111" w:rsidRPr="00171AE0" w:rsidRDefault="007B1111" w:rsidP="00575EB4">
            <w:pPr>
              <w:spacing w:before="80" w:after="80" w:line="240" w:lineRule="auto"/>
              <w:rPr>
                <w:b/>
                <w:bCs/>
                <w:sz w:val="20"/>
                <w:lang w:val="en-CA"/>
              </w:rPr>
            </w:pPr>
          </w:p>
        </w:tc>
        <w:tc>
          <w:tcPr>
            <w:tcW w:w="680"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4B3BE8D7" w14:textId="77777777" w:rsidR="007B1111" w:rsidRPr="00171AE0" w:rsidRDefault="007B1111" w:rsidP="00575EB4">
            <w:pPr>
              <w:spacing w:before="80" w:after="80" w:line="240" w:lineRule="auto"/>
              <w:jc w:val="center"/>
              <w:rPr>
                <w:sz w:val="20"/>
              </w:rPr>
            </w:pPr>
          </w:p>
        </w:tc>
        <w:tc>
          <w:tcPr>
            <w:tcW w:w="533"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54604D81" w14:textId="77777777" w:rsidR="007B1111" w:rsidRPr="00171AE0" w:rsidRDefault="007B1111" w:rsidP="00575EB4">
            <w:pPr>
              <w:spacing w:before="80" w:after="80" w:line="240" w:lineRule="auto"/>
              <w:jc w:val="center"/>
              <w:rPr>
                <w:sz w:val="20"/>
              </w:rPr>
            </w:pPr>
            <w:r w:rsidRPr="00171AE0">
              <w:rPr>
                <w:bCs/>
                <w:sz w:val="20"/>
                <w:lang w:val="en-CA"/>
              </w:rPr>
              <w:t>Ref</w:t>
            </w:r>
            <w:r>
              <w:rPr>
                <w:bCs/>
                <w:sz w:val="20"/>
                <w:lang w:val="en-CA"/>
              </w:rPr>
              <w:t xml:space="preserve">. </w:t>
            </w:r>
            <w:r w:rsidRPr="00171AE0">
              <w:rPr>
                <w:bCs/>
                <w:sz w:val="20"/>
                <w:lang w:val="en-CA"/>
              </w:rPr>
              <w:t>DA</w:t>
            </w:r>
          </w:p>
        </w:tc>
        <w:tc>
          <w:tcPr>
            <w:tcW w:w="488" w:type="pct"/>
            <w:tcBorders>
              <w:top w:val="single" w:sz="18" w:space="0" w:color="auto"/>
              <w:left w:val="single" w:sz="8" w:space="0" w:color="FFFFFF"/>
              <w:bottom w:val="single" w:sz="18" w:space="0" w:color="auto"/>
              <w:right w:val="dotted" w:sz="18" w:space="0" w:color="auto"/>
            </w:tcBorders>
          </w:tcPr>
          <w:p w14:paraId="0D8A400F" w14:textId="77777777" w:rsidR="007B1111" w:rsidRPr="00171AE0" w:rsidRDefault="007B1111" w:rsidP="00575EB4">
            <w:pPr>
              <w:keepNext/>
              <w:keepLines/>
              <w:spacing w:before="80" w:after="80" w:line="240" w:lineRule="auto"/>
              <w:jc w:val="center"/>
              <w:outlineLvl w:val="3"/>
              <w:rPr>
                <w:bCs/>
                <w:sz w:val="20"/>
                <w:lang w:val="en-CA"/>
              </w:rPr>
            </w:pPr>
            <w:r w:rsidRPr="00171AE0">
              <w:rPr>
                <w:bCs/>
                <w:sz w:val="20"/>
                <w:lang w:val="en-CA"/>
              </w:rPr>
              <w:t>Nominal</w:t>
            </w:r>
          </w:p>
        </w:tc>
        <w:tc>
          <w:tcPr>
            <w:tcW w:w="511" w:type="pct"/>
            <w:tcBorders>
              <w:top w:val="single" w:sz="18" w:space="0" w:color="auto"/>
              <w:left w:val="dotted" w:sz="18" w:space="0" w:color="auto"/>
              <w:bottom w:val="single" w:sz="18" w:space="0" w:color="auto"/>
              <w:right w:val="single" w:sz="8" w:space="0" w:color="FFFFFF"/>
            </w:tcBorders>
            <w:shd w:val="clear" w:color="auto" w:fill="auto"/>
            <w:tcMar>
              <w:top w:w="15" w:type="dxa"/>
              <w:left w:w="147" w:type="dxa"/>
              <w:bottom w:w="0" w:type="dxa"/>
              <w:right w:w="147" w:type="dxa"/>
            </w:tcMar>
            <w:hideMark/>
          </w:tcPr>
          <w:p w14:paraId="0BC82C09" w14:textId="77777777" w:rsidR="007B1111" w:rsidRPr="00171AE0" w:rsidRDefault="007B1111" w:rsidP="00575EB4">
            <w:pPr>
              <w:spacing w:before="80" w:after="80" w:line="240" w:lineRule="auto"/>
              <w:jc w:val="center"/>
              <w:rPr>
                <w:sz w:val="20"/>
              </w:rPr>
            </w:pPr>
            <w:r w:rsidRPr="00171AE0">
              <w:rPr>
                <w:bCs/>
                <w:sz w:val="20"/>
                <w:lang w:val="en-CA"/>
              </w:rPr>
              <w:t>BS</w:t>
            </w:r>
          </w:p>
        </w:tc>
        <w:tc>
          <w:tcPr>
            <w:tcW w:w="511"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194E0BAC" w14:textId="77777777" w:rsidR="007B1111" w:rsidRPr="00171AE0" w:rsidRDefault="007B1111" w:rsidP="00575EB4">
            <w:pPr>
              <w:spacing w:before="80" w:after="80" w:line="240" w:lineRule="auto"/>
              <w:jc w:val="center"/>
              <w:rPr>
                <w:sz w:val="20"/>
              </w:rPr>
            </w:pPr>
            <w:r w:rsidRPr="00171AE0">
              <w:rPr>
                <w:bCs/>
                <w:sz w:val="20"/>
                <w:lang w:val="en-CA"/>
              </w:rPr>
              <w:t>AFI</w:t>
            </w:r>
          </w:p>
        </w:tc>
        <w:tc>
          <w:tcPr>
            <w:tcW w:w="513" w:type="pct"/>
            <w:tcBorders>
              <w:top w:val="single" w:sz="18" w:space="0" w:color="auto"/>
              <w:left w:val="single" w:sz="8" w:space="0" w:color="FFFFFF"/>
              <w:bottom w:val="single" w:sz="18" w:space="0" w:color="auto"/>
              <w:right w:val="dotted" w:sz="18" w:space="0" w:color="auto"/>
            </w:tcBorders>
            <w:shd w:val="clear" w:color="auto" w:fill="auto"/>
            <w:tcMar>
              <w:top w:w="15" w:type="dxa"/>
              <w:left w:w="147" w:type="dxa"/>
              <w:bottom w:w="0" w:type="dxa"/>
              <w:right w:w="147" w:type="dxa"/>
            </w:tcMar>
            <w:hideMark/>
          </w:tcPr>
          <w:p w14:paraId="62227403" w14:textId="77777777" w:rsidR="007B1111" w:rsidRPr="00171AE0" w:rsidRDefault="007B1111" w:rsidP="00575EB4">
            <w:pPr>
              <w:spacing w:before="80" w:after="80" w:line="240" w:lineRule="auto"/>
              <w:jc w:val="center"/>
              <w:rPr>
                <w:sz w:val="20"/>
              </w:rPr>
            </w:pPr>
            <w:r w:rsidRPr="00171AE0">
              <w:rPr>
                <w:bCs/>
                <w:sz w:val="20"/>
                <w:lang w:val="en-CA"/>
              </w:rPr>
              <w:t>EPI-DA</w:t>
            </w:r>
          </w:p>
        </w:tc>
        <w:tc>
          <w:tcPr>
            <w:tcW w:w="511" w:type="pct"/>
            <w:tcBorders>
              <w:top w:val="single" w:sz="18" w:space="0" w:color="auto"/>
              <w:left w:val="dotted" w:sz="18" w:space="0" w:color="auto"/>
              <w:bottom w:val="single" w:sz="18" w:space="0" w:color="auto"/>
              <w:right w:val="single" w:sz="8" w:space="0" w:color="FFFFFF"/>
            </w:tcBorders>
          </w:tcPr>
          <w:p w14:paraId="5EC98F93" w14:textId="77777777" w:rsidR="007B1111" w:rsidRPr="00886864" w:rsidRDefault="007B1111" w:rsidP="00575EB4">
            <w:pPr>
              <w:spacing w:before="80" w:after="80" w:line="240" w:lineRule="auto"/>
              <w:jc w:val="center"/>
              <w:rPr>
                <w:bCs/>
                <w:sz w:val="20"/>
                <w:lang w:val="en-CA"/>
              </w:rPr>
            </w:pPr>
            <w:r w:rsidRPr="003121A8">
              <w:rPr>
                <w:bCs/>
                <w:sz w:val="20"/>
                <w:lang w:val="en-CA"/>
              </w:rPr>
              <w:t>BS</w:t>
            </w:r>
          </w:p>
        </w:tc>
        <w:tc>
          <w:tcPr>
            <w:tcW w:w="511" w:type="pct"/>
            <w:tcBorders>
              <w:top w:val="single" w:sz="18" w:space="0" w:color="auto"/>
              <w:left w:val="single" w:sz="8" w:space="0" w:color="FFFFFF"/>
              <w:bottom w:val="single" w:sz="18" w:space="0" w:color="auto"/>
              <w:right w:val="single" w:sz="8" w:space="0" w:color="FFFFFF"/>
            </w:tcBorders>
          </w:tcPr>
          <w:p w14:paraId="7595D73C" w14:textId="77777777" w:rsidR="007B1111" w:rsidRPr="00886864" w:rsidRDefault="007B1111" w:rsidP="00575EB4">
            <w:pPr>
              <w:spacing w:before="80" w:after="80" w:line="240" w:lineRule="auto"/>
              <w:jc w:val="center"/>
              <w:rPr>
                <w:bCs/>
                <w:sz w:val="20"/>
                <w:lang w:val="en-CA"/>
              </w:rPr>
            </w:pPr>
            <w:r w:rsidRPr="003121A8">
              <w:rPr>
                <w:bCs/>
                <w:sz w:val="20"/>
                <w:lang w:val="en-CA"/>
              </w:rPr>
              <w:t>AFI</w:t>
            </w:r>
          </w:p>
        </w:tc>
        <w:tc>
          <w:tcPr>
            <w:tcW w:w="513" w:type="pct"/>
            <w:tcBorders>
              <w:top w:val="single" w:sz="18" w:space="0" w:color="auto"/>
              <w:left w:val="single" w:sz="8" w:space="0" w:color="FFFFFF"/>
              <w:bottom w:val="single" w:sz="18" w:space="0" w:color="auto"/>
              <w:right w:val="single" w:sz="8" w:space="0" w:color="FFFFFF"/>
            </w:tcBorders>
          </w:tcPr>
          <w:p w14:paraId="106F1B07" w14:textId="77777777" w:rsidR="007B1111" w:rsidRPr="00886864" w:rsidRDefault="007B1111" w:rsidP="00575EB4">
            <w:pPr>
              <w:spacing w:before="80" w:after="80" w:line="240" w:lineRule="auto"/>
              <w:jc w:val="center"/>
              <w:rPr>
                <w:bCs/>
                <w:sz w:val="20"/>
                <w:lang w:val="en-CA"/>
              </w:rPr>
            </w:pPr>
            <w:r w:rsidRPr="003121A8">
              <w:rPr>
                <w:bCs/>
                <w:sz w:val="20"/>
                <w:lang w:val="en-CA"/>
              </w:rPr>
              <w:t>EPI-DA</w:t>
            </w:r>
          </w:p>
        </w:tc>
      </w:tr>
      <w:tr w:rsidR="007B1111" w:rsidRPr="00221E65" w14:paraId="281FB370" w14:textId="77777777" w:rsidTr="00BE1982">
        <w:trPr>
          <w:trHeight w:val="447"/>
        </w:trPr>
        <w:tc>
          <w:tcPr>
            <w:tcW w:w="229" w:type="pct"/>
            <w:vMerge w:val="restart"/>
            <w:tcBorders>
              <w:top w:val="single" w:sz="18" w:space="0" w:color="auto"/>
              <w:left w:val="single" w:sz="8" w:space="0" w:color="FFFFFF"/>
              <w:right w:val="single" w:sz="8" w:space="0" w:color="FFFFFF"/>
            </w:tcBorders>
          </w:tcPr>
          <w:p w14:paraId="0AF718AB" w14:textId="77777777" w:rsidR="007B1111" w:rsidRDefault="007B1111" w:rsidP="00575EB4">
            <w:pPr>
              <w:spacing w:after="0" w:line="240" w:lineRule="auto"/>
              <w:rPr>
                <w:bCs/>
                <w:sz w:val="2"/>
                <w:szCs w:val="2"/>
                <w:lang w:val="en-CA"/>
              </w:rPr>
            </w:pPr>
          </w:p>
          <w:p w14:paraId="447A01DB" w14:textId="77777777" w:rsidR="007B1111" w:rsidRDefault="007B1111" w:rsidP="00575EB4">
            <w:pPr>
              <w:spacing w:after="0" w:line="240" w:lineRule="auto"/>
              <w:rPr>
                <w:bCs/>
                <w:sz w:val="2"/>
                <w:szCs w:val="2"/>
                <w:lang w:val="en-CA"/>
              </w:rPr>
            </w:pPr>
          </w:p>
          <w:p w14:paraId="17A60F12" w14:textId="77777777" w:rsidR="007B1111" w:rsidRDefault="007B1111" w:rsidP="00575EB4">
            <w:pPr>
              <w:spacing w:after="0" w:line="240" w:lineRule="auto"/>
              <w:rPr>
                <w:bCs/>
                <w:sz w:val="2"/>
                <w:szCs w:val="2"/>
                <w:lang w:val="en-CA"/>
              </w:rPr>
            </w:pPr>
          </w:p>
          <w:p w14:paraId="589CD737" w14:textId="77777777" w:rsidR="007B1111" w:rsidRDefault="007B1111" w:rsidP="00575EB4">
            <w:pPr>
              <w:spacing w:after="0" w:line="240" w:lineRule="auto"/>
              <w:rPr>
                <w:bCs/>
                <w:sz w:val="2"/>
                <w:szCs w:val="2"/>
                <w:lang w:val="en-CA"/>
              </w:rPr>
            </w:pPr>
          </w:p>
          <w:p w14:paraId="13F9433B" w14:textId="77777777" w:rsidR="007B1111" w:rsidRDefault="007B1111" w:rsidP="00575EB4">
            <w:pPr>
              <w:spacing w:after="0" w:line="240" w:lineRule="auto"/>
              <w:rPr>
                <w:bCs/>
                <w:sz w:val="2"/>
                <w:szCs w:val="2"/>
                <w:lang w:val="en-CA"/>
              </w:rPr>
            </w:pPr>
          </w:p>
          <w:p w14:paraId="5C94F7A3" w14:textId="77777777" w:rsidR="007B1111" w:rsidRDefault="007B1111" w:rsidP="00575EB4">
            <w:pPr>
              <w:spacing w:after="0" w:line="240" w:lineRule="auto"/>
              <w:rPr>
                <w:bCs/>
                <w:sz w:val="2"/>
                <w:szCs w:val="2"/>
                <w:lang w:val="en-CA"/>
              </w:rPr>
            </w:pPr>
          </w:p>
          <w:p w14:paraId="59ED13D0" w14:textId="77777777" w:rsidR="007B1111" w:rsidRDefault="007B1111" w:rsidP="00575EB4">
            <w:pPr>
              <w:spacing w:after="0" w:line="240" w:lineRule="auto"/>
              <w:rPr>
                <w:bCs/>
                <w:sz w:val="2"/>
                <w:szCs w:val="2"/>
                <w:lang w:val="en-CA"/>
              </w:rPr>
            </w:pPr>
          </w:p>
          <w:p w14:paraId="771DE61B" w14:textId="77777777" w:rsidR="007B1111" w:rsidRDefault="007B1111" w:rsidP="00575EB4">
            <w:pPr>
              <w:spacing w:after="0" w:line="240" w:lineRule="auto"/>
              <w:rPr>
                <w:bCs/>
                <w:sz w:val="2"/>
                <w:szCs w:val="2"/>
                <w:lang w:val="en-CA"/>
              </w:rPr>
            </w:pPr>
          </w:p>
          <w:p w14:paraId="511187F4" w14:textId="77777777" w:rsidR="007B1111" w:rsidRDefault="007B1111" w:rsidP="00575EB4">
            <w:pPr>
              <w:spacing w:after="0" w:line="240" w:lineRule="auto"/>
              <w:rPr>
                <w:bCs/>
                <w:sz w:val="2"/>
                <w:szCs w:val="2"/>
                <w:lang w:val="en-CA"/>
              </w:rPr>
            </w:pPr>
          </w:p>
          <w:p w14:paraId="28997615" w14:textId="77777777" w:rsidR="007B1111" w:rsidRDefault="007B1111" w:rsidP="00575EB4">
            <w:pPr>
              <w:spacing w:after="0" w:line="240" w:lineRule="auto"/>
              <w:rPr>
                <w:bCs/>
                <w:sz w:val="2"/>
                <w:szCs w:val="2"/>
                <w:lang w:val="en-CA"/>
              </w:rPr>
            </w:pPr>
          </w:p>
          <w:p w14:paraId="2253C053" w14:textId="77777777" w:rsidR="007B1111" w:rsidRDefault="007B1111" w:rsidP="00575EB4">
            <w:pPr>
              <w:spacing w:after="0" w:line="240" w:lineRule="auto"/>
              <w:rPr>
                <w:bCs/>
                <w:sz w:val="2"/>
                <w:szCs w:val="2"/>
                <w:lang w:val="en-CA"/>
              </w:rPr>
            </w:pPr>
          </w:p>
          <w:p w14:paraId="0205E894" w14:textId="77777777" w:rsidR="007B1111" w:rsidRDefault="007B1111" w:rsidP="00575EB4">
            <w:pPr>
              <w:spacing w:after="0" w:line="240" w:lineRule="auto"/>
              <w:rPr>
                <w:bCs/>
                <w:sz w:val="2"/>
                <w:szCs w:val="2"/>
                <w:lang w:val="en-CA"/>
              </w:rPr>
            </w:pPr>
          </w:p>
          <w:p w14:paraId="37B820A0" w14:textId="77777777" w:rsidR="007B1111" w:rsidRPr="000A6258" w:rsidRDefault="007B1111" w:rsidP="00575EB4">
            <w:pPr>
              <w:spacing w:after="0" w:line="240" w:lineRule="auto"/>
              <w:rPr>
                <w:bCs/>
                <w:sz w:val="2"/>
                <w:szCs w:val="2"/>
                <w:lang w:val="en-CA"/>
              </w:rPr>
            </w:pPr>
          </w:p>
          <w:p w14:paraId="2DC87012" w14:textId="77777777" w:rsidR="007B1111" w:rsidRPr="000A6258" w:rsidRDefault="007B1111" w:rsidP="00575EB4">
            <w:pPr>
              <w:spacing w:after="0" w:line="240" w:lineRule="auto"/>
              <w:rPr>
                <w:bCs/>
                <w:sz w:val="2"/>
                <w:szCs w:val="2"/>
                <w:lang w:val="en-CA"/>
              </w:rPr>
            </w:pPr>
          </w:p>
          <w:p w14:paraId="7D803A20" w14:textId="77777777" w:rsidR="007B1111" w:rsidRPr="00171AE0" w:rsidRDefault="007B1111" w:rsidP="00575EB4">
            <w:pPr>
              <w:spacing w:after="0" w:line="240" w:lineRule="auto"/>
              <w:rPr>
                <w:bCs/>
                <w:sz w:val="40"/>
                <w:szCs w:val="40"/>
                <w:vertAlign w:val="subscript"/>
                <w:lang w:val="en-CA"/>
              </w:rPr>
            </w:pPr>
            <w:r w:rsidRPr="00171AE0">
              <w:rPr>
                <w:bCs/>
                <w:sz w:val="40"/>
                <w:szCs w:val="40"/>
                <w:lang w:val="en-CA"/>
              </w:rPr>
              <w:t>B</w:t>
            </w:r>
            <w:r w:rsidRPr="00171AE0">
              <w:rPr>
                <w:bCs/>
                <w:sz w:val="40"/>
                <w:szCs w:val="40"/>
                <w:vertAlign w:val="subscript"/>
                <w:lang w:val="en-CA"/>
              </w:rPr>
              <w:t>1</w:t>
            </w:r>
          </w:p>
        </w:tc>
        <w:tc>
          <w:tcPr>
            <w:tcW w:w="680"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3B42EACA" w14:textId="77777777" w:rsidR="007B1111" w:rsidRPr="00171AE0" w:rsidRDefault="007B1111" w:rsidP="00575EB4">
            <w:pPr>
              <w:spacing w:before="80" w:after="0" w:line="240" w:lineRule="auto"/>
              <w:jc w:val="center"/>
              <w:rPr>
                <w:rFonts w:ascii="Arial" w:hAnsi="Arial" w:cs="Arial"/>
                <w:b/>
                <w:sz w:val="20"/>
              </w:rPr>
            </w:pPr>
            <w:r w:rsidRPr="00171AE0">
              <w:rPr>
                <w:b/>
                <w:bCs/>
                <w:sz w:val="20"/>
                <w:lang w:val="en-CA"/>
              </w:rPr>
              <w:t xml:space="preserve">Pearson </w:t>
            </w:r>
            <w:r w:rsidRPr="00171AE0">
              <w:rPr>
                <w:b/>
                <w:bCs/>
                <w:i/>
                <w:sz w:val="20"/>
                <w:lang w:val="en-CA"/>
              </w:rPr>
              <w:t>ρ</w:t>
            </w:r>
          </w:p>
        </w:tc>
        <w:tc>
          <w:tcPr>
            <w:tcW w:w="533"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11362951" w14:textId="77777777" w:rsidR="007B1111" w:rsidRPr="00171AE0" w:rsidRDefault="007B1111" w:rsidP="00575EB4">
            <w:pPr>
              <w:spacing w:before="80" w:after="0" w:line="240" w:lineRule="auto"/>
              <w:jc w:val="center"/>
              <w:rPr>
                <w:sz w:val="20"/>
              </w:rPr>
            </w:pPr>
            <w:r w:rsidRPr="00171AE0">
              <w:rPr>
                <w:sz w:val="20"/>
                <w:lang w:val="en-CA"/>
              </w:rPr>
              <w:t>---------</w:t>
            </w:r>
          </w:p>
        </w:tc>
        <w:tc>
          <w:tcPr>
            <w:tcW w:w="488" w:type="pct"/>
            <w:tcBorders>
              <w:top w:val="single" w:sz="18" w:space="0" w:color="auto"/>
              <w:left w:val="single" w:sz="8" w:space="0" w:color="FFFFFF"/>
              <w:bottom w:val="single" w:sz="8" w:space="0" w:color="FFFFFF"/>
              <w:right w:val="dotted" w:sz="18" w:space="0" w:color="auto"/>
            </w:tcBorders>
          </w:tcPr>
          <w:p w14:paraId="65DBCB69" w14:textId="77777777" w:rsidR="007B1111" w:rsidRPr="00171AE0" w:rsidRDefault="007B1111" w:rsidP="00575EB4">
            <w:pPr>
              <w:keepNext/>
              <w:keepLines/>
              <w:spacing w:before="80" w:after="0" w:line="240" w:lineRule="auto"/>
              <w:jc w:val="center"/>
              <w:outlineLvl w:val="3"/>
              <w:rPr>
                <w:sz w:val="20"/>
                <w:lang w:val="en-CA"/>
              </w:rPr>
            </w:pPr>
            <w:r w:rsidRPr="00171AE0">
              <w:rPr>
                <w:sz w:val="20"/>
                <w:lang w:val="en-CA"/>
              </w:rPr>
              <w:t>N/A</w:t>
            </w:r>
          </w:p>
        </w:tc>
        <w:tc>
          <w:tcPr>
            <w:tcW w:w="511" w:type="pct"/>
            <w:tcBorders>
              <w:top w:val="single" w:sz="18" w:space="0" w:color="auto"/>
              <w:left w:val="dotted" w:sz="18" w:space="0" w:color="auto"/>
              <w:bottom w:val="single" w:sz="8" w:space="0" w:color="FFFFFF"/>
              <w:right w:val="single" w:sz="8" w:space="0" w:color="FFFFFF"/>
            </w:tcBorders>
            <w:shd w:val="clear" w:color="auto" w:fill="auto"/>
            <w:tcMar>
              <w:top w:w="15" w:type="dxa"/>
              <w:left w:w="147" w:type="dxa"/>
              <w:bottom w:w="0" w:type="dxa"/>
              <w:right w:w="147" w:type="dxa"/>
            </w:tcMar>
            <w:hideMark/>
          </w:tcPr>
          <w:p w14:paraId="3C1763D2" w14:textId="77777777" w:rsidR="007B1111" w:rsidRPr="00171AE0" w:rsidRDefault="007B1111" w:rsidP="00575EB4">
            <w:pPr>
              <w:spacing w:before="80" w:after="0" w:line="240" w:lineRule="auto"/>
              <w:jc w:val="center"/>
              <w:rPr>
                <w:b/>
                <w:sz w:val="20"/>
              </w:rPr>
            </w:pPr>
            <w:r w:rsidRPr="00171AE0">
              <w:rPr>
                <w:b/>
                <w:sz w:val="20"/>
                <w:lang w:val="en-CA"/>
              </w:rPr>
              <w:t>0.88</w:t>
            </w:r>
          </w:p>
        </w:tc>
        <w:tc>
          <w:tcPr>
            <w:tcW w:w="511"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685D3F9C" w14:textId="77777777" w:rsidR="007B1111" w:rsidRPr="00171AE0" w:rsidRDefault="007B1111" w:rsidP="00575EB4">
            <w:pPr>
              <w:spacing w:before="80" w:after="0" w:line="240" w:lineRule="auto"/>
              <w:jc w:val="center"/>
              <w:rPr>
                <w:b/>
                <w:sz w:val="20"/>
              </w:rPr>
            </w:pPr>
            <w:r w:rsidRPr="00171AE0">
              <w:rPr>
                <w:b/>
                <w:sz w:val="20"/>
                <w:lang w:val="en-CA"/>
              </w:rPr>
              <w:t>0.92</w:t>
            </w:r>
          </w:p>
        </w:tc>
        <w:tc>
          <w:tcPr>
            <w:tcW w:w="513" w:type="pct"/>
            <w:tcBorders>
              <w:top w:val="single" w:sz="18" w:space="0" w:color="auto"/>
              <w:left w:val="single" w:sz="8" w:space="0" w:color="FFFFFF"/>
              <w:bottom w:val="single" w:sz="8" w:space="0" w:color="FFFFFF"/>
              <w:right w:val="dotted" w:sz="18" w:space="0" w:color="auto"/>
            </w:tcBorders>
            <w:shd w:val="clear" w:color="auto" w:fill="auto"/>
            <w:tcMar>
              <w:top w:w="15" w:type="dxa"/>
              <w:left w:w="147" w:type="dxa"/>
              <w:bottom w:w="0" w:type="dxa"/>
              <w:right w:w="147" w:type="dxa"/>
            </w:tcMar>
            <w:hideMark/>
          </w:tcPr>
          <w:p w14:paraId="5C5E3915" w14:textId="77777777" w:rsidR="007B1111" w:rsidRPr="00171AE0" w:rsidRDefault="007B1111" w:rsidP="00575EB4">
            <w:pPr>
              <w:spacing w:before="80" w:after="0" w:line="240" w:lineRule="auto"/>
              <w:jc w:val="center"/>
              <w:rPr>
                <w:b/>
                <w:sz w:val="20"/>
              </w:rPr>
            </w:pPr>
            <w:r w:rsidRPr="00171AE0">
              <w:rPr>
                <w:b/>
                <w:bCs/>
                <w:sz w:val="20"/>
                <w:lang w:val="en-CA"/>
              </w:rPr>
              <w:t>0.96</w:t>
            </w:r>
          </w:p>
        </w:tc>
        <w:tc>
          <w:tcPr>
            <w:tcW w:w="511" w:type="pct"/>
            <w:tcBorders>
              <w:top w:val="single" w:sz="18" w:space="0" w:color="auto"/>
              <w:left w:val="dotted" w:sz="18" w:space="0" w:color="auto"/>
              <w:bottom w:val="single" w:sz="8" w:space="0" w:color="FFFFFF"/>
              <w:right w:val="single" w:sz="8" w:space="0" w:color="FFFFFF"/>
            </w:tcBorders>
          </w:tcPr>
          <w:p w14:paraId="25C0CCAC" w14:textId="77777777" w:rsidR="007B1111" w:rsidRPr="00E75503" w:rsidRDefault="007B1111" w:rsidP="00575EB4">
            <w:pPr>
              <w:spacing w:before="80" w:after="0" w:line="240" w:lineRule="auto"/>
              <w:jc w:val="center"/>
              <w:rPr>
                <w:b/>
                <w:bCs/>
                <w:sz w:val="20"/>
                <w:lang w:val="en-CA"/>
              </w:rPr>
            </w:pPr>
            <w:r w:rsidRPr="00E75503">
              <w:rPr>
                <w:b/>
                <w:bCs/>
                <w:sz w:val="20"/>
                <w:lang w:val="en-CA"/>
              </w:rPr>
              <w:t>0.92</w:t>
            </w:r>
          </w:p>
        </w:tc>
        <w:tc>
          <w:tcPr>
            <w:tcW w:w="511" w:type="pct"/>
            <w:tcBorders>
              <w:top w:val="single" w:sz="18" w:space="0" w:color="auto"/>
              <w:left w:val="single" w:sz="8" w:space="0" w:color="FFFFFF"/>
              <w:bottom w:val="single" w:sz="8" w:space="0" w:color="FFFFFF"/>
              <w:right w:val="single" w:sz="8" w:space="0" w:color="FFFFFF"/>
            </w:tcBorders>
          </w:tcPr>
          <w:p w14:paraId="7078A77E" w14:textId="77777777" w:rsidR="007B1111" w:rsidRPr="00E75503" w:rsidRDefault="007B1111" w:rsidP="00575EB4">
            <w:pPr>
              <w:spacing w:before="80" w:after="0" w:line="240" w:lineRule="auto"/>
              <w:jc w:val="center"/>
              <w:rPr>
                <w:b/>
                <w:bCs/>
                <w:sz w:val="20"/>
                <w:lang w:val="en-CA"/>
              </w:rPr>
            </w:pPr>
            <w:r w:rsidRPr="00171AE0">
              <w:rPr>
                <w:b/>
                <w:bCs/>
                <w:sz w:val="20"/>
                <w:lang w:val="en-CA"/>
              </w:rPr>
              <w:t>0.95</w:t>
            </w:r>
          </w:p>
        </w:tc>
        <w:tc>
          <w:tcPr>
            <w:tcW w:w="513" w:type="pct"/>
            <w:tcBorders>
              <w:top w:val="single" w:sz="18" w:space="0" w:color="auto"/>
              <w:left w:val="single" w:sz="8" w:space="0" w:color="FFFFFF"/>
              <w:bottom w:val="single" w:sz="8" w:space="0" w:color="FFFFFF"/>
              <w:right w:val="single" w:sz="8" w:space="0" w:color="FFFFFF"/>
            </w:tcBorders>
          </w:tcPr>
          <w:p w14:paraId="5FBE71C6" w14:textId="77777777" w:rsidR="007B1111" w:rsidRPr="00E75503" w:rsidRDefault="007B1111" w:rsidP="00575EB4">
            <w:pPr>
              <w:spacing w:before="80" w:after="0" w:line="240" w:lineRule="auto"/>
              <w:jc w:val="center"/>
              <w:rPr>
                <w:b/>
                <w:bCs/>
                <w:sz w:val="20"/>
                <w:lang w:val="en-CA"/>
              </w:rPr>
            </w:pPr>
            <w:r w:rsidRPr="00171AE0">
              <w:rPr>
                <w:b/>
                <w:bCs/>
                <w:sz w:val="20"/>
                <w:lang w:val="en-CA"/>
              </w:rPr>
              <w:t>0.98</w:t>
            </w:r>
          </w:p>
        </w:tc>
      </w:tr>
      <w:tr w:rsidR="007B1111" w:rsidRPr="00221E65" w14:paraId="5F18D727" w14:textId="77777777" w:rsidTr="00BE1982">
        <w:trPr>
          <w:trHeight w:val="344"/>
        </w:trPr>
        <w:tc>
          <w:tcPr>
            <w:tcW w:w="229" w:type="pct"/>
            <w:vMerge/>
            <w:tcBorders>
              <w:left w:val="single" w:sz="8" w:space="0" w:color="FFFFFF"/>
              <w:right w:val="single" w:sz="8" w:space="0" w:color="FFFFFF"/>
            </w:tcBorders>
          </w:tcPr>
          <w:p w14:paraId="6333A8DA" w14:textId="77777777" w:rsidR="007B1111" w:rsidRPr="004A4DF7" w:rsidRDefault="007B1111" w:rsidP="00575EB4">
            <w:pPr>
              <w:spacing w:after="0" w:line="240" w:lineRule="auto"/>
              <w:rPr>
                <w:bCs/>
                <w:sz w:val="36"/>
                <w:szCs w:val="36"/>
                <w:lang w:val="en-CA"/>
              </w:rPr>
            </w:pPr>
          </w:p>
        </w:tc>
        <w:tc>
          <w:tcPr>
            <w:tcW w:w="680"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4FE192E1" w14:textId="77777777" w:rsidR="007B1111" w:rsidRPr="00171AE0" w:rsidRDefault="007B1111" w:rsidP="00575EB4">
            <w:pPr>
              <w:keepNext/>
              <w:keepLines/>
              <w:spacing w:after="0" w:line="240" w:lineRule="auto"/>
              <w:jc w:val="center"/>
              <w:outlineLvl w:val="3"/>
              <w:rPr>
                <w:sz w:val="20"/>
              </w:rPr>
            </w:pPr>
            <w:r w:rsidRPr="00171AE0">
              <w:rPr>
                <w:bCs/>
                <w:sz w:val="20"/>
                <w:lang w:val="en-CA"/>
              </w:rPr>
              <w:t xml:space="preserve">Slope </w:t>
            </w:r>
            <w:r w:rsidRPr="00171AE0">
              <w:rPr>
                <w:bCs/>
                <w:i/>
                <w:sz w:val="20"/>
                <w:lang w:val="en-CA"/>
              </w:rPr>
              <w:t>β</w:t>
            </w:r>
          </w:p>
        </w:tc>
        <w:tc>
          <w:tcPr>
            <w:tcW w:w="533"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1BCC99DB" w14:textId="77777777" w:rsidR="007B1111" w:rsidRPr="00171AE0" w:rsidRDefault="007B1111" w:rsidP="00575EB4">
            <w:pPr>
              <w:spacing w:after="0" w:line="240" w:lineRule="auto"/>
              <w:jc w:val="center"/>
              <w:rPr>
                <w:sz w:val="20"/>
              </w:rPr>
            </w:pPr>
            <w:r w:rsidRPr="00171AE0">
              <w:rPr>
                <w:sz w:val="20"/>
                <w:lang w:val="en-CA"/>
              </w:rPr>
              <w:t>---------</w:t>
            </w:r>
          </w:p>
        </w:tc>
        <w:tc>
          <w:tcPr>
            <w:tcW w:w="488" w:type="pct"/>
            <w:tcBorders>
              <w:top w:val="single" w:sz="8" w:space="0" w:color="FFFFFF"/>
              <w:left w:val="single" w:sz="8" w:space="0" w:color="FFFFFF"/>
              <w:right w:val="dotted" w:sz="18" w:space="0" w:color="auto"/>
            </w:tcBorders>
          </w:tcPr>
          <w:p w14:paraId="1337316A" w14:textId="77777777" w:rsidR="007B1111" w:rsidRPr="00171AE0" w:rsidRDefault="007B1111" w:rsidP="00575EB4">
            <w:pPr>
              <w:keepNext/>
              <w:keepLines/>
              <w:spacing w:after="0" w:line="240" w:lineRule="auto"/>
              <w:jc w:val="center"/>
              <w:outlineLvl w:val="3"/>
              <w:rPr>
                <w:sz w:val="20"/>
                <w:lang w:val="en-CA"/>
              </w:rPr>
            </w:pPr>
            <w:r w:rsidRPr="00171AE0">
              <w:rPr>
                <w:sz w:val="20"/>
                <w:lang w:val="en-CA"/>
              </w:rPr>
              <w:t>N/A</w:t>
            </w:r>
          </w:p>
        </w:tc>
        <w:tc>
          <w:tcPr>
            <w:tcW w:w="511"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hideMark/>
          </w:tcPr>
          <w:p w14:paraId="476F7497" w14:textId="77777777" w:rsidR="007B1111" w:rsidRPr="00171AE0" w:rsidRDefault="007B1111" w:rsidP="00575EB4">
            <w:pPr>
              <w:keepNext/>
              <w:keepLines/>
              <w:spacing w:after="0" w:line="240" w:lineRule="auto"/>
              <w:jc w:val="center"/>
              <w:outlineLvl w:val="3"/>
              <w:rPr>
                <w:sz w:val="20"/>
              </w:rPr>
            </w:pPr>
            <w:r w:rsidRPr="00171AE0">
              <w:rPr>
                <w:sz w:val="20"/>
                <w:lang w:val="en-CA"/>
              </w:rPr>
              <w:t>0.97</w:t>
            </w:r>
          </w:p>
        </w:tc>
        <w:tc>
          <w:tcPr>
            <w:tcW w:w="511"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19D8B0D4" w14:textId="77777777" w:rsidR="007B1111" w:rsidRPr="00171AE0" w:rsidRDefault="007B1111" w:rsidP="00575EB4">
            <w:pPr>
              <w:keepNext/>
              <w:keepLines/>
              <w:spacing w:after="0" w:line="240" w:lineRule="auto"/>
              <w:jc w:val="center"/>
              <w:outlineLvl w:val="3"/>
              <w:rPr>
                <w:sz w:val="20"/>
              </w:rPr>
            </w:pPr>
            <w:r w:rsidRPr="00171AE0">
              <w:rPr>
                <w:bCs/>
                <w:sz w:val="20"/>
                <w:lang w:val="en-CA"/>
              </w:rPr>
              <w:t>1.01</w:t>
            </w:r>
          </w:p>
        </w:tc>
        <w:tc>
          <w:tcPr>
            <w:tcW w:w="513" w:type="pct"/>
            <w:tcBorders>
              <w:top w:val="single" w:sz="8" w:space="0" w:color="FFFFFF"/>
              <w:left w:val="single" w:sz="8" w:space="0" w:color="FFFFFF"/>
              <w:right w:val="dotted" w:sz="18" w:space="0" w:color="auto"/>
            </w:tcBorders>
            <w:shd w:val="clear" w:color="auto" w:fill="auto"/>
            <w:tcMar>
              <w:top w:w="15" w:type="dxa"/>
              <w:left w:w="147" w:type="dxa"/>
              <w:bottom w:w="0" w:type="dxa"/>
              <w:right w:w="147" w:type="dxa"/>
            </w:tcMar>
            <w:hideMark/>
          </w:tcPr>
          <w:p w14:paraId="2904850A" w14:textId="77777777" w:rsidR="007B1111" w:rsidRPr="00171AE0" w:rsidRDefault="007B1111" w:rsidP="00575EB4">
            <w:pPr>
              <w:keepNext/>
              <w:keepLines/>
              <w:spacing w:after="0" w:line="240" w:lineRule="auto"/>
              <w:jc w:val="center"/>
              <w:outlineLvl w:val="3"/>
              <w:rPr>
                <w:sz w:val="20"/>
              </w:rPr>
            </w:pPr>
            <w:r w:rsidRPr="00171AE0">
              <w:rPr>
                <w:sz w:val="20"/>
                <w:lang w:val="en-CA"/>
              </w:rPr>
              <w:t>0.99</w:t>
            </w:r>
          </w:p>
        </w:tc>
        <w:tc>
          <w:tcPr>
            <w:tcW w:w="511" w:type="pct"/>
            <w:tcBorders>
              <w:top w:val="single" w:sz="8" w:space="0" w:color="FFFFFF"/>
              <w:left w:val="dotted" w:sz="18" w:space="0" w:color="auto"/>
              <w:right w:val="single" w:sz="8" w:space="0" w:color="FFFFFF"/>
            </w:tcBorders>
          </w:tcPr>
          <w:p w14:paraId="2D70AA2C" w14:textId="77777777" w:rsidR="007B1111" w:rsidRPr="00171AE0" w:rsidDel="008C4BD7" w:rsidRDefault="007B1111" w:rsidP="00575EB4">
            <w:pPr>
              <w:keepNext/>
              <w:keepLines/>
              <w:spacing w:after="0" w:line="240" w:lineRule="auto"/>
              <w:jc w:val="center"/>
              <w:outlineLvl w:val="3"/>
              <w:rPr>
                <w:sz w:val="20"/>
                <w:lang w:val="en-CA"/>
              </w:rPr>
            </w:pPr>
            <w:r>
              <w:rPr>
                <w:sz w:val="20"/>
                <w:lang w:val="en-CA"/>
              </w:rPr>
              <w:t>0.96</w:t>
            </w:r>
          </w:p>
        </w:tc>
        <w:tc>
          <w:tcPr>
            <w:tcW w:w="511" w:type="pct"/>
            <w:tcBorders>
              <w:top w:val="single" w:sz="8" w:space="0" w:color="FFFFFF"/>
              <w:left w:val="single" w:sz="8" w:space="0" w:color="FFFFFF"/>
              <w:right w:val="single" w:sz="8" w:space="0" w:color="FFFFFF"/>
            </w:tcBorders>
          </w:tcPr>
          <w:p w14:paraId="563D3625" w14:textId="77777777" w:rsidR="007B1111" w:rsidRPr="00171AE0" w:rsidDel="008C4BD7" w:rsidRDefault="007B1111" w:rsidP="00575EB4">
            <w:pPr>
              <w:keepNext/>
              <w:keepLines/>
              <w:spacing w:after="0" w:line="240" w:lineRule="auto"/>
              <w:jc w:val="center"/>
              <w:outlineLvl w:val="3"/>
              <w:rPr>
                <w:sz w:val="20"/>
                <w:lang w:val="en-CA"/>
              </w:rPr>
            </w:pPr>
            <w:r>
              <w:rPr>
                <w:sz w:val="20"/>
                <w:lang w:val="en-CA"/>
              </w:rPr>
              <w:t>0.99</w:t>
            </w:r>
          </w:p>
        </w:tc>
        <w:tc>
          <w:tcPr>
            <w:tcW w:w="513" w:type="pct"/>
            <w:tcBorders>
              <w:top w:val="single" w:sz="8" w:space="0" w:color="FFFFFF"/>
              <w:left w:val="single" w:sz="8" w:space="0" w:color="FFFFFF"/>
              <w:right w:val="single" w:sz="8" w:space="0" w:color="FFFFFF"/>
            </w:tcBorders>
          </w:tcPr>
          <w:p w14:paraId="05531352" w14:textId="77777777" w:rsidR="007B1111" w:rsidRPr="00171AE0" w:rsidDel="008C4BD7" w:rsidRDefault="007B1111" w:rsidP="00575EB4">
            <w:pPr>
              <w:keepNext/>
              <w:keepLines/>
              <w:spacing w:after="0" w:line="240" w:lineRule="auto"/>
              <w:jc w:val="center"/>
              <w:outlineLvl w:val="3"/>
              <w:rPr>
                <w:sz w:val="20"/>
                <w:lang w:val="en-CA"/>
              </w:rPr>
            </w:pPr>
            <w:r w:rsidRPr="00E75503">
              <w:rPr>
                <w:sz w:val="20"/>
                <w:lang w:val="en-CA"/>
              </w:rPr>
              <w:t>1.01</w:t>
            </w:r>
          </w:p>
        </w:tc>
      </w:tr>
      <w:tr w:rsidR="007B1111" w:rsidRPr="00221E65" w14:paraId="5C9246A8" w14:textId="77777777" w:rsidTr="00BE1982">
        <w:trPr>
          <w:trHeight w:val="344"/>
        </w:trPr>
        <w:tc>
          <w:tcPr>
            <w:tcW w:w="229" w:type="pct"/>
            <w:vMerge/>
            <w:tcBorders>
              <w:left w:val="single" w:sz="8" w:space="0" w:color="FFFFFF"/>
              <w:bottom w:val="single" w:sz="18" w:space="0" w:color="auto"/>
              <w:right w:val="single" w:sz="8" w:space="0" w:color="FFFFFF"/>
            </w:tcBorders>
          </w:tcPr>
          <w:p w14:paraId="5702CD02" w14:textId="77777777" w:rsidR="007B1111" w:rsidRPr="004A4DF7" w:rsidRDefault="007B1111" w:rsidP="00575EB4">
            <w:pPr>
              <w:spacing w:after="0" w:line="240" w:lineRule="auto"/>
              <w:rPr>
                <w:bCs/>
                <w:sz w:val="36"/>
                <w:szCs w:val="36"/>
                <w:lang w:val="en-CA"/>
              </w:rPr>
            </w:pPr>
          </w:p>
        </w:tc>
        <w:tc>
          <w:tcPr>
            <w:tcW w:w="680"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217F9767" w14:textId="77777777" w:rsidR="007B1111" w:rsidRPr="00171AE0" w:rsidRDefault="007B1111" w:rsidP="00575EB4">
            <w:pPr>
              <w:spacing w:after="80" w:line="240" w:lineRule="auto"/>
              <w:jc w:val="center"/>
              <w:rPr>
                <w:bCs/>
                <w:sz w:val="20"/>
                <w:vertAlign w:val="subscript"/>
                <w:lang w:val="en-CA"/>
              </w:rPr>
            </w:pPr>
            <w:r w:rsidRPr="00171AE0">
              <w:rPr>
                <w:bCs/>
                <w:sz w:val="20"/>
                <w:lang w:val="en-CA"/>
              </w:rPr>
              <w:t xml:space="preserve">Intercept </w:t>
            </w:r>
            <w:r w:rsidRPr="00171AE0">
              <w:rPr>
                <w:bCs/>
                <w:i/>
                <w:sz w:val="20"/>
                <w:lang w:val="en-CA"/>
              </w:rPr>
              <w:t>y</w:t>
            </w:r>
            <w:r w:rsidRPr="00171AE0">
              <w:rPr>
                <w:bCs/>
                <w:i/>
                <w:sz w:val="20"/>
                <w:vertAlign w:val="subscript"/>
                <w:lang w:val="en-CA"/>
              </w:rPr>
              <w:t>0</w:t>
            </w:r>
          </w:p>
        </w:tc>
        <w:tc>
          <w:tcPr>
            <w:tcW w:w="533"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36DFFD72" w14:textId="77777777" w:rsidR="007B1111" w:rsidRPr="00171AE0" w:rsidRDefault="007B1111" w:rsidP="00575EB4">
            <w:pPr>
              <w:spacing w:after="80" w:line="240" w:lineRule="auto"/>
              <w:jc w:val="center"/>
              <w:rPr>
                <w:sz w:val="20"/>
                <w:lang w:val="en-CA"/>
              </w:rPr>
            </w:pPr>
            <w:r w:rsidRPr="00171AE0">
              <w:rPr>
                <w:sz w:val="20"/>
                <w:lang w:val="en-CA"/>
              </w:rPr>
              <w:t>---------</w:t>
            </w:r>
          </w:p>
        </w:tc>
        <w:tc>
          <w:tcPr>
            <w:tcW w:w="488" w:type="pct"/>
            <w:tcBorders>
              <w:top w:val="single" w:sz="8" w:space="0" w:color="FFFFFF"/>
              <w:left w:val="single" w:sz="8" w:space="0" w:color="FFFFFF"/>
              <w:bottom w:val="single" w:sz="18" w:space="0" w:color="auto"/>
              <w:right w:val="dotted" w:sz="18" w:space="0" w:color="auto"/>
            </w:tcBorders>
          </w:tcPr>
          <w:p w14:paraId="4A0ACCA4" w14:textId="77777777" w:rsidR="007B1111" w:rsidRPr="00171AE0" w:rsidRDefault="007B1111" w:rsidP="00575EB4">
            <w:pPr>
              <w:spacing w:after="80" w:line="240" w:lineRule="auto"/>
              <w:jc w:val="center"/>
              <w:rPr>
                <w:sz w:val="20"/>
                <w:lang w:val="en-CA"/>
              </w:rPr>
            </w:pPr>
            <w:r w:rsidRPr="00171AE0">
              <w:rPr>
                <w:sz w:val="20"/>
                <w:lang w:val="en-CA"/>
              </w:rPr>
              <w:t>N/A</w:t>
            </w:r>
          </w:p>
        </w:tc>
        <w:tc>
          <w:tcPr>
            <w:tcW w:w="511" w:type="pct"/>
            <w:tcBorders>
              <w:top w:val="single" w:sz="8" w:space="0" w:color="FFFFFF"/>
              <w:left w:val="dotted" w:sz="18" w:space="0" w:color="auto"/>
              <w:bottom w:val="single" w:sz="18" w:space="0" w:color="auto"/>
              <w:right w:val="single" w:sz="8" w:space="0" w:color="FFFFFF"/>
            </w:tcBorders>
            <w:shd w:val="clear" w:color="auto" w:fill="auto"/>
            <w:tcMar>
              <w:top w:w="15" w:type="dxa"/>
              <w:left w:w="147" w:type="dxa"/>
              <w:bottom w:w="0" w:type="dxa"/>
              <w:right w:w="147" w:type="dxa"/>
            </w:tcMar>
          </w:tcPr>
          <w:p w14:paraId="1B597B55" w14:textId="77777777" w:rsidR="007B1111" w:rsidRPr="00171AE0" w:rsidDel="008C4BD7" w:rsidRDefault="007B1111" w:rsidP="00575EB4">
            <w:pPr>
              <w:spacing w:after="80" w:line="240" w:lineRule="auto"/>
              <w:jc w:val="center"/>
              <w:rPr>
                <w:sz w:val="20"/>
                <w:lang w:val="en-CA"/>
              </w:rPr>
            </w:pPr>
            <w:r w:rsidRPr="00171AE0">
              <w:rPr>
                <w:sz w:val="20"/>
                <w:lang w:val="en-CA"/>
              </w:rPr>
              <w:t>0.04</w:t>
            </w:r>
          </w:p>
        </w:tc>
        <w:tc>
          <w:tcPr>
            <w:tcW w:w="511"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52DD37DB" w14:textId="77777777" w:rsidR="007B1111" w:rsidRPr="00171AE0" w:rsidDel="008C4BD7" w:rsidRDefault="007B1111" w:rsidP="00575EB4">
            <w:pPr>
              <w:spacing w:after="80" w:line="240" w:lineRule="auto"/>
              <w:jc w:val="center"/>
              <w:rPr>
                <w:bCs/>
                <w:sz w:val="20"/>
                <w:lang w:val="en-CA"/>
              </w:rPr>
            </w:pPr>
            <w:r w:rsidRPr="00171AE0">
              <w:rPr>
                <w:bCs/>
                <w:sz w:val="20"/>
                <w:lang w:val="en-CA"/>
              </w:rPr>
              <w:t>-0.01</w:t>
            </w:r>
          </w:p>
        </w:tc>
        <w:tc>
          <w:tcPr>
            <w:tcW w:w="513" w:type="pct"/>
            <w:tcBorders>
              <w:top w:val="single" w:sz="8" w:space="0" w:color="FFFFFF"/>
              <w:left w:val="single" w:sz="8" w:space="0" w:color="FFFFFF"/>
              <w:bottom w:val="single" w:sz="18" w:space="0" w:color="auto"/>
              <w:right w:val="dotted" w:sz="18" w:space="0" w:color="auto"/>
            </w:tcBorders>
            <w:shd w:val="clear" w:color="auto" w:fill="auto"/>
            <w:tcMar>
              <w:top w:w="15" w:type="dxa"/>
              <w:left w:w="147" w:type="dxa"/>
              <w:bottom w:w="0" w:type="dxa"/>
              <w:right w:w="147" w:type="dxa"/>
            </w:tcMar>
          </w:tcPr>
          <w:p w14:paraId="0BB4AD72" w14:textId="77777777" w:rsidR="007B1111" w:rsidRPr="00171AE0" w:rsidDel="008C4BD7" w:rsidRDefault="007B1111" w:rsidP="00575EB4">
            <w:pPr>
              <w:spacing w:after="80" w:line="240" w:lineRule="auto"/>
              <w:jc w:val="center"/>
              <w:rPr>
                <w:sz w:val="20"/>
                <w:lang w:val="en-CA"/>
              </w:rPr>
            </w:pPr>
            <w:r w:rsidRPr="00171AE0">
              <w:rPr>
                <w:sz w:val="20"/>
                <w:lang w:val="en-CA"/>
              </w:rPr>
              <w:t>0.03</w:t>
            </w:r>
          </w:p>
        </w:tc>
        <w:tc>
          <w:tcPr>
            <w:tcW w:w="511" w:type="pct"/>
            <w:tcBorders>
              <w:top w:val="single" w:sz="8" w:space="0" w:color="FFFFFF"/>
              <w:left w:val="dotted" w:sz="18" w:space="0" w:color="auto"/>
              <w:bottom w:val="single" w:sz="18" w:space="0" w:color="auto"/>
              <w:right w:val="single" w:sz="8" w:space="0" w:color="FFFFFF"/>
            </w:tcBorders>
          </w:tcPr>
          <w:p w14:paraId="2D6E9C92" w14:textId="77777777" w:rsidR="007B1111" w:rsidRPr="00E75503" w:rsidRDefault="007B1111" w:rsidP="00575EB4">
            <w:pPr>
              <w:spacing w:after="80" w:line="240" w:lineRule="auto"/>
              <w:jc w:val="center"/>
              <w:rPr>
                <w:sz w:val="20"/>
                <w:lang w:val="en-CA"/>
              </w:rPr>
            </w:pPr>
            <w:r>
              <w:rPr>
                <w:sz w:val="20"/>
                <w:lang w:val="en-CA"/>
              </w:rPr>
              <w:t>0.05</w:t>
            </w:r>
          </w:p>
        </w:tc>
        <w:tc>
          <w:tcPr>
            <w:tcW w:w="511" w:type="pct"/>
            <w:tcBorders>
              <w:top w:val="single" w:sz="8" w:space="0" w:color="FFFFFF"/>
              <w:left w:val="single" w:sz="8" w:space="0" w:color="FFFFFF"/>
              <w:bottom w:val="single" w:sz="18" w:space="0" w:color="auto"/>
              <w:right w:val="single" w:sz="8" w:space="0" w:color="FFFFFF"/>
            </w:tcBorders>
          </w:tcPr>
          <w:p w14:paraId="077962B0" w14:textId="77777777" w:rsidR="007B1111" w:rsidRPr="00E75503" w:rsidRDefault="007B1111" w:rsidP="00575EB4">
            <w:pPr>
              <w:spacing w:after="80" w:line="240" w:lineRule="auto"/>
              <w:jc w:val="center"/>
              <w:rPr>
                <w:sz w:val="20"/>
                <w:lang w:val="en-CA"/>
              </w:rPr>
            </w:pPr>
            <w:r>
              <w:rPr>
                <w:sz w:val="20"/>
                <w:lang w:val="en-CA"/>
              </w:rPr>
              <w:t>0.00</w:t>
            </w:r>
          </w:p>
        </w:tc>
        <w:tc>
          <w:tcPr>
            <w:tcW w:w="513" w:type="pct"/>
            <w:tcBorders>
              <w:top w:val="single" w:sz="8" w:space="0" w:color="FFFFFF"/>
              <w:left w:val="single" w:sz="8" w:space="0" w:color="FFFFFF"/>
              <w:bottom w:val="single" w:sz="18" w:space="0" w:color="auto"/>
              <w:right w:val="single" w:sz="8" w:space="0" w:color="FFFFFF"/>
            </w:tcBorders>
          </w:tcPr>
          <w:p w14:paraId="56CB9EA7" w14:textId="77777777" w:rsidR="007B1111" w:rsidRPr="00E75503" w:rsidRDefault="007B1111" w:rsidP="00575EB4">
            <w:pPr>
              <w:spacing w:after="80" w:line="240" w:lineRule="auto"/>
              <w:jc w:val="center"/>
              <w:rPr>
                <w:sz w:val="20"/>
                <w:lang w:val="en-CA"/>
              </w:rPr>
            </w:pPr>
            <w:r w:rsidRPr="00E75503">
              <w:rPr>
                <w:sz w:val="20"/>
                <w:lang w:val="en-CA"/>
              </w:rPr>
              <w:t>0.01</w:t>
            </w:r>
          </w:p>
        </w:tc>
      </w:tr>
      <w:tr w:rsidR="007B1111" w:rsidRPr="00221E65" w14:paraId="7B1A1FDD" w14:textId="77777777" w:rsidTr="00BE1982">
        <w:trPr>
          <w:trHeight w:val="451"/>
        </w:trPr>
        <w:tc>
          <w:tcPr>
            <w:tcW w:w="229" w:type="pct"/>
            <w:vMerge w:val="restart"/>
            <w:tcBorders>
              <w:top w:val="single" w:sz="18" w:space="0" w:color="auto"/>
              <w:left w:val="single" w:sz="8" w:space="0" w:color="FFFFFF"/>
              <w:right w:val="single" w:sz="8" w:space="0" w:color="FFFFFF"/>
            </w:tcBorders>
          </w:tcPr>
          <w:p w14:paraId="72AD7AA3" w14:textId="77777777" w:rsidR="007B1111" w:rsidRDefault="007B1111" w:rsidP="00575EB4">
            <w:pPr>
              <w:spacing w:after="0" w:line="240" w:lineRule="auto"/>
              <w:rPr>
                <w:bCs/>
                <w:sz w:val="2"/>
                <w:szCs w:val="2"/>
                <w:lang w:val="en-CA"/>
              </w:rPr>
            </w:pPr>
          </w:p>
          <w:p w14:paraId="0446B6BB" w14:textId="77777777" w:rsidR="007B1111" w:rsidRDefault="007B1111" w:rsidP="00575EB4">
            <w:pPr>
              <w:spacing w:after="0" w:line="240" w:lineRule="auto"/>
              <w:rPr>
                <w:bCs/>
                <w:sz w:val="2"/>
                <w:szCs w:val="2"/>
                <w:lang w:val="en-CA"/>
              </w:rPr>
            </w:pPr>
          </w:p>
          <w:p w14:paraId="27DCCC9F" w14:textId="77777777" w:rsidR="007B1111" w:rsidRDefault="007B1111" w:rsidP="00575EB4">
            <w:pPr>
              <w:spacing w:after="0" w:line="240" w:lineRule="auto"/>
              <w:rPr>
                <w:bCs/>
                <w:sz w:val="2"/>
                <w:szCs w:val="2"/>
                <w:lang w:val="en-CA"/>
              </w:rPr>
            </w:pPr>
          </w:p>
          <w:p w14:paraId="5CA2BB70" w14:textId="77777777" w:rsidR="007B1111" w:rsidRDefault="007B1111" w:rsidP="00575EB4">
            <w:pPr>
              <w:spacing w:after="0" w:line="240" w:lineRule="auto"/>
              <w:rPr>
                <w:bCs/>
                <w:sz w:val="2"/>
                <w:szCs w:val="2"/>
                <w:lang w:val="en-CA"/>
              </w:rPr>
            </w:pPr>
          </w:p>
          <w:p w14:paraId="69FDA30F" w14:textId="77777777" w:rsidR="007B1111" w:rsidRDefault="007B1111" w:rsidP="00575EB4">
            <w:pPr>
              <w:spacing w:after="0" w:line="240" w:lineRule="auto"/>
              <w:rPr>
                <w:bCs/>
                <w:sz w:val="2"/>
                <w:szCs w:val="2"/>
                <w:lang w:val="en-CA"/>
              </w:rPr>
            </w:pPr>
          </w:p>
          <w:p w14:paraId="42655B74" w14:textId="77777777" w:rsidR="007B1111" w:rsidRDefault="007B1111" w:rsidP="00575EB4">
            <w:pPr>
              <w:spacing w:after="0" w:line="240" w:lineRule="auto"/>
              <w:rPr>
                <w:bCs/>
                <w:sz w:val="2"/>
                <w:szCs w:val="2"/>
                <w:lang w:val="en-CA"/>
              </w:rPr>
            </w:pPr>
          </w:p>
          <w:p w14:paraId="45724549" w14:textId="77777777" w:rsidR="007B1111" w:rsidRDefault="007B1111" w:rsidP="00575EB4">
            <w:pPr>
              <w:spacing w:after="0" w:line="240" w:lineRule="auto"/>
              <w:rPr>
                <w:bCs/>
                <w:sz w:val="2"/>
                <w:szCs w:val="2"/>
                <w:lang w:val="en-CA"/>
              </w:rPr>
            </w:pPr>
          </w:p>
          <w:p w14:paraId="4BD8DAAF" w14:textId="77777777" w:rsidR="007B1111" w:rsidRDefault="007B1111" w:rsidP="00575EB4">
            <w:pPr>
              <w:spacing w:after="0" w:line="240" w:lineRule="auto"/>
              <w:rPr>
                <w:bCs/>
                <w:sz w:val="2"/>
                <w:szCs w:val="2"/>
                <w:lang w:val="en-CA"/>
              </w:rPr>
            </w:pPr>
          </w:p>
          <w:p w14:paraId="594A4B42" w14:textId="77777777" w:rsidR="007B1111" w:rsidRDefault="007B1111" w:rsidP="00575EB4">
            <w:pPr>
              <w:spacing w:after="0" w:line="240" w:lineRule="auto"/>
              <w:rPr>
                <w:bCs/>
                <w:sz w:val="2"/>
                <w:szCs w:val="2"/>
                <w:lang w:val="en-CA"/>
              </w:rPr>
            </w:pPr>
          </w:p>
          <w:p w14:paraId="1235FB18" w14:textId="77777777" w:rsidR="007B1111" w:rsidRDefault="007B1111" w:rsidP="00575EB4">
            <w:pPr>
              <w:spacing w:after="0" w:line="240" w:lineRule="auto"/>
              <w:rPr>
                <w:bCs/>
                <w:sz w:val="2"/>
                <w:szCs w:val="2"/>
                <w:lang w:val="en-CA"/>
              </w:rPr>
            </w:pPr>
          </w:p>
          <w:p w14:paraId="3BEE9293" w14:textId="77777777" w:rsidR="007B1111" w:rsidRDefault="007B1111" w:rsidP="00575EB4">
            <w:pPr>
              <w:spacing w:after="0" w:line="240" w:lineRule="auto"/>
              <w:rPr>
                <w:bCs/>
                <w:sz w:val="2"/>
                <w:szCs w:val="2"/>
                <w:lang w:val="en-CA"/>
              </w:rPr>
            </w:pPr>
          </w:p>
          <w:p w14:paraId="4A79D67C" w14:textId="77777777" w:rsidR="007B1111" w:rsidRDefault="007B1111" w:rsidP="00575EB4">
            <w:pPr>
              <w:spacing w:after="0" w:line="240" w:lineRule="auto"/>
              <w:rPr>
                <w:bCs/>
                <w:sz w:val="2"/>
                <w:szCs w:val="2"/>
                <w:lang w:val="en-CA"/>
              </w:rPr>
            </w:pPr>
          </w:p>
          <w:p w14:paraId="3F263F05" w14:textId="77777777" w:rsidR="007B1111" w:rsidRPr="000A6258" w:rsidRDefault="007B1111" w:rsidP="00575EB4">
            <w:pPr>
              <w:spacing w:after="0" w:line="240" w:lineRule="auto"/>
              <w:rPr>
                <w:bCs/>
                <w:sz w:val="2"/>
                <w:szCs w:val="2"/>
                <w:lang w:val="en-CA"/>
              </w:rPr>
            </w:pPr>
          </w:p>
          <w:p w14:paraId="394C72D7" w14:textId="77777777" w:rsidR="007B1111" w:rsidRPr="000A6258" w:rsidRDefault="007B1111" w:rsidP="00575EB4">
            <w:pPr>
              <w:spacing w:after="0" w:line="240" w:lineRule="auto"/>
              <w:rPr>
                <w:bCs/>
                <w:sz w:val="2"/>
                <w:szCs w:val="2"/>
                <w:lang w:val="en-CA"/>
              </w:rPr>
            </w:pPr>
          </w:p>
          <w:p w14:paraId="44DE7BA5" w14:textId="77777777" w:rsidR="007B1111" w:rsidRPr="00171AE0" w:rsidRDefault="007B1111" w:rsidP="00575EB4">
            <w:pPr>
              <w:spacing w:after="0" w:line="240" w:lineRule="auto"/>
              <w:rPr>
                <w:bCs/>
                <w:sz w:val="40"/>
                <w:szCs w:val="40"/>
                <w:vertAlign w:val="subscript"/>
                <w:lang w:val="en-CA"/>
              </w:rPr>
            </w:pPr>
            <w:r>
              <w:rPr>
                <w:bCs/>
                <w:sz w:val="40"/>
                <w:szCs w:val="40"/>
                <w:lang w:val="en-CA"/>
              </w:rPr>
              <w:t>T</w:t>
            </w:r>
            <w:r w:rsidRPr="003121A8">
              <w:rPr>
                <w:bCs/>
                <w:sz w:val="40"/>
                <w:szCs w:val="40"/>
                <w:vertAlign w:val="subscript"/>
                <w:lang w:val="en-CA"/>
              </w:rPr>
              <w:t>1</w:t>
            </w:r>
          </w:p>
        </w:tc>
        <w:tc>
          <w:tcPr>
            <w:tcW w:w="680"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263A451B" w14:textId="77777777" w:rsidR="007B1111" w:rsidRPr="00171AE0" w:rsidRDefault="007B1111" w:rsidP="00575EB4">
            <w:pPr>
              <w:spacing w:before="80" w:after="0" w:line="240" w:lineRule="auto"/>
              <w:jc w:val="center"/>
              <w:rPr>
                <w:b/>
                <w:bCs/>
                <w:sz w:val="20"/>
                <w:lang w:val="en-CA"/>
              </w:rPr>
            </w:pPr>
            <w:r w:rsidRPr="00171AE0">
              <w:rPr>
                <w:b/>
                <w:bCs/>
                <w:sz w:val="20"/>
                <w:lang w:val="en-CA"/>
              </w:rPr>
              <w:t xml:space="preserve">Pearson </w:t>
            </w:r>
            <w:r w:rsidRPr="00171AE0">
              <w:rPr>
                <w:b/>
                <w:bCs/>
                <w:i/>
                <w:sz w:val="20"/>
                <w:lang w:val="en-CA"/>
              </w:rPr>
              <w:t>ρ</w:t>
            </w:r>
          </w:p>
        </w:tc>
        <w:tc>
          <w:tcPr>
            <w:tcW w:w="533"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2479E052" w14:textId="77777777" w:rsidR="007B1111" w:rsidRPr="00171AE0" w:rsidRDefault="007B1111" w:rsidP="00575EB4">
            <w:pPr>
              <w:spacing w:before="80" w:after="0" w:line="240" w:lineRule="auto"/>
              <w:jc w:val="center"/>
              <w:rPr>
                <w:sz w:val="20"/>
                <w:lang w:val="en-CA"/>
              </w:rPr>
            </w:pPr>
            <w:r w:rsidRPr="00171AE0">
              <w:rPr>
                <w:sz w:val="20"/>
                <w:lang w:val="en-CA"/>
              </w:rPr>
              <w:t>---------</w:t>
            </w:r>
          </w:p>
        </w:tc>
        <w:tc>
          <w:tcPr>
            <w:tcW w:w="488" w:type="pct"/>
            <w:tcBorders>
              <w:top w:val="single" w:sz="18" w:space="0" w:color="auto"/>
              <w:left w:val="single" w:sz="8" w:space="0" w:color="FFFFFF"/>
              <w:bottom w:val="single" w:sz="8" w:space="0" w:color="FFFFFF"/>
              <w:right w:val="dotted" w:sz="18" w:space="0" w:color="auto"/>
            </w:tcBorders>
          </w:tcPr>
          <w:p w14:paraId="729F7683" w14:textId="77777777" w:rsidR="007B1111" w:rsidRPr="00171AE0" w:rsidDel="008C4BD7" w:rsidRDefault="007B1111" w:rsidP="00575EB4">
            <w:pPr>
              <w:spacing w:before="80" w:after="0" w:line="240" w:lineRule="auto"/>
              <w:jc w:val="center"/>
              <w:rPr>
                <w:b/>
                <w:sz w:val="20"/>
                <w:lang w:val="en-CA"/>
              </w:rPr>
            </w:pPr>
            <w:r w:rsidRPr="00171AE0">
              <w:rPr>
                <w:b/>
                <w:sz w:val="20"/>
                <w:lang w:val="en-CA"/>
              </w:rPr>
              <w:t>0.53</w:t>
            </w:r>
          </w:p>
        </w:tc>
        <w:tc>
          <w:tcPr>
            <w:tcW w:w="511" w:type="pct"/>
            <w:tcBorders>
              <w:top w:val="single" w:sz="18" w:space="0" w:color="auto"/>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6A927FCA" w14:textId="77777777" w:rsidR="007B1111" w:rsidRPr="00171AE0" w:rsidRDefault="007B1111" w:rsidP="00575EB4">
            <w:pPr>
              <w:spacing w:before="80" w:after="0" w:line="240" w:lineRule="auto"/>
              <w:jc w:val="center"/>
              <w:rPr>
                <w:b/>
                <w:sz w:val="20"/>
                <w:lang w:val="en-CA"/>
              </w:rPr>
            </w:pPr>
            <w:r w:rsidRPr="00171AE0">
              <w:rPr>
                <w:b/>
                <w:sz w:val="20"/>
                <w:lang w:val="en-CA"/>
              </w:rPr>
              <w:t>0.79</w:t>
            </w:r>
          </w:p>
        </w:tc>
        <w:tc>
          <w:tcPr>
            <w:tcW w:w="511"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113D607F" w14:textId="77777777" w:rsidR="007B1111" w:rsidRPr="00171AE0" w:rsidRDefault="007B1111" w:rsidP="00575EB4">
            <w:pPr>
              <w:spacing w:before="80" w:after="0" w:line="240" w:lineRule="auto"/>
              <w:jc w:val="center"/>
              <w:rPr>
                <w:b/>
                <w:bCs/>
                <w:sz w:val="20"/>
                <w:lang w:val="en-CA"/>
              </w:rPr>
            </w:pPr>
            <w:r w:rsidRPr="00171AE0">
              <w:rPr>
                <w:b/>
                <w:sz w:val="20"/>
                <w:lang w:val="en-CA"/>
              </w:rPr>
              <w:t>0.81</w:t>
            </w:r>
          </w:p>
        </w:tc>
        <w:tc>
          <w:tcPr>
            <w:tcW w:w="513" w:type="pct"/>
            <w:tcBorders>
              <w:top w:val="single" w:sz="18" w:space="0" w:color="auto"/>
              <w:left w:val="single" w:sz="8" w:space="0" w:color="FFFFFF"/>
              <w:bottom w:val="single" w:sz="8" w:space="0" w:color="FFFFFF"/>
              <w:right w:val="dotted" w:sz="18" w:space="0" w:color="auto"/>
            </w:tcBorders>
            <w:shd w:val="clear" w:color="auto" w:fill="auto"/>
            <w:tcMar>
              <w:top w:w="15" w:type="dxa"/>
              <w:left w:w="147" w:type="dxa"/>
              <w:bottom w:w="0" w:type="dxa"/>
              <w:right w:w="147" w:type="dxa"/>
            </w:tcMar>
          </w:tcPr>
          <w:p w14:paraId="7AABA221" w14:textId="77777777" w:rsidR="007B1111" w:rsidRPr="00171AE0" w:rsidRDefault="007B1111" w:rsidP="00575EB4">
            <w:pPr>
              <w:spacing w:before="80" w:after="0" w:line="240" w:lineRule="auto"/>
              <w:jc w:val="center"/>
              <w:rPr>
                <w:b/>
                <w:sz w:val="20"/>
                <w:lang w:val="en-CA"/>
              </w:rPr>
            </w:pPr>
            <w:r w:rsidRPr="00171AE0">
              <w:rPr>
                <w:b/>
                <w:bCs/>
                <w:sz w:val="20"/>
                <w:lang w:val="en-CA"/>
              </w:rPr>
              <w:t>0.92</w:t>
            </w:r>
          </w:p>
        </w:tc>
        <w:tc>
          <w:tcPr>
            <w:tcW w:w="511" w:type="pct"/>
            <w:tcBorders>
              <w:top w:val="single" w:sz="18" w:space="0" w:color="auto"/>
              <w:left w:val="dotted" w:sz="18" w:space="0" w:color="auto"/>
              <w:bottom w:val="single" w:sz="8" w:space="0" w:color="FFFFFF"/>
              <w:right w:val="single" w:sz="8" w:space="0" w:color="FFFFFF"/>
            </w:tcBorders>
          </w:tcPr>
          <w:p w14:paraId="2577BC75" w14:textId="77777777" w:rsidR="007B1111" w:rsidRPr="00E75503" w:rsidRDefault="007B1111" w:rsidP="00575EB4">
            <w:pPr>
              <w:spacing w:before="80" w:after="0" w:line="240" w:lineRule="auto"/>
              <w:jc w:val="center"/>
              <w:rPr>
                <w:b/>
                <w:bCs/>
                <w:sz w:val="20"/>
                <w:lang w:val="en-CA"/>
              </w:rPr>
            </w:pPr>
            <w:r w:rsidRPr="00171AE0">
              <w:rPr>
                <w:b/>
                <w:bCs/>
                <w:sz w:val="20"/>
                <w:lang w:val="en-CA"/>
              </w:rPr>
              <w:t>0.86</w:t>
            </w:r>
          </w:p>
        </w:tc>
        <w:tc>
          <w:tcPr>
            <w:tcW w:w="511" w:type="pct"/>
            <w:tcBorders>
              <w:top w:val="single" w:sz="18" w:space="0" w:color="auto"/>
              <w:left w:val="single" w:sz="8" w:space="0" w:color="FFFFFF"/>
              <w:bottom w:val="single" w:sz="8" w:space="0" w:color="FFFFFF"/>
              <w:right w:val="single" w:sz="8" w:space="0" w:color="FFFFFF"/>
            </w:tcBorders>
          </w:tcPr>
          <w:p w14:paraId="7D85A0B4" w14:textId="77777777" w:rsidR="007B1111" w:rsidRPr="00E75503" w:rsidRDefault="007B1111" w:rsidP="00575EB4">
            <w:pPr>
              <w:spacing w:before="80" w:after="0" w:line="240" w:lineRule="auto"/>
              <w:jc w:val="center"/>
              <w:rPr>
                <w:b/>
                <w:bCs/>
                <w:sz w:val="20"/>
                <w:lang w:val="en-CA"/>
              </w:rPr>
            </w:pPr>
            <w:r w:rsidRPr="00171AE0">
              <w:rPr>
                <w:b/>
                <w:bCs/>
                <w:sz w:val="20"/>
                <w:lang w:val="en-CA"/>
              </w:rPr>
              <w:t>0.88</w:t>
            </w:r>
          </w:p>
        </w:tc>
        <w:tc>
          <w:tcPr>
            <w:tcW w:w="513" w:type="pct"/>
            <w:tcBorders>
              <w:top w:val="single" w:sz="18" w:space="0" w:color="auto"/>
              <w:left w:val="single" w:sz="8" w:space="0" w:color="FFFFFF"/>
              <w:bottom w:val="single" w:sz="8" w:space="0" w:color="FFFFFF"/>
              <w:right w:val="single" w:sz="8" w:space="0" w:color="FFFFFF"/>
            </w:tcBorders>
          </w:tcPr>
          <w:p w14:paraId="0A730F2E" w14:textId="77777777" w:rsidR="007B1111" w:rsidRPr="00E75503" w:rsidRDefault="007B1111" w:rsidP="00575EB4">
            <w:pPr>
              <w:spacing w:before="80" w:after="0" w:line="240" w:lineRule="auto"/>
              <w:jc w:val="center"/>
              <w:rPr>
                <w:b/>
                <w:bCs/>
                <w:sz w:val="20"/>
                <w:lang w:val="en-CA"/>
              </w:rPr>
            </w:pPr>
            <w:r w:rsidRPr="00171AE0">
              <w:rPr>
                <w:b/>
                <w:bCs/>
                <w:sz w:val="20"/>
                <w:lang w:val="en-CA"/>
              </w:rPr>
              <w:t>0.96</w:t>
            </w:r>
          </w:p>
        </w:tc>
      </w:tr>
      <w:tr w:rsidR="007B1111" w:rsidRPr="007B5704" w14:paraId="665845CE" w14:textId="77777777" w:rsidTr="00BE1982">
        <w:trPr>
          <w:trHeight w:val="344"/>
        </w:trPr>
        <w:tc>
          <w:tcPr>
            <w:tcW w:w="229" w:type="pct"/>
            <w:vMerge/>
            <w:tcBorders>
              <w:left w:val="single" w:sz="8" w:space="0" w:color="FFFFFF"/>
              <w:right w:val="single" w:sz="8" w:space="0" w:color="FFFFFF"/>
            </w:tcBorders>
          </w:tcPr>
          <w:p w14:paraId="34455E6B" w14:textId="77777777" w:rsidR="007B1111" w:rsidRPr="004A4DF7" w:rsidRDefault="007B1111" w:rsidP="00575EB4">
            <w:pPr>
              <w:spacing w:after="0" w:line="240" w:lineRule="auto"/>
              <w:rPr>
                <w:bCs/>
                <w:sz w:val="36"/>
                <w:szCs w:val="36"/>
                <w:lang w:val="en-CA"/>
              </w:rPr>
            </w:pPr>
          </w:p>
        </w:tc>
        <w:tc>
          <w:tcPr>
            <w:tcW w:w="680"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6443EF88" w14:textId="77777777" w:rsidR="007B1111" w:rsidRPr="00171AE0" w:rsidRDefault="007B1111" w:rsidP="00575EB4">
            <w:pPr>
              <w:keepNext/>
              <w:keepLines/>
              <w:tabs>
                <w:tab w:val="center" w:pos="4320"/>
                <w:tab w:val="right" w:pos="8640"/>
              </w:tabs>
              <w:spacing w:after="0" w:line="240" w:lineRule="auto"/>
              <w:jc w:val="center"/>
              <w:outlineLvl w:val="4"/>
              <w:rPr>
                <w:bCs/>
                <w:sz w:val="20"/>
                <w:lang w:val="en-CA"/>
              </w:rPr>
            </w:pPr>
            <w:r w:rsidRPr="00171AE0">
              <w:rPr>
                <w:bCs/>
                <w:sz w:val="20"/>
                <w:lang w:val="en-CA"/>
              </w:rPr>
              <w:t xml:space="preserve">Slope </w:t>
            </w:r>
            <w:r w:rsidRPr="00171AE0">
              <w:rPr>
                <w:bCs/>
                <w:i/>
                <w:sz w:val="20"/>
                <w:lang w:val="en-CA"/>
              </w:rPr>
              <w:t>β</w:t>
            </w:r>
          </w:p>
        </w:tc>
        <w:tc>
          <w:tcPr>
            <w:tcW w:w="533"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1D492B3F" w14:textId="77777777" w:rsidR="007B1111" w:rsidRPr="00171AE0" w:rsidRDefault="007B1111" w:rsidP="00575EB4">
            <w:pPr>
              <w:spacing w:after="0" w:line="240" w:lineRule="auto"/>
              <w:jc w:val="center"/>
              <w:rPr>
                <w:sz w:val="20"/>
                <w:lang w:val="en-CA"/>
              </w:rPr>
            </w:pPr>
            <w:r w:rsidRPr="00171AE0">
              <w:rPr>
                <w:sz w:val="20"/>
                <w:lang w:val="en-CA"/>
              </w:rPr>
              <w:t>---------</w:t>
            </w:r>
          </w:p>
        </w:tc>
        <w:tc>
          <w:tcPr>
            <w:tcW w:w="488" w:type="pct"/>
            <w:tcBorders>
              <w:top w:val="single" w:sz="8" w:space="0" w:color="FFFFFF"/>
              <w:left w:val="single" w:sz="8" w:space="0" w:color="FFFFFF"/>
              <w:bottom w:val="single" w:sz="8" w:space="0" w:color="FFFFFF"/>
              <w:right w:val="dotted" w:sz="18" w:space="0" w:color="auto"/>
            </w:tcBorders>
          </w:tcPr>
          <w:p w14:paraId="1B0CC683" w14:textId="77777777" w:rsidR="007B1111" w:rsidRPr="00171AE0" w:rsidRDefault="007B1111" w:rsidP="00575EB4">
            <w:pPr>
              <w:keepNext/>
              <w:keepLines/>
              <w:spacing w:after="0" w:line="240" w:lineRule="auto"/>
              <w:jc w:val="center"/>
              <w:outlineLvl w:val="3"/>
              <w:rPr>
                <w:sz w:val="20"/>
                <w:lang w:val="en-CA"/>
              </w:rPr>
            </w:pPr>
            <w:r w:rsidRPr="00171AE0">
              <w:rPr>
                <w:sz w:val="20"/>
                <w:lang w:val="en-CA"/>
              </w:rPr>
              <w:t>0.95</w:t>
            </w:r>
          </w:p>
        </w:tc>
        <w:tc>
          <w:tcPr>
            <w:tcW w:w="511"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54285306" w14:textId="77777777" w:rsidR="007B1111" w:rsidRPr="00171AE0" w:rsidRDefault="007B1111" w:rsidP="00575EB4">
            <w:pPr>
              <w:spacing w:after="0" w:line="240" w:lineRule="auto"/>
              <w:jc w:val="center"/>
              <w:rPr>
                <w:sz w:val="20"/>
                <w:lang w:val="en-CA"/>
              </w:rPr>
            </w:pPr>
            <w:r w:rsidRPr="00171AE0">
              <w:rPr>
                <w:sz w:val="20"/>
                <w:lang w:val="en-CA"/>
              </w:rPr>
              <w:t>0.99</w:t>
            </w:r>
          </w:p>
        </w:tc>
        <w:tc>
          <w:tcPr>
            <w:tcW w:w="511"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2A05F94E" w14:textId="77777777" w:rsidR="007B1111" w:rsidRPr="00171AE0" w:rsidRDefault="007B1111" w:rsidP="00575EB4">
            <w:pPr>
              <w:keepNext/>
              <w:keepLines/>
              <w:spacing w:after="0" w:line="240" w:lineRule="auto"/>
              <w:jc w:val="center"/>
              <w:outlineLvl w:val="3"/>
              <w:rPr>
                <w:bCs/>
                <w:sz w:val="20"/>
                <w:lang w:val="en-CA"/>
              </w:rPr>
            </w:pPr>
            <w:r w:rsidRPr="00171AE0">
              <w:rPr>
                <w:bCs/>
                <w:sz w:val="20"/>
                <w:lang w:val="en-CA"/>
              </w:rPr>
              <w:t>0.89</w:t>
            </w:r>
          </w:p>
        </w:tc>
        <w:tc>
          <w:tcPr>
            <w:tcW w:w="513" w:type="pct"/>
            <w:tcBorders>
              <w:top w:val="single" w:sz="8" w:space="0" w:color="FFFFFF"/>
              <w:left w:val="single" w:sz="8" w:space="0" w:color="FFFFFF"/>
              <w:bottom w:val="single" w:sz="8" w:space="0" w:color="FFFFFF"/>
              <w:right w:val="dotted" w:sz="18" w:space="0" w:color="auto"/>
            </w:tcBorders>
            <w:shd w:val="clear" w:color="auto" w:fill="auto"/>
            <w:tcMar>
              <w:top w:w="15" w:type="dxa"/>
              <w:left w:w="147" w:type="dxa"/>
              <w:bottom w:w="0" w:type="dxa"/>
              <w:right w:w="147" w:type="dxa"/>
            </w:tcMar>
          </w:tcPr>
          <w:p w14:paraId="4239DCEF" w14:textId="77777777" w:rsidR="007B1111" w:rsidRPr="00171AE0" w:rsidRDefault="007B1111" w:rsidP="00575EB4">
            <w:pPr>
              <w:spacing w:after="0" w:line="240" w:lineRule="auto"/>
              <w:jc w:val="center"/>
              <w:rPr>
                <w:sz w:val="20"/>
                <w:lang w:val="en-CA"/>
              </w:rPr>
            </w:pPr>
            <w:r w:rsidRPr="00171AE0">
              <w:rPr>
                <w:sz w:val="20"/>
                <w:lang w:val="en-CA"/>
              </w:rPr>
              <w:t>0.94</w:t>
            </w:r>
          </w:p>
        </w:tc>
        <w:tc>
          <w:tcPr>
            <w:tcW w:w="511" w:type="pct"/>
            <w:tcBorders>
              <w:top w:val="single" w:sz="8" w:space="0" w:color="FFFFFF"/>
              <w:left w:val="dotted" w:sz="18" w:space="0" w:color="auto"/>
              <w:bottom w:val="single" w:sz="8" w:space="0" w:color="FFFFFF"/>
              <w:right w:val="single" w:sz="8" w:space="0" w:color="FFFFFF"/>
            </w:tcBorders>
          </w:tcPr>
          <w:p w14:paraId="40DD8E1F" w14:textId="77777777" w:rsidR="007B1111" w:rsidRPr="00E75503" w:rsidRDefault="007B1111" w:rsidP="00575EB4">
            <w:pPr>
              <w:spacing w:after="0" w:line="240" w:lineRule="auto"/>
              <w:jc w:val="center"/>
              <w:rPr>
                <w:sz w:val="20"/>
                <w:lang w:val="en-CA"/>
              </w:rPr>
            </w:pPr>
            <w:r>
              <w:rPr>
                <w:sz w:val="20"/>
                <w:lang w:val="en-CA"/>
              </w:rPr>
              <w:t>0.97</w:t>
            </w:r>
          </w:p>
        </w:tc>
        <w:tc>
          <w:tcPr>
            <w:tcW w:w="511" w:type="pct"/>
            <w:tcBorders>
              <w:top w:val="single" w:sz="8" w:space="0" w:color="FFFFFF"/>
              <w:left w:val="single" w:sz="8" w:space="0" w:color="FFFFFF"/>
              <w:bottom w:val="single" w:sz="8" w:space="0" w:color="FFFFFF"/>
              <w:right w:val="single" w:sz="8" w:space="0" w:color="FFFFFF"/>
            </w:tcBorders>
          </w:tcPr>
          <w:p w14:paraId="0EA2182D" w14:textId="77777777" w:rsidR="007B1111" w:rsidRPr="00E75503" w:rsidRDefault="007B1111" w:rsidP="00575EB4">
            <w:pPr>
              <w:spacing w:after="0" w:line="240" w:lineRule="auto"/>
              <w:jc w:val="center"/>
              <w:rPr>
                <w:sz w:val="20"/>
                <w:lang w:val="en-CA"/>
              </w:rPr>
            </w:pPr>
            <w:r>
              <w:rPr>
                <w:sz w:val="20"/>
                <w:lang w:val="en-CA"/>
              </w:rPr>
              <w:t>0.92</w:t>
            </w:r>
          </w:p>
        </w:tc>
        <w:tc>
          <w:tcPr>
            <w:tcW w:w="513" w:type="pct"/>
            <w:tcBorders>
              <w:top w:val="single" w:sz="8" w:space="0" w:color="FFFFFF"/>
              <w:left w:val="single" w:sz="8" w:space="0" w:color="FFFFFF"/>
              <w:bottom w:val="single" w:sz="8" w:space="0" w:color="FFFFFF"/>
              <w:right w:val="single" w:sz="8" w:space="0" w:color="FFFFFF"/>
            </w:tcBorders>
          </w:tcPr>
          <w:p w14:paraId="7B8632D0" w14:textId="77777777" w:rsidR="007B1111" w:rsidRPr="00E75503" w:rsidRDefault="007B1111" w:rsidP="00575EB4">
            <w:pPr>
              <w:spacing w:after="0" w:line="240" w:lineRule="auto"/>
              <w:jc w:val="center"/>
              <w:rPr>
                <w:sz w:val="20"/>
                <w:lang w:val="en-CA"/>
              </w:rPr>
            </w:pPr>
            <w:r w:rsidRPr="00E75503">
              <w:rPr>
                <w:sz w:val="20"/>
                <w:lang w:val="en-CA"/>
              </w:rPr>
              <w:t>0.98</w:t>
            </w:r>
          </w:p>
        </w:tc>
      </w:tr>
      <w:tr w:rsidR="007B1111" w:rsidRPr="007B5704" w14:paraId="62A4FB09" w14:textId="77777777" w:rsidTr="00BE1982">
        <w:trPr>
          <w:trHeight w:val="344"/>
        </w:trPr>
        <w:tc>
          <w:tcPr>
            <w:tcW w:w="229" w:type="pct"/>
            <w:vMerge/>
            <w:tcBorders>
              <w:left w:val="single" w:sz="8" w:space="0" w:color="FFFFFF"/>
              <w:bottom w:val="single" w:sz="18" w:space="0" w:color="auto"/>
              <w:right w:val="single" w:sz="8" w:space="0" w:color="FFFFFF"/>
            </w:tcBorders>
          </w:tcPr>
          <w:p w14:paraId="637ACD92" w14:textId="77777777" w:rsidR="007B1111" w:rsidRPr="004A4DF7" w:rsidRDefault="007B1111" w:rsidP="00575EB4">
            <w:pPr>
              <w:spacing w:after="0" w:line="240" w:lineRule="auto"/>
              <w:rPr>
                <w:bCs/>
                <w:sz w:val="36"/>
                <w:szCs w:val="36"/>
                <w:lang w:val="en-CA"/>
              </w:rPr>
            </w:pPr>
          </w:p>
        </w:tc>
        <w:tc>
          <w:tcPr>
            <w:tcW w:w="680"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792D3CCB" w14:textId="77777777" w:rsidR="007B1111" w:rsidRPr="00171AE0" w:rsidRDefault="007B1111" w:rsidP="00575EB4">
            <w:pPr>
              <w:keepNext/>
              <w:keepLines/>
              <w:spacing w:after="80" w:line="240" w:lineRule="auto"/>
              <w:jc w:val="center"/>
              <w:outlineLvl w:val="3"/>
              <w:rPr>
                <w:bCs/>
                <w:sz w:val="20"/>
                <w:lang w:val="en-CA"/>
              </w:rPr>
            </w:pPr>
            <w:r w:rsidRPr="00171AE0">
              <w:rPr>
                <w:bCs/>
                <w:sz w:val="20"/>
                <w:lang w:val="en-CA"/>
              </w:rPr>
              <w:t xml:space="preserve">Intercept </w:t>
            </w:r>
            <w:r w:rsidRPr="00171AE0">
              <w:rPr>
                <w:bCs/>
                <w:i/>
                <w:sz w:val="20"/>
                <w:lang w:val="en-CA"/>
              </w:rPr>
              <w:t>y</w:t>
            </w:r>
            <w:r w:rsidRPr="00171AE0">
              <w:rPr>
                <w:bCs/>
                <w:i/>
                <w:sz w:val="20"/>
                <w:vertAlign w:val="subscript"/>
                <w:lang w:val="en-CA"/>
              </w:rPr>
              <w:t>0</w:t>
            </w:r>
          </w:p>
        </w:tc>
        <w:tc>
          <w:tcPr>
            <w:tcW w:w="533"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57822105" w14:textId="77777777" w:rsidR="007B1111" w:rsidRPr="00171AE0" w:rsidRDefault="007B1111" w:rsidP="00575EB4">
            <w:pPr>
              <w:keepNext/>
              <w:keepLines/>
              <w:spacing w:after="80" w:line="240" w:lineRule="auto"/>
              <w:jc w:val="center"/>
              <w:outlineLvl w:val="3"/>
              <w:rPr>
                <w:sz w:val="20"/>
                <w:lang w:val="en-CA"/>
              </w:rPr>
            </w:pPr>
            <w:r w:rsidRPr="00171AE0">
              <w:rPr>
                <w:sz w:val="20"/>
                <w:lang w:val="en-CA"/>
              </w:rPr>
              <w:t>---------</w:t>
            </w:r>
          </w:p>
        </w:tc>
        <w:tc>
          <w:tcPr>
            <w:tcW w:w="488" w:type="pct"/>
            <w:tcBorders>
              <w:top w:val="single" w:sz="8" w:space="0" w:color="FFFFFF"/>
              <w:left w:val="single" w:sz="8" w:space="0" w:color="FFFFFF"/>
              <w:bottom w:val="single" w:sz="18" w:space="0" w:color="auto"/>
              <w:right w:val="dotted" w:sz="18" w:space="0" w:color="auto"/>
            </w:tcBorders>
          </w:tcPr>
          <w:p w14:paraId="36399E99" w14:textId="77777777" w:rsidR="007B1111" w:rsidRPr="00171AE0" w:rsidRDefault="007B1111" w:rsidP="00575EB4">
            <w:pPr>
              <w:keepNext/>
              <w:keepLines/>
              <w:spacing w:after="80" w:line="240" w:lineRule="auto"/>
              <w:jc w:val="center"/>
              <w:outlineLvl w:val="3"/>
              <w:rPr>
                <w:sz w:val="20"/>
                <w:lang w:val="en-CA"/>
              </w:rPr>
            </w:pPr>
            <w:r w:rsidRPr="00171AE0">
              <w:rPr>
                <w:sz w:val="20"/>
                <w:lang w:val="en-CA"/>
              </w:rPr>
              <w:t>0.07</w:t>
            </w:r>
          </w:p>
        </w:tc>
        <w:tc>
          <w:tcPr>
            <w:tcW w:w="511" w:type="pct"/>
            <w:tcBorders>
              <w:top w:val="single" w:sz="8" w:space="0" w:color="FFFFFF"/>
              <w:left w:val="dotted" w:sz="18" w:space="0" w:color="auto"/>
              <w:bottom w:val="single" w:sz="18" w:space="0" w:color="auto"/>
              <w:right w:val="single" w:sz="8" w:space="0" w:color="FFFFFF"/>
            </w:tcBorders>
            <w:shd w:val="clear" w:color="auto" w:fill="auto"/>
            <w:tcMar>
              <w:top w:w="15" w:type="dxa"/>
              <w:left w:w="147" w:type="dxa"/>
              <w:bottom w:w="0" w:type="dxa"/>
              <w:right w:w="147" w:type="dxa"/>
            </w:tcMar>
          </w:tcPr>
          <w:p w14:paraId="5B862EFE" w14:textId="77777777" w:rsidR="007B1111" w:rsidRPr="00171AE0" w:rsidRDefault="007B1111" w:rsidP="00575EB4">
            <w:pPr>
              <w:keepNext/>
              <w:keepLines/>
              <w:spacing w:after="80" w:line="240" w:lineRule="auto"/>
              <w:jc w:val="center"/>
              <w:outlineLvl w:val="3"/>
              <w:rPr>
                <w:sz w:val="20"/>
                <w:lang w:val="en-CA"/>
              </w:rPr>
            </w:pPr>
            <w:r w:rsidRPr="00171AE0">
              <w:rPr>
                <w:sz w:val="20"/>
                <w:lang w:val="en-CA"/>
              </w:rPr>
              <w:t>0.00</w:t>
            </w:r>
          </w:p>
        </w:tc>
        <w:tc>
          <w:tcPr>
            <w:tcW w:w="511"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45C5B731" w14:textId="77777777" w:rsidR="007B1111" w:rsidRPr="00171AE0" w:rsidRDefault="007B1111" w:rsidP="00575EB4">
            <w:pPr>
              <w:keepNext/>
              <w:keepLines/>
              <w:spacing w:after="80" w:line="240" w:lineRule="auto"/>
              <w:jc w:val="center"/>
              <w:outlineLvl w:val="3"/>
              <w:rPr>
                <w:bCs/>
                <w:sz w:val="20"/>
                <w:lang w:val="en-CA"/>
              </w:rPr>
            </w:pPr>
            <w:r w:rsidRPr="00171AE0">
              <w:rPr>
                <w:bCs/>
                <w:sz w:val="20"/>
                <w:lang w:val="en-CA"/>
              </w:rPr>
              <w:t>0.12</w:t>
            </w:r>
          </w:p>
        </w:tc>
        <w:tc>
          <w:tcPr>
            <w:tcW w:w="513" w:type="pct"/>
            <w:tcBorders>
              <w:top w:val="single" w:sz="8" w:space="0" w:color="FFFFFF"/>
              <w:left w:val="single" w:sz="8" w:space="0" w:color="FFFFFF"/>
              <w:bottom w:val="single" w:sz="18" w:space="0" w:color="auto"/>
              <w:right w:val="dotted" w:sz="18" w:space="0" w:color="auto"/>
            </w:tcBorders>
            <w:shd w:val="clear" w:color="auto" w:fill="auto"/>
            <w:tcMar>
              <w:top w:w="15" w:type="dxa"/>
              <w:left w:w="147" w:type="dxa"/>
              <w:bottom w:w="0" w:type="dxa"/>
              <w:right w:w="147" w:type="dxa"/>
            </w:tcMar>
          </w:tcPr>
          <w:p w14:paraId="4D11A260" w14:textId="77777777" w:rsidR="007B1111" w:rsidRPr="00171AE0" w:rsidRDefault="007B1111" w:rsidP="00575EB4">
            <w:pPr>
              <w:keepNext/>
              <w:keepLines/>
              <w:spacing w:after="80" w:line="240" w:lineRule="auto"/>
              <w:jc w:val="center"/>
              <w:outlineLvl w:val="3"/>
              <w:rPr>
                <w:sz w:val="20"/>
                <w:lang w:val="en-CA"/>
              </w:rPr>
            </w:pPr>
            <w:r w:rsidRPr="00171AE0">
              <w:rPr>
                <w:sz w:val="20"/>
                <w:lang w:val="en-CA"/>
              </w:rPr>
              <w:t>0.02</w:t>
            </w:r>
          </w:p>
        </w:tc>
        <w:tc>
          <w:tcPr>
            <w:tcW w:w="511" w:type="pct"/>
            <w:tcBorders>
              <w:top w:val="single" w:sz="8" w:space="0" w:color="FFFFFF"/>
              <w:left w:val="dotted" w:sz="18" w:space="0" w:color="auto"/>
              <w:bottom w:val="single" w:sz="18" w:space="0" w:color="auto"/>
              <w:right w:val="single" w:sz="8" w:space="0" w:color="FFFFFF"/>
            </w:tcBorders>
          </w:tcPr>
          <w:p w14:paraId="388F12F8" w14:textId="77777777" w:rsidR="007B1111" w:rsidRPr="00171AE0" w:rsidRDefault="007B1111" w:rsidP="00575EB4">
            <w:pPr>
              <w:keepNext/>
              <w:keepLines/>
              <w:spacing w:after="80" w:line="240" w:lineRule="auto"/>
              <w:jc w:val="center"/>
              <w:outlineLvl w:val="3"/>
              <w:rPr>
                <w:sz w:val="20"/>
                <w:lang w:val="en-CA"/>
              </w:rPr>
            </w:pPr>
            <w:r>
              <w:rPr>
                <w:sz w:val="20"/>
                <w:lang w:val="en-CA"/>
              </w:rPr>
              <w:t>0.00</w:t>
            </w:r>
          </w:p>
        </w:tc>
        <w:tc>
          <w:tcPr>
            <w:tcW w:w="511" w:type="pct"/>
            <w:tcBorders>
              <w:top w:val="single" w:sz="8" w:space="0" w:color="FFFFFF"/>
              <w:left w:val="single" w:sz="8" w:space="0" w:color="FFFFFF"/>
              <w:bottom w:val="single" w:sz="18" w:space="0" w:color="auto"/>
              <w:right w:val="single" w:sz="8" w:space="0" w:color="FFFFFF"/>
            </w:tcBorders>
          </w:tcPr>
          <w:p w14:paraId="63D7829E" w14:textId="77777777" w:rsidR="007B1111" w:rsidRPr="00171AE0" w:rsidRDefault="007B1111" w:rsidP="00575EB4">
            <w:pPr>
              <w:keepNext/>
              <w:keepLines/>
              <w:spacing w:after="80" w:line="240" w:lineRule="auto"/>
              <w:jc w:val="center"/>
              <w:outlineLvl w:val="3"/>
              <w:rPr>
                <w:sz w:val="20"/>
                <w:lang w:val="en-CA"/>
              </w:rPr>
            </w:pPr>
            <w:r>
              <w:rPr>
                <w:sz w:val="20"/>
                <w:lang w:val="en-CA"/>
              </w:rPr>
              <w:t>0.09</w:t>
            </w:r>
          </w:p>
        </w:tc>
        <w:tc>
          <w:tcPr>
            <w:tcW w:w="513" w:type="pct"/>
            <w:tcBorders>
              <w:top w:val="single" w:sz="8" w:space="0" w:color="FFFFFF"/>
              <w:left w:val="single" w:sz="8" w:space="0" w:color="FFFFFF"/>
              <w:bottom w:val="single" w:sz="18" w:space="0" w:color="auto"/>
              <w:right w:val="single" w:sz="8" w:space="0" w:color="FFFFFF"/>
            </w:tcBorders>
          </w:tcPr>
          <w:p w14:paraId="5DBACF06" w14:textId="77777777" w:rsidR="007B1111" w:rsidRPr="00171AE0" w:rsidRDefault="007B1111" w:rsidP="00575EB4">
            <w:pPr>
              <w:keepNext/>
              <w:keepLines/>
              <w:spacing w:after="80" w:line="240" w:lineRule="auto"/>
              <w:jc w:val="center"/>
              <w:outlineLvl w:val="3"/>
              <w:rPr>
                <w:sz w:val="20"/>
                <w:lang w:val="en-CA"/>
              </w:rPr>
            </w:pPr>
            <w:r w:rsidRPr="00E75503">
              <w:rPr>
                <w:sz w:val="20"/>
                <w:lang w:val="en-CA"/>
              </w:rPr>
              <w:t>-0.02</w:t>
            </w:r>
          </w:p>
        </w:tc>
      </w:tr>
    </w:tbl>
    <w:p w14:paraId="7BEBD625" w14:textId="4A2618FC" w:rsidR="00BE1982" w:rsidRDefault="00BE1982" w:rsidP="007B1111">
      <w:pPr>
        <w:spacing w:before="120"/>
      </w:pPr>
    </w:p>
    <w:p w14:paraId="431AA2CB" w14:textId="460FC038" w:rsidR="00BE1982" w:rsidRDefault="00BE1982" w:rsidP="00BE1982">
      <w:pPr>
        <w:pStyle w:val="Lgende"/>
        <w:spacing w:after="120"/>
      </w:pPr>
      <w:bookmarkStart w:id="50" w:name="_Ref488850531"/>
      <w:bookmarkStart w:id="51" w:name="_Toc497486595"/>
      <w:r>
        <w:lastRenderedPageBreak/>
        <w:t xml:space="preserve">Table </w:t>
      </w:r>
      <w:fldSimple w:instr=" STYLEREF 1 \s ">
        <w:r w:rsidR="004B46DE">
          <w:rPr>
            <w:noProof/>
          </w:rPr>
          <w:t>3</w:t>
        </w:r>
      </w:fldSimple>
      <w:r w:rsidR="0061791F">
        <w:noBreakHyphen/>
      </w:r>
      <w:fldSimple w:instr=" SEQ Table \* ARABIC \s 1 ">
        <w:r w:rsidR="004B46DE">
          <w:rPr>
            <w:noProof/>
          </w:rPr>
          <w:t>2</w:t>
        </w:r>
      </w:fldSimple>
      <w:bookmarkEnd w:id="50"/>
      <w:r>
        <w:t>. Mean and Standard Deviations of Voxelwise Percent Differences (%) of B</w:t>
      </w:r>
      <w:r w:rsidRPr="00BE1982">
        <w:rPr>
          <w:vertAlign w:val="subscript"/>
        </w:rPr>
        <w:t>1</w:t>
      </w:r>
      <w:r>
        <w:t xml:space="preserve"> and T</w:t>
      </w:r>
      <w:r w:rsidRPr="00BE1982">
        <w:rPr>
          <w:vertAlign w:val="subscript"/>
        </w:rPr>
        <w:t>1</w:t>
      </w:r>
      <w:r>
        <w:t xml:space="preserve"> Values in WM Relative to the Ref. DA Method for All Subjects</w:t>
      </w:r>
      <w:bookmarkEnd w:id="51"/>
    </w:p>
    <w:tbl>
      <w:tblPr>
        <w:tblW w:w="4544" w:type="pct"/>
        <w:jc w:val="center"/>
        <w:tblLayout w:type="fixed"/>
        <w:tblCellMar>
          <w:left w:w="0" w:type="dxa"/>
          <w:right w:w="0" w:type="dxa"/>
        </w:tblCellMar>
        <w:tblLook w:val="0420" w:firstRow="1" w:lastRow="0" w:firstColumn="0" w:lastColumn="0" w:noHBand="0" w:noVBand="1"/>
      </w:tblPr>
      <w:tblGrid>
        <w:gridCol w:w="578"/>
        <w:gridCol w:w="1135"/>
        <w:gridCol w:w="1356"/>
        <w:gridCol w:w="1358"/>
        <w:gridCol w:w="1356"/>
        <w:gridCol w:w="1358"/>
        <w:gridCol w:w="1356"/>
      </w:tblGrid>
      <w:tr w:rsidR="00BE1982" w:rsidRPr="00221E65" w14:paraId="59663294" w14:textId="77777777" w:rsidTr="00913E2F">
        <w:trPr>
          <w:trHeight w:val="349"/>
          <w:jc w:val="center"/>
        </w:trPr>
        <w:tc>
          <w:tcPr>
            <w:tcW w:w="5000" w:type="pct"/>
            <w:gridSpan w:val="7"/>
            <w:tcBorders>
              <w:top w:val="nil"/>
              <w:left w:val="single" w:sz="8" w:space="0" w:color="FFFFFF"/>
              <w:bottom w:val="single" w:sz="18" w:space="0" w:color="auto"/>
            </w:tcBorders>
          </w:tcPr>
          <w:p w14:paraId="25C032B6" w14:textId="77777777" w:rsidR="00BE1982" w:rsidRPr="005234BB" w:rsidRDefault="00BE1982" w:rsidP="00575EB4">
            <w:pPr>
              <w:spacing w:after="80" w:line="240" w:lineRule="auto"/>
              <w:jc w:val="center"/>
              <w:rPr>
                <w:bCs/>
                <w:sz w:val="28"/>
                <w:szCs w:val="28"/>
                <w:lang w:val="en-CA"/>
              </w:rPr>
            </w:pPr>
            <w:r>
              <w:rPr>
                <w:bCs/>
                <w:sz w:val="28"/>
                <w:szCs w:val="28"/>
                <w:lang w:val="en-CA"/>
              </w:rPr>
              <w:t xml:space="preserve">Mean </w:t>
            </w:r>
            <w:r w:rsidRPr="00F06905">
              <w:rPr>
                <w:sz w:val="28"/>
                <w:szCs w:val="28"/>
                <w:lang w:val="en-CA"/>
              </w:rPr>
              <w:t>±</w:t>
            </w:r>
            <w:r w:rsidRPr="005C53ED">
              <w:rPr>
                <w:sz w:val="28"/>
                <w:szCs w:val="28"/>
                <w:lang w:val="en-CA"/>
              </w:rPr>
              <w:t xml:space="preserve"> </w:t>
            </w:r>
            <w:r>
              <w:rPr>
                <w:sz w:val="28"/>
                <w:szCs w:val="28"/>
                <w:lang w:val="en-CA"/>
              </w:rPr>
              <w:t>SD</w:t>
            </w:r>
            <w:r w:rsidRPr="00332BEF">
              <w:rPr>
                <w:bCs/>
                <w:sz w:val="28"/>
                <w:szCs w:val="28"/>
                <w:lang w:val="en-CA"/>
              </w:rPr>
              <w:t xml:space="preserve"> </w:t>
            </w:r>
            <w:r w:rsidRPr="005234BB">
              <w:rPr>
                <w:bCs/>
                <w:sz w:val="28"/>
                <w:szCs w:val="28"/>
                <w:lang w:val="en-CA"/>
              </w:rPr>
              <w:t>Voxel-wise P</w:t>
            </w:r>
            <w:r w:rsidRPr="00F06905">
              <w:rPr>
                <w:bCs/>
                <w:sz w:val="28"/>
                <w:szCs w:val="28"/>
                <w:lang w:val="en-CA"/>
              </w:rPr>
              <w:t>ercent Differences</w:t>
            </w:r>
            <w:r>
              <w:rPr>
                <w:bCs/>
                <w:sz w:val="28"/>
                <w:szCs w:val="28"/>
                <w:lang w:val="en-CA"/>
              </w:rPr>
              <w:t xml:space="preserve"> (%) in White Matter</w:t>
            </w:r>
          </w:p>
        </w:tc>
      </w:tr>
      <w:tr w:rsidR="00BE1982" w:rsidRPr="00221E65" w14:paraId="290CFE88" w14:textId="77777777" w:rsidTr="00913E2F">
        <w:trPr>
          <w:trHeight w:val="227"/>
          <w:jc w:val="center"/>
        </w:trPr>
        <w:tc>
          <w:tcPr>
            <w:tcW w:w="340" w:type="pct"/>
            <w:tcBorders>
              <w:top w:val="single" w:sz="18" w:space="0" w:color="auto"/>
              <w:left w:val="single" w:sz="8" w:space="0" w:color="FFFFFF"/>
              <w:bottom w:val="single" w:sz="18" w:space="0" w:color="auto"/>
              <w:right w:val="single" w:sz="8" w:space="0" w:color="FFFFFF"/>
            </w:tcBorders>
          </w:tcPr>
          <w:p w14:paraId="40AF3607" w14:textId="77777777" w:rsidR="00BE1982" w:rsidRPr="00171AE0" w:rsidRDefault="00BE1982" w:rsidP="00575EB4">
            <w:pPr>
              <w:spacing w:before="80" w:after="80" w:line="240" w:lineRule="auto"/>
              <w:rPr>
                <w:b/>
                <w:bCs/>
                <w:sz w:val="20"/>
                <w:lang w:val="en-CA"/>
              </w:rPr>
            </w:pPr>
          </w:p>
        </w:tc>
        <w:tc>
          <w:tcPr>
            <w:tcW w:w="668"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1CB8715A" w14:textId="77777777" w:rsidR="00BE1982" w:rsidRPr="00171AE0" w:rsidRDefault="00BE1982" w:rsidP="00575EB4">
            <w:pPr>
              <w:spacing w:before="80" w:after="80" w:line="240" w:lineRule="auto"/>
              <w:jc w:val="center"/>
              <w:rPr>
                <w:sz w:val="20"/>
              </w:rPr>
            </w:pPr>
            <w:r>
              <w:rPr>
                <w:sz w:val="20"/>
              </w:rPr>
              <w:t>Subject #</w:t>
            </w:r>
          </w:p>
        </w:tc>
        <w:tc>
          <w:tcPr>
            <w:tcW w:w="798"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6AE1561F" w14:textId="77777777" w:rsidR="00BE1982" w:rsidRPr="00171AE0" w:rsidRDefault="00BE1982" w:rsidP="00575EB4">
            <w:pPr>
              <w:spacing w:before="80" w:after="80" w:line="240" w:lineRule="auto"/>
              <w:jc w:val="center"/>
              <w:rPr>
                <w:sz w:val="20"/>
              </w:rPr>
            </w:pPr>
            <w:r w:rsidRPr="00171AE0">
              <w:rPr>
                <w:bCs/>
                <w:sz w:val="20"/>
                <w:lang w:val="en-CA"/>
              </w:rPr>
              <w:t>Ref</w:t>
            </w:r>
            <w:r>
              <w:rPr>
                <w:bCs/>
                <w:sz w:val="20"/>
                <w:lang w:val="en-CA"/>
              </w:rPr>
              <w:t xml:space="preserve">. </w:t>
            </w:r>
            <w:r w:rsidRPr="00171AE0">
              <w:rPr>
                <w:bCs/>
                <w:sz w:val="20"/>
                <w:lang w:val="en-CA"/>
              </w:rPr>
              <w:t>DA</w:t>
            </w:r>
          </w:p>
        </w:tc>
        <w:tc>
          <w:tcPr>
            <w:tcW w:w="799" w:type="pct"/>
            <w:tcBorders>
              <w:top w:val="single" w:sz="18" w:space="0" w:color="auto"/>
              <w:left w:val="single" w:sz="8" w:space="0" w:color="FFFFFF"/>
              <w:bottom w:val="single" w:sz="18" w:space="0" w:color="auto"/>
              <w:right w:val="dotted" w:sz="18" w:space="0" w:color="auto"/>
            </w:tcBorders>
          </w:tcPr>
          <w:p w14:paraId="61B1C797" w14:textId="77777777" w:rsidR="00BE1982" w:rsidRPr="00171AE0" w:rsidRDefault="00BE1982" w:rsidP="00575EB4">
            <w:pPr>
              <w:keepNext/>
              <w:keepLines/>
              <w:spacing w:before="80" w:after="80" w:line="240" w:lineRule="auto"/>
              <w:jc w:val="center"/>
              <w:outlineLvl w:val="3"/>
              <w:rPr>
                <w:bCs/>
                <w:sz w:val="20"/>
                <w:lang w:val="en-CA"/>
              </w:rPr>
            </w:pPr>
            <w:r w:rsidRPr="00171AE0">
              <w:rPr>
                <w:bCs/>
                <w:sz w:val="20"/>
                <w:lang w:val="en-CA"/>
              </w:rPr>
              <w:t>Nominal</w:t>
            </w:r>
          </w:p>
        </w:tc>
        <w:tc>
          <w:tcPr>
            <w:tcW w:w="798" w:type="pct"/>
            <w:tcBorders>
              <w:top w:val="single" w:sz="18" w:space="0" w:color="auto"/>
              <w:left w:val="dotted" w:sz="18" w:space="0" w:color="auto"/>
              <w:bottom w:val="single" w:sz="18" w:space="0" w:color="auto"/>
              <w:right w:val="single" w:sz="8" w:space="0" w:color="FFFFFF"/>
            </w:tcBorders>
            <w:shd w:val="clear" w:color="auto" w:fill="auto"/>
            <w:tcMar>
              <w:top w:w="15" w:type="dxa"/>
              <w:left w:w="147" w:type="dxa"/>
              <w:bottom w:w="0" w:type="dxa"/>
              <w:right w:w="147" w:type="dxa"/>
            </w:tcMar>
            <w:hideMark/>
          </w:tcPr>
          <w:p w14:paraId="7C42CE15" w14:textId="77777777" w:rsidR="00BE1982" w:rsidRPr="00171AE0" w:rsidRDefault="00BE1982" w:rsidP="00575EB4">
            <w:pPr>
              <w:spacing w:before="80" w:after="80" w:line="240" w:lineRule="auto"/>
              <w:jc w:val="center"/>
              <w:rPr>
                <w:sz w:val="20"/>
              </w:rPr>
            </w:pPr>
            <w:r w:rsidRPr="00171AE0">
              <w:rPr>
                <w:bCs/>
                <w:sz w:val="20"/>
                <w:lang w:val="en-CA"/>
              </w:rPr>
              <w:t>BS</w:t>
            </w:r>
          </w:p>
        </w:tc>
        <w:tc>
          <w:tcPr>
            <w:tcW w:w="799" w:type="pct"/>
            <w:tcBorders>
              <w:top w:val="single" w:sz="18" w:space="0" w:color="auto"/>
              <w:left w:val="single" w:sz="8" w:space="0" w:color="FFFFFF"/>
              <w:bottom w:val="single" w:sz="18" w:space="0" w:color="auto"/>
            </w:tcBorders>
            <w:shd w:val="clear" w:color="auto" w:fill="auto"/>
            <w:tcMar>
              <w:top w:w="15" w:type="dxa"/>
              <w:left w:w="147" w:type="dxa"/>
              <w:bottom w:w="0" w:type="dxa"/>
              <w:right w:w="147" w:type="dxa"/>
            </w:tcMar>
            <w:hideMark/>
          </w:tcPr>
          <w:p w14:paraId="29E900DA" w14:textId="77777777" w:rsidR="00BE1982" w:rsidRPr="00171AE0" w:rsidRDefault="00BE1982" w:rsidP="00575EB4">
            <w:pPr>
              <w:spacing w:before="80" w:after="80" w:line="240" w:lineRule="auto"/>
              <w:jc w:val="center"/>
              <w:rPr>
                <w:sz w:val="20"/>
              </w:rPr>
            </w:pPr>
            <w:r w:rsidRPr="00171AE0">
              <w:rPr>
                <w:bCs/>
                <w:sz w:val="20"/>
                <w:lang w:val="en-CA"/>
              </w:rPr>
              <w:t>AFI</w:t>
            </w:r>
          </w:p>
        </w:tc>
        <w:tc>
          <w:tcPr>
            <w:tcW w:w="798" w:type="pct"/>
            <w:tcBorders>
              <w:bottom w:val="single" w:sz="18" w:space="0" w:color="auto"/>
            </w:tcBorders>
            <w:shd w:val="clear" w:color="auto" w:fill="auto"/>
            <w:tcMar>
              <w:top w:w="15" w:type="dxa"/>
              <w:left w:w="147" w:type="dxa"/>
              <w:bottom w:w="0" w:type="dxa"/>
              <w:right w:w="147" w:type="dxa"/>
            </w:tcMar>
            <w:hideMark/>
          </w:tcPr>
          <w:p w14:paraId="6AD28389" w14:textId="77777777" w:rsidR="00BE1982" w:rsidRPr="00171AE0" w:rsidRDefault="00BE1982" w:rsidP="00575EB4">
            <w:pPr>
              <w:spacing w:before="80" w:after="80" w:line="240" w:lineRule="auto"/>
              <w:jc w:val="center"/>
              <w:rPr>
                <w:sz w:val="20"/>
              </w:rPr>
            </w:pPr>
            <w:r w:rsidRPr="00171AE0">
              <w:rPr>
                <w:bCs/>
                <w:sz w:val="20"/>
                <w:lang w:val="en-CA"/>
              </w:rPr>
              <w:t>EPI-DA</w:t>
            </w:r>
          </w:p>
        </w:tc>
      </w:tr>
      <w:tr w:rsidR="00BE1982" w:rsidRPr="00221E65" w14:paraId="357ECFE8" w14:textId="77777777" w:rsidTr="00913E2F">
        <w:trPr>
          <w:trHeight w:val="454"/>
          <w:jc w:val="center"/>
        </w:trPr>
        <w:tc>
          <w:tcPr>
            <w:tcW w:w="340" w:type="pct"/>
            <w:vMerge w:val="restart"/>
            <w:tcBorders>
              <w:top w:val="single" w:sz="18" w:space="0" w:color="auto"/>
              <w:left w:val="single" w:sz="8" w:space="0" w:color="FFFFFF"/>
              <w:right w:val="single" w:sz="8" w:space="0" w:color="FFFFFF"/>
            </w:tcBorders>
          </w:tcPr>
          <w:p w14:paraId="728D6046" w14:textId="77777777" w:rsidR="00BE1982" w:rsidRDefault="00BE1982" w:rsidP="00575EB4">
            <w:pPr>
              <w:spacing w:after="0" w:line="240" w:lineRule="auto"/>
              <w:rPr>
                <w:bCs/>
                <w:sz w:val="2"/>
                <w:szCs w:val="2"/>
                <w:lang w:val="en-CA"/>
              </w:rPr>
            </w:pPr>
          </w:p>
          <w:p w14:paraId="34B35877" w14:textId="77777777" w:rsidR="00BE1982" w:rsidRDefault="00BE1982" w:rsidP="00575EB4">
            <w:pPr>
              <w:spacing w:after="0" w:line="240" w:lineRule="auto"/>
              <w:rPr>
                <w:bCs/>
                <w:sz w:val="2"/>
                <w:szCs w:val="2"/>
                <w:lang w:val="en-CA"/>
              </w:rPr>
            </w:pPr>
          </w:p>
          <w:p w14:paraId="5F558A98" w14:textId="77777777" w:rsidR="00BE1982" w:rsidRDefault="00BE1982" w:rsidP="00575EB4">
            <w:pPr>
              <w:spacing w:after="0" w:line="240" w:lineRule="auto"/>
              <w:rPr>
                <w:bCs/>
                <w:sz w:val="2"/>
                <w:szCs w:val="2"/>
                <w:lang w:val="en-CA"/>
              </w:rPr>
            </w:pPr>
          </w:p>
          <w:p w14:paraId="6FB2E05A" w14:textId="77777777" w:rsidR="00BE1982" w:rsidRDefault="00BE1982" w:rsidP="00575EB4">
            <w:pPr>
              <w:spacing w:after="0" w:line="240" w:lineRule="auto"/>
              <w:rPr>
                <w:bCs/>
                <w:sz w:val="2"/>
                <w:szCs w:val="2"/>
                <w:lang w:val="en-CA"/>
              </w:rPr>
            </w:pPr>
          </w:p>
          <w:p w14:paraId="3C55D58E" w14:textId="77777777" w:rsidR="00BE1982" w:rsidRDefault="00BE1982" w:rsidP="00575EB4">
            <w:pPr>
              <w:spacing w:after="0" w:line="240" w:lineRule="auto"/>
              <w:rPr>
                <w:bCs/>
                <w:sz w:val="2"/>
                <w:szCs w:val="2"/>
                <w:lang w:val="en-CA"/>
              </w:rPr>
            </w:pPr>
          </w:p>
          <w:p w14:paraId="43EE81FA" w14:textId="77777777" w:rsidR="00BE1982" w:rsidRDefault="00BE1982" w:rsidP="00575EB4">
            <w:pPr>
              <w:spacing w:after="0" w:line="240" w:lineRule="auto"/>
              <w:rPr>
                <w:bCs/>
                <w:sz w:val="2"/>
                <w:szCs w:val="2"/>
                <w:lang w:val="en-CA"/>
              </w:rPr>
            </w:pPr>
          </w:p>
          <w:p w14:paraId="2FFD220C" w14:textId="77777777" w:rsidR="00BE1982" w:rsidRDefault="00BE1982" w:rsidP="00575EB4">
            <w:pPr>
              <w:spacing w:after="0" w:line="240" w:lineRule="auto"/>
              <w:rPr>
                <w:bCs/>
                <w:sz w:val="2"/>
                <w:szCs w:val="2"/>
                <w:lang w:val="en-CA"/>
              </w:rPr>
            </w:pPr>
          </w:p>
          <w:p w14:paraId="1D0FF21D" w14:textId="77777777" w:rsidR="00BE1982" w:rsidRDefault="00BE1982" w:rsidP="00575EB4">
            <w:pPr>
              <w:spacing w:after="0" w:line="240" w:lineRule="auto"/>
              <w:rPr>
                <w:bCs/>
                <w:sz w:val="2"/>
                <w:szCs w:val="2"/>
                <w:lang w:val="en-CA"/>
              </w:rPr>
            </w:pPr>
          </w:p>
          <w:p w14:paraId="07C80E84" w14:textId="77777777" w:rsidR="00BE1982" w:rsidRDefault="00BE1982" w:rsidP="00575EB4">
            <w:pPr>
              <w:spacing w:after="0" w:line="240" w:lineRule="auto"/>
              <w:rPr>
                <w:bCs/>
                <w:sz w:val="2"/>
                <w:szCs w:val="2"/>
                <w:lang w:val="en-CA"/>
              </w:rPr>
            </w:pPr>
          </w:p>
          <w:p w14:paraId="20E19879" w14:textId="77777777" w:rsidR="00BE1982" w:rsidRDefault="00BE1982" w:rsidP="00575EB4">
            <w:pPr>
              <w:spacing w:after="0" w:line="240" w:lineRule="auto"/>
              <w:rPr>
                <w:bCs/>
                <w:sz w:val="2"/>
                <w:szCs w:val="2"/>
                <w:lang w:val="en-CA"/>
              </w:rPr>
            </w:pPr>
          </w:p>
          <w:p w14:paraId="09A32E7B" w14:textId="77777777" w:rsidR="00BE1982" w:rsidRDefault="00BE1982" w:rsidP="00575EB4">
            <w:pPr>
              <w:spacing w:after="0" w:line="240" w:lineRule="auto"/>
              <w:rPr>
                <w:bCs/>
                <w:sz w:val="2"/>
                <w:szCs w:val="2"/>
                <w:lang w:val="en-CA"/>
              </w:rPr>
            </w:pPr>
          </w:p>
          <w:p w14:paraId="543AD3F6" w14:textId="77777777" w:rsidR="00BE1982" w:rsidRDefault="00BE1982" w:rsidP="00575EB4">
            <w:pPr>
              <w:spacing w:after="0" w:line="240" w:lineRule="auto"/>
              <w:rPr>
                <w:bCs/>
                <w:sz w:val="2"/>
                <w:szCs w:val="2"/>
                <w:lang w:val="en-CA"/>
              </w:rPr>
            </w:pPr>
          </w:p>
          <w:p w14:paraId="6FE275CE" w14:textId="77777777" w:rsidR="00BE1982" w:rsidRDefault="00BE1982" w:rsidP="00575EB4">
            <w:pPr>
              <w:spacing w:after="0" w:line="240" w:lineRule="auto"/>
              <w:rPr>
                <w:bCs/>
                <w:sz w:val="2"/>
                <w:szCs w:val="2"/>
                <w:lang w:val="en-CA"/>
              </w:rPr>
            </w:pPr>
          </w:p>
          <w:p w14:paraId="5DCE6030" w14:textId="77777777" w:rsidR="00BE1982" w:rsidRDefault="00BE1982" w:rsidP="00575EB4">
            <w:pPr>
              <w:spacing w:after="0" w:line="240" w:lineRule="auto"/>
              <w:rPr>
                <w:bCs/>
                <w:sz w:val="2"/>
                <w:szCs w:val="2"/>
                <w:lang w:val="en-CA"/>
              </w:rPr>
            </w:pPr>
          </w:p>
          <w:p w14:paraId="514CF11F" w14:textId="77777777" w:rsidR="00BE1982" w:rsidRDefault="00BE1982" w:rsidP="00575EB4">
            <w:pPr>
              <w:spacing w:after="0" w:line="240" w:lineRule="auto"/>
              <w:rPr>
                <w:bCs/>
                <w:sz w:val="2"/>
                <w:szCs w:val="2"/>
                <w:lang w:val="en-CA"/>
              </w:rPr>
            </w:pPr>
          </w:p>
          <w:p w14:paraId="0FCB0A61" w14:textId="77777777" w:rsidR="00BE1982" w:rsidRDefault="00BE1982" w:rsidP="00575EB4">
            <w:pPr>
              <w:spacing w:after="0" w:line="240" w:lineRule="auto"/>
              <w:rPr>
                <w:bCs/>
                <w:sz w:val="2"/>
                <w:szCs w:val="2"/>
                <w:lang w:val="en-CA"/>
              </w:rPr>
            </w:pPr>
          </w:p>
          <w:p w14:paraId="7B59F617" w14:textId="77777777" w:rsidR="00BE1982" w:rsidRDefault="00BE1982" w:rsidP="00575EB4">
            <w:pPr>
              <w:spacing w:after="0" w:line="240" w:lineRule="auto"/>
              <w:rPr>
                <w:bCs/>
                <w:sz w:val="2"/>
                <w:szCs w:val="2"/>
                <w:lang w:val="en-CA"/>
              </w:rPr>
            </w:pPr>
          </w:p>
          <w:p w14:paraId="4542BBCD" w14:textId="77777777" w:rsidR="00BE1982" w:rsidRDefault="00BE1982" w:rsidP="00575EB4">
            <w:pPr>
              <w:spacing w:after="0" w:line="240" w:lineRule="auto"/>
              <w:rPr>
                <w:bCs/>
                <w:sz w:val="2"/>
                <w:szCs w:val="2"/>
                <w:lang w:val="en-CA"/>
              </w:rPr>
            </w:pPr>
          </w:p>
          <w:p w14:paraId="2C2B9399" w14:textId="77777777" w:rsidR="00BE1982" w:rsidRDefault="00BE1982" w:rsidP="00575EB4">
            <w:pPr>
              <w:spacing w:after="0" w:line="240" w:lineRule="auto"/>
              <w:rPr>
                <w:bCs/>
                <w:sz w:val="2"/>
                <w:szCs w:val="2"/>
                <w:lang w:val="en-CA"/>
              </w:rPr>
            </w:pPr>
          </w:p>
          <w:p w14:paraId="1ECA0C2E" w14:textId="77777777" w:rsidR="00BE1982" w:rsidRDefault="00BE1982" w:rsidP="00575EB4">
            <w:pPr>
              <w:spacing w:after="0" w:line="240" w:lineRule="auto"/>
              <w:rPr>
                <w:bCs/>
                <w:sz w:val="2"/>
                <w:szCs w:val="2"/>
                <w:lang w:val="en-CA"/>
              </w:rPr>
            </w:pPr>
          </w:p>
          <w:p w14:paraId="48421202" w14:textId="77777777" w:rsidR="00BE1982" w:rsidRDefault="00BE1982" w:rsidP="00575EB4">
            <w:pPr>
              <w:spacing w:after="0" w:line="240" w:lineRule="auto"/>
              <w:rPr>
                <w:bCs/>
                <w:sz w:val="2"/>
                <w:szCs w:val="2"/>
                <w:lang w:val="en-CA"/>
              </w:rPr>
            </w:pPr>
          </w:p>
          <w:p w14:paraId="29B9B3A4" w14:textId="77777777" w:rsidR="00BE1982" w:rsidRDefault="00BE1982" w:rsidP="00575EB4">
            <w:pPr>
              <w:spacing w:after="0" w:line="240" w:lineRule="auto"/>
              <w:rPr>
                <w:bCs/>
                <w:sz w:val="2"/>
                <w:szCs w:val="2"/>
                <w:lang w:val="en-CA"/>
              </w:rPr>
            </w:pPr>
          </w:p>
          <w:p w14:paraId="542D570B" w14:textId="77777777" w:rsidR="00BE1982" w:rsidRDefault="00BE1982" w:rsidP="00575EB4">
            <w:pPr>
              <w:spacing w:after="0" w:line="240" w:lineRule="auto"/>
              <w:rPr>
                <w:bCs/>
                <w:sz w:val="2"/>
                <w:szCs w:val="2"/>
                <w:lang w:val="en-CA"/>
              </w:rPr>
            </w:pPr>
          </w:p>
          <w:p w14:paraId="6A71313D" w14:textId="77777777" w:rsidR="00BE1982" w:rsidRDefault="00BE1982" w:rsidP="00575EB4">
            <w:pPr>
              <w:spacing w:after="0" w:line="240" w:lineRule="auto"/>
              <w:rPr>
                <w:bCs/>
                <w:sz w:val="2"/>
                <w:szCs w:val="2"/>
                <w:lang w:val="en-CA"/>
              </w:rPr>
            </w:pPr>
          </w:p>
          <w:p w14:paraId="137ACEC0" w14:textId="77777777" w:rsidR="00BE1982" w:rsidRDefault="00BE1982" w:rsidP="00575EB4">
            <w:pPr>
              <w:spacing w:after="0" w:line="240" w:lineRule="auto"/>
              <w:rPr>
                <w:bCs/>
                <w:sz w:val="2"/>
                <w:szCs w:val="2"/>
                <w:lang w:val="en-CA"/>
              </w:rPr>
            </w:pPr>
          </w:p>
          <w:p w14:paraId="695A4A34" w14:textId="77777777" w:rsidR="00BE1982" w:rsidRDefault="00BE1982" w:rsidP="00575EB4">
            <w:pPr>
              <w:spacing w:after="0" w:line="240" w:lineRule="auto"/>
              <w:rPr>
                <w:bCs/>
                <w:sz w:val="2"/>
                <w:szCs w:val="2"/>
                <w:lang w:val="en-CA"/>
              </w:rPr>
            </w:pPr>
          </w:p>
          <w:p w14:paraId="47DD9E68" w14:textId="77777777" w:rsidR="00BE1982" w:rsidRDefault="00BE1982" w:rsidP="00575EB4">
            <w:pPr>
              <w:spacing w:after="0" w:line="240" w:lineRule="auto"/>
              <w:rPr>
                <w:bCs/>
                <w:sz w:val="2"/>
                <w:szCs w:val="2"/>
                <w:lang w:val="en-CA"/>
              </w:rPr>
            </w:pPr>
          </w:p>
          <w:p w14:paraId="1C12DCBE" w14:textId="77777777" w:rsidR="00BE1982" w:rsidRDefault="00BE1982" w:rsidP="00575EB4">
            <w:pPr>
              <w:spacing w:after="0" w:line="240" w:lineRule="auto"/>
              <w:rPr>
                <w:bCs/>
                <w:sz w:val="2"/>
                <w:szCs w:val="2"/>
                <w:lang w:val="en-CA"/>
              </w:rPr>
            </w:pPr>
          </w:p>
          <w:p w14:paraId="1AAB1A26" w14:textId="77777777" w:rsidR="00BE1982" w:rsidRDefault="00BE1982" w:rsidP="00575EB4">
            <w:pPr>
              <w:spacing w:after="0" w:line="240" w:lineRule="auto"/>
              <w:rPr>
                <w:bCs/>
                <w:sz w:val="2"/>
                <w:szCs w:val="2"/>
                <w:lang w:val="en-CA"/>
              </w:rPr>
            </w:pPr>
          </w:p>
          <w:p w14:paraId="3116F554" w14:textId="77777777" w:rsidR="00BE1982" w:rsidRDefault="00BE1982" w:rsidP="00575EB4">
            <w:pPr>
              <w:spacing w:after="0" w:line="240" w:lineRule="auto"/>
              <w:rPr>
                <w:bCs/>
                <w:sz w:val="2"/>
                <w:szCs w:val="2"/>
                <w:lang w:val="en-CA"/>
              </w:rPr>
            </w:pPr>
          </w:p>
          <w:p w14:paraId="58CE62F8" w14:textId="77777777" w:rsidR="00BE1982" w:rsidRDefault="00BE1982" w:rsidP="00575EB4">
            <w:pPr>
              <w:spacing w:after="0" w:line="240" w:lineRule="auto"/>
              <w:rPr>
                <w:bCs/>
                <w:sz w:val="2"/>
                <w:szCs w:val="2"/>
                <w:lang w:val="en-CA"/>
              </w:rPr>
            </w:pPr>
          </w:p>
          <w:p w14:paraId="00B79A91" w14:textId="77777777" w:rsidR="00BE1982" w:rsidRDefault="00BE1982" w:rsidP="00575EB4">
            <w:pPr>
              <w:spacing w:after="0" w:line="240" w:lineRule="auto"/>
              <w:rPr>
                <w:bCs/>
                <w:sz w:val="2"/>
                <w:szCs w:val="2"/>
                <w:lang w:val="en-CA"/>
              </w:rPr>
            </w:pPr>
          </w:p>
          <w:p w14:paraId="1EB15151" w14:textId="77777777" w:rsidR="00BE1982" w:rsidRDefault="00BE1982" w:rsidP="00575EB4">
            <w:pPr>
              <w:spacing w:after="0" w:line="240" w:lineRule="auto"/>
              <w:rPr>
                <w:bCs/>
                <w:sz w:val="2"/>
                <w:szCs w:val="2"/>
                <w:lang w:val="en-CA"/>
              </w:rPr>
            </w:pPr>
          </w:p>
          <w:p w14:paraId="13896373" w14:textId="77777777" w:rsidR="00BE1982" w:rsidRDefault="00BE1982" w:rsidP="00575EB4">
            <w:pPr>
              <w:spacing w:after="0" w:line="240" w:lineRule="auto"/>
              <w:rPr>
                <w:bCs/>
                <w:sz w:val="2"/>
                <w:szCs w:val="2"/>
                <w:lang w:val="en-CA"/>
              </w:rPr>
            </w:pPr>
          </w:p>
          <w:p w14:paraId="18B8FBA6" w14:textId="77777777" w:rsidR="00BE1982" w:rsidRDefault="00BE1982" w:rsidP="00575EB4">
            <w:pPr>
              <w:spacing w:after="0" w:line="240" w:lineRule="auto"/>
              <w:rPr>
                <w:bCs/>
                <w:sz w:val="2"/>
                <w:szCs w:val="2"/>
                <w:lang w:val="en-CA"/>
              </w:rPr>
            </w:pPr>
          </w:p>
          <w:p w14:paraId="0B9AC85E" w14:textId="77777777" w:rsidR="00BE1982" w:rsidRDefault="00BE1982" w:rsidP="00575EB4">
            <w:pPr>
              <w:spacing w:after="0" w:line="240" w:lineRule="auto"/>
              <w:rPr>
                <w:bCs/>
                <w:sz w:val="2"/>
                <w:szCs w:val="2"/>
                <w:lang w:val="en-CA"/>
              </w:rPr>
            </w:pPr>
          </w:p>
          <w:p w14:paraId="4C056AB1" w14:textId="77777777" w:rsidR="00BE1982" w:rsidRDefault="00BE1982" w:rsidP="00575EB4">
            <w:pPr>
              <w:spacing w:after="0" w:line="240" w:lineRule="auto"/>
              <w:rPr>
                <w:bCs/>
                <w:sz w:val="2"/>
                <w:szCs w:val="2"/>
                <w:lang w:val="en-CA"/>
              </w:rPr>
            </w:pPr>
          </w:p>
          <w:p w14:paraId="06DAF4C3" w14:textId="77777777" w:rsidR="00BE1982" w:rsidRDefault="00BE1982" w:rsidP="00575EB4">
            <w:pPr>
              <w:spacing w:after="0" w:line="240" w:lineRule="auto"/>
              <w:rPr>
                <w:bCs/>
                <w:sz w:val="2"/>
                <w:szCs w:val="2"/>
                <w:lang w:val="en-CA"/>
              </w:rPr>
            </w:pPr>
          </w:p>
          <w:p w14:paraId="18ECA094" w14:textId="77777777" w:rsidR="00BE1982" w:rsidRDefault="00BE1982" w:rsidP="00575EB4">
            <w:pPr>
              <w:spacing w:after="0" w:line="240" w:lineRule="auto"/>
              <w:rPr>
                <w:bCs/>
                <w:sz w:val="2"/>
                <w:szCs w:val="2"/>
                <w:lang w:val="en-CA"/>
              </w:rPr>
            </w:pPr>
          </w:p>
          <w:p w14:paraId="48D90909" w14:textId="77777777" w:rsidR="00BE1982" w:rsidRDefault="00BE1982" w:rsidP="00575EB4">
            <w:pPr>
              <w:spacing w:after="0" w:line="240" w:lineRule="auto"/>
              <w:rPr>
                <w:bCs/>
                <w:sz w:val="2"/>
                <w:szCs w:val="2"/>
                <w:lang w:val="en-CA"/>
              </w:rPr>
            </w:pPr>
          </w:p>
          <w:p w14:paraId="493C6BBF" w14:textId="77777777" w:rsidR="00BE1982" w:rsidRPr="000A6258" w:rsidRDefault="00BE1982" w:rsidP="00575EB4">
            <w:pPr>
              <w:spacing w:after="0" w:line="240" w:lineRule="auto"/>
              <w:rPr>
                <w:bCs/>
                <w:sz w:val="2"/>
                <w:szCs w:val="2"/>
                <w:lang w:val="en-CA"/>
              </w:rPr>
            </w:pPr>
          </w:p>
          <w:p w14:paraId="2DFE512F" w14:textId="77777777" w:rsidR="00BE1982" w:rsidRPr="000A6258" w:rsidRDefault="00BE1982" w:rsidP="00575EB4">
            <w:pPr>
              <w:spacing w:after="0" w:line="240" w:lineRule="auto"/>
              <w:rPr>
                <w:bCs/>
                <w:sz w:val="2"/>
                <w:szCs w:val="2"/>
                <w:lang w:val="en-CA"/>
              </w:rPr>
            </w:pPr>
          </w:p>
          <w:p w14:paraId="107D46E7" w14:textId="77777777" w:rsidR="00BE1982" w:rsidRPr="00171AE0" w:rsidRDefault="00BE1982" w:rsidP="00575EB4">
            <w:pPr>
              <w:spacing w:after="0" w:line="240" w:lineRule="auto"/>
              <w:rPr>
                <w:bCs/>
                <w:sz w:val="40"/>
                <w:szCs w:val="40"/>
                <w:vertAlign w:val="subscript"/>
                <w:lang w:val="en-CA"/>
              </w:rPr>
            </w:pPr>
            <w:r w:rsidRPr="00171AE0">
              <w:rPr>
                <w:bCs/>
                <w:sz w:val="40"/>
                <w:szCs w:val="40"/>
                <w:lang w:val="en-CA"/>
              </w:rPr>
              <w:t>B</w:t>
            </w:r>
            <w:r w:rsidRPr="00171AE0">
              <w:rPr>
                <w:bCs/>
                <w:sz w:val="40"/>
                <w:szCs w:val="40"/>
                <w:vertAlign w:val="subscript"/>
                <w:lang w:val="en-CA"/>
              </w:rPr>
              <w:t>1</w:t>
            </w:r>
          </w:p>
        </w:tc>
        <w:tc>
          <w:tcPr>
            <w:tcW w:w="668"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3115C2B1" w14:textId="77777777" w:rsidR="00BE1982" w:rsidRPr="005234BB" w:rsidRDefault="00BE1982" w:rsidP="00575EB4">
            <w:pPr>
              <w:keepNext/>
              <w:keepLines/>
              <w:tabs>
                <w:tab w:val="center" w:pos="4320"/>
                <w:tab w:val="right" w:pos="8640"/>
              </w:tabs>
              <w:spacing w:before="80" w:after="0" w:line="240" w:lineRule="auto"/>
              <w:jc w:val="center"/>
              <w:outlineLvl w:val="3"/>
              <w:rPr>
                <w:rFonts w:ascii="Arial" w:eastAsia="Times" w:hAnsi="Arial" w:cs="Arial"/>
                <w:sz w:val="20"/>
              </w:rPr>
            </w:pPr>
            <w:r w:rsidRPr="005234BB">
              <w:rPr>
                <w:bCs/>
                <w:sz w:val="20"/>
                <w:lang w:val="en-CA"/>
              </w:rPr>
              <w:t>1</w:t>
            </w:r>
          </w:p>
        </w:tc>
        <w:tc>
          <w:tcPr>
            <w:tcW w:w="798"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2ADAD1AD" w14:textId="77777777" w:rsidR="00BE1982" w:rsidRPr="00171AE0" w:rsidRDefault="00BE1982" w:rsidP="00575EB4">
            <w:pPr>
              <w:spacing w:before="80" w:after="0" w:line="240" w:lineRule="auto"/>
              <w:jc w:val="center"/>
              <w:rPr>
                <w:sz w:val="20"/>
              </w:rPr>
            </w:pPr>
            <w:r w:rsidRPr="00171AE0">
              <w:rPr>
                <w:sz w:val="20"/>
                <w:lang w:val="en-CA"/>
              </w:rPr>
              <w:t>---------</w:t>
            </w:r>
          </w:p>
        </w:tc>
        <w:tc>
          <w:tcPr>
            <w:tcW w:w="799" w:type="pct"/>
            <w:tcBorders>
              <w:top w:val="single" w:sz="18" w:space="0" w:color="auto"/>
              <w:left w:val="single" w:sz="8" w:space="0" w:color="FFFFFF"/>
              <w:bottom w:val="single" w:sz="8" w:space="0" w:color="FFFFFF"/>
              <w:right w:val="dotted" w:sz="18" w:space="0" w:color="auto"/>
            </w:tcBorders>
          </w:tcPr>
          <w:p w14:paraId="27AA975E" w14:textId="77777777" w:rsidR="00BE1982" w:rsidRPr="00171AE0" w:rsidRDefault="00BE1982" w:rsidP="00575EB4">
            <w:pPr>
              <w:keepNext/>
              <w:keepLines/>
              <w:spacing w:before="80" w:after="0" w:line="240" w:lineRule="auto"/>
              <w:jc w:val="center"/>
              <w:outlineLvl w:val="3"/>
              <w:rPr>
                <w:sz w:val="20"/>
                <w:lang w:val="en-CA"/>
              </w:rPr>
            </w:pPr>
            <w:r w:rsidRPr="00171AE0">
              <w:rPr>
                <w:sz w:val="20"/>
                <w:lang w:val="en-CA"/>
              </w:rPr>
              <w:t>N/A</w:t>
            </w:r>
          </w:p>
        </w:tc>
        <w:tc>
          <w:tcPr>
            <w:tcW w:w="798" w:type="pct"/>
            <w:tcBorders>
              <w:top w:val="single" w:sz="18" w:space="0" w:color="auto"/>
              <w:left w:val="dotted" w:sz="18" w:space="0" w:color="auto"/>
              <w:bottom w:val="single" w:sz="8" w:space="0" w:color="FFFFFF"/>
              <w:right w:val="single" w:sz="8" w:space="0" w:color="FFFFFF"/>
            </w:tcBorders>
            <w:shd w:val="clear" w:color="auto" w:fill="auto"/>
            <w:tcMar>
              <w:top w:w="15" w:type="dxa"/>
              <w:left w:w="147" w:type="dxa"/>
              <w:bottom w:w="0" w:type="dxa"/>
              <w:right w:w="147" w:type="dxa"/>
            </w:tcMar>
            <w:hideMark/>
          </w:tcPr>
          <w:p w14:paraId="567DA97E" w14:textId="77777777" w:rsidR="00BE1982" w:rsidRPr="00171AE0" w:rsidRDefault="00BE1982" w:rsidP="00575EB4">
            <w:pPr>
              <w:spacing w:before="80" w:after="0" w:line="240" w:lineRule="auto"/>
              <w:jc w:val="center"/>
              <w:rPr>
                <w:b/>
                <w:sz w:val="20"/>
              </w:rPr>
            </w:pPr>
            <w:r>
              <w:rPr>
                <w:sz w:val="20"/>
                <w:lang w:val="en-CA"/>
              </w:rPr>
              <w:t>0.31 ± 3.47</w:t>
            </w:r>
          </w:p>
        </w:tc>
        <w:tc>
          <w:tcPr>
            <w:tcW w:w="799" w:type="pct"/>
            <w:tcBorders>
              <w:top w:val="single" w:sz="18" w:space="0" w:color="auto"/>
              <w:left w:val="single" w:sz="8" w:space="0" w:color="FFFFFF"/>
              <w:bottom w:val="single" w:sz="8" w:space="0" w:color="FFFFFF"/>
            </w:tcBorders>
            <w:shd w:val="clear" w:color="auto" w:fill="auto"/>
            <w:tcMar>
              <w:top w:w="15" w:type="dxa"/>
              <w:left w:w="147" w:type="dxa"/>
              <w:bottom w:w="0" w:type="dxa"/>
              <w:right w:w="147" w:type="dxa"/>
            </w:tcMar>
            <w:hideMark/>
          </w:tcPr>
          <w:p w14:paraId="2DDC3764" w14:textId="77777777" w:rsidR="00BE1982" w:rsidRPr="00171AE0" w:rsidRDefault="00BE1982" w:rsidP="00575EB4">
            <w:pPr>
              <w:spacing w:before="80" w:after="0" w:line="240" w:lineRule="auto"/>
              <w:jc w:val="center"/>
              <w:rPr>
                <w:b/>
                <w:sz w:val="20"/>
              </w:rPr>
            </w:pPr>
            <w:r>
              <w:rPr>
                <w:sz w:val="20"/>
                <w:lang w:val="en-CA"/>
              </w:rPr>
              <w:t>0.47 ± 1.83</w:t>
            </w:r>
          </w:p>
        </w:tc>
        <w:tc>
          <w:tcPr>
            <w:tcW w:w="798" w:type="pct"/>
            <w:shd w:val="clear" w:color="auto" w:fill="auto"/>
            <w:tcMar>
              <w:top w:w="15" w:type="dxa"/>
              <w:left w:w="147" w:type="dxa"/>
              <w:bottom w:w="0" w:type="dxa"/>
              <w:right w:w="147" w:type="dxa"/>
            </w:tcMar>
            <w:hideMark/>
          </w:tcPr>
          <w:p w14:paraId="7445D164" w14:textId="77777777" w:rsidR="00BE1982" w:rsidRPr="00171AE0" w:rsidRDefault="00BE1982" w:rsidP="00575EB4">
            <w:pPr>
              <w:spacing w:before="80" w:after="0" w:line="240" w:lineRule="auto"/>
              <w:jc w:val="center"/>
              <w:rPr>
                <w:b/>
                <w:sz w:val="20"/>
              </w:rPr>
            </w:pPr>
            <w:r>
              <w:rPr>
                <w:sz w:val="20"/>
                <w:lang w:val="en-CA"/>
              </w:rPr>
              <w:t>1.67 ± 1.43</w:t>
            </w:r>
          </w:p>
        </w:tc>
      </w:tr>
      <w:tr w:rsidR="00BE1982" w:rsidRPr="00221E65" w14:paraId="0F231106" w14:textId="77777777" w:rsidTr="00913E2F">
        <w:trPr>
          <w:trHeight w:val="349"/>
          <w:jc w:val="center"/>
        </w:trPr>
        <w:tc>
          <w:tcPr>
            <w:tcW w:w="340" w:type="pct"/>
            <w:vMerge/>
            <w:tcBorders>
              <w:left w:val="single" w:sz="8" w:space="0" w:color="FFFFFF"/>
              <w:right w:val="single" w:sz="8" w:space="0" w:color="FFFFFF"/>
            </w:tcBorders>
          </w:tcPr>
          <w:p w14:paraId="5CFAC462"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1B4CB9EC" w14:textId="77777777" w:rsidR="00BE1982" w:rsidRPr="005234BB" w:rsidRDefault="00BE1982" w:rsidP="00575EB4">
            <w:pPr>
              <w:keepNext/>
              <w:keepLines/>
              <w:tabs>
                <w:tab w:val="center" w:pos="4320"/>
                <w:tab w:val="right" w:pos="8640"/>
              </w:tabs>
              <w:spacing w:before="200" w:after="0" w:line="240" w:lineRule="auto"/>
              <w:jc w:val="center"/>
              <w:outlineLvl w:val="3"/>
              <w:rPr>
                <w:rFonts w:eastAsia="Times"/>
                <w:sz w:val="20"/>
              </w:rPr>
            </w:pPr>
            <w:r w:rsidRPr="00CE7674">
              <w:rPr>
                <w:bCs/>
                <w:sz w:val="20"/>
                <w:lang w:val="en-CA"/>
              </w:rPr>
              <w:t>2</w:t>
            </w:r>
          </w:p>
        </w:tc>
        <w:tc>
          <w:tcPr>
            <w:tcW w:w="79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69854FCC" w14:textId="77777777" w:rsidR="00BE1982" w:rsidRPr="00171AE0" w:rsidRDefault="00BE1982" w:rsidP="00575EB4">
            <w:pPr>
              <w:spacing w:after="0" w:line="240" w:lineRule="auto"/>
              <w:jc w:val="center"/>
              <w:rPr>
                <w:sz w:val="20"/>
              </w:rPr>
            </w:pPr>
            <w:r w:rsidRPr="00171AE0">
              <w:rPr>
                <w:sz w:val="20"/>
                <w:lang w:val="en-CA"/>
              </w:rPr>
              <w:t>---------</w:t>
            </w:r>
          </w:p>
        </w:tc>
        <w:tc>
          <w:tcPr>
            <w:tcW w:w="799" w:type="pct"/>
            <w:tcBorders>
              <w:top w:val="single" w:sz="8" w:space="0" w:color="FFFFFF"/>
              <w:left w:val="single" w:sz="8" w:space="0" w:color="FFFFFF"/>
              <w:right w:val="dotted" w:sz="18" w:space="0" w:color="auto"/>
            </w:tcBorders>
          </w:tcPr>
          <w:p w14:paraId="3A5346BC"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sidRPr="00171AE0">
              <w:rPr>
                <w:sz w:val="20"/>
                <w:lang w:val="en-CA"/>
              </w:rPr>
              <w:t>N/A</w:t>
            </w:r>
          </w:p>
        </w:tc>
        <w:tc>
          <w:tcPr>
            <w:tcW w:w="798"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hideMark/>
          </w:tcPr>
          <w:p w14:paraId="27CD7D47"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eastAsia="en-CA"/>
              </w:rPr>
            </w:pPr>
            <w:r>
              <w:rPr>
                <w:sz w:val="20"/>
                <w:lang w:val="en-CA"/>
              </w:rPr>
              <w:t>3.34 ± 2.46</w:t>
            </w:r>
          </w:p>
        </w:tc>
        <w:tc>
          <w:tcPr>
            <w:tcW w:w="799" w:type="pct"/>
            <w:tcBorders>
              <w:top w:val="single" w:sz="8" w:space="0" w:color="FFFFFF"/>
              <w:left w:val="single" w:sz="8" w:space="0" w:color="FFFFFF"/>
            </w:tcBorders>
            <w:shd w:val="clear" w:color="auto" w:fill="auto"/>
            <w:tcMar>
              <w:top w:w="15" w:type="dxa"/>
              <w:left w:w="147" w:type="dxa"/>
              <w:bottom w:w="0" w:type="dxa"/>
              <w:right w:w="147" w:type="dxa"/>
            </w:tcMar>
            <w:hideMark/>
          </w:tcPr>
          <w:p w14:paraId="114BE49D"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eastAsia="en-CA"/>
              </w:rPr>
            </w:pPr>
            <w:r>
              <w:rPr>
                <w:sz w:val="20"/>
                <w:lang w:val="en-CA"/>
              </w:rPr>
              <w:t>-1.46 ± 2.40</w:t>
            </w:r>
          </w:p>
        </w:tc>
        <w:tc>
          <w:tcPr>
            <w:tcW w:w="798" w:type="pct"/>
            <w:shd w:val="clear" w:color="auto" w:fill="auto"/>
            <w:tcMar>
              <w:top w:w="15" w:type="dxa"/>
              <w:left w:w="147" w:type="dxa"/>
              <w:bottom w:w="0" w:type="dxa"/>
              <w:right w:w="147" w:type="dxa"/>
            </w:tcMar>
            <w:hideMark/>
          </w:tcPr>
          <w:p w14:paraId="278E0A04"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eastAsia="en-CA"/>
              </w:rPr>
            </w:pPr>
            <w:r>
              <w:rPr>
                <w:sz w:val="20"/>
                <w:lang w:val="en-CA"/>
              </w:rPr>
              <w:t>2.41 ± 1.32</w:t>
            </w:r>
          </w:p>
        </w:tc>
      </w:tr>
      <w:tr w:rsidR="00BE1982" w:rsidRPr="00221E65" w14:paraId="7FA3F144" w14:textId="77777777" w:rsidTr="00913E2F">
        <w:trPr>
          <w:trHeight w:val="349"/>
          <w:jc w:val="center"/>
        </w:trPr>
        <w:tc>
          <w:tcPr>
            <w:tcW w:w="340" w:type="pct"/>
            <w:vMerge/>
            <w:tcBorders>
              <w:left w:val="single" w:sz="8" w:space="0" w:color="FFFFFF"/>
              <w:right w:val="single" w:sz="8" w:space="0" w:color="FFFFFF"/>
            </w:tcBorders>
          </w:tcPr>
          <w:p w14:paraId="4F50D74A"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6B600FFE" w14:textId="77777777" w:rsidR="00BE1982" w:rsidRPr="005234BB" w:rsidRDefault="00BE1982" w:rsidP="00575EB4">
            <w:pPr>
              <w:keepNext/>
              <w:keepLines/>
              <w:tabs>
                <w:tab w:val="center" w:pos="4320"/>
                <w:tab w:val="right" w:pos="8640"/>
              </w:tabs>
              <w:spacing w:before="200" w:after="0" w:line="240" w:lineRule="auto"/>
              <w:jc w:val="center"/>
              <w:outlineLvl w:val="3"/>
              <w:rPr>
                <w:rFonts w:eastAsia="Times"/>
                <w:bCs/>
                <w:sz w:val="20"/>
                <w:lang w:val="en-CA"/>
              </w:rPr>
            </w:pPr>
            <w:r w:rsidRPr="00CE7674">
              <w:rPr>
                <w:bCs/>
                <w:sz w:val="20"/>
                <w:lang w:val="en-CA"/>
              </w:rPr>
              <w:t>3</w:t>
            </w:r>
          </w:p>
        </w:tc>
        <w:tc>
          <w:tcPr>
            <w:tcW w:w="79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5F526281"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right w:val="dotted" w:sz="18" w:space="0" w:color="auto"/>
            </w:tcBorders>
          </w:tcPr>
          <w:p w14:paraId="7699E9F8"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sidRPr="00171AE0">
              <w:rPr>
                <w:sz w:val="20"/>
                <w:lang w:val="en-CA"/>
              </w:rPr>
              <w:t>N/A</w:t>
            </w:r>
          </w:p>
        </w:tc>
        <w:tc>
          <w:tcPr>
            <w:tcW w:w="798"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tcPr>
          <w:p w14:paraId="09B1B9A5"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0.95 ± 2.24</w:t>
            </w:r>
          </w:p>
        </w:tc>
        <w:tc>
          <w:tcPr>
            <w:tcW w:w="799" w:type="pct"/>
            <w:tcBorders>
              <w:top w:val="single" w:sz="8" w:space="0" w:color="FFFFFF"/>
              <w:left w:val="single" w:sz="8" w:space="0" w:color="FFFFFF"/>
            </w:tcBorders>
            <w:shd w:val="clear" w:color="auto" w:fill="auto"/>
            <w:tcMar>
              <w:top w:w="15" w:type="dxa"/>
              <w:left w:w="147" w:type="dxa"/>
              <w:bottom w:w="0" w:type="dxa"/>
              <w:right w:w="147" w:type="dxa"/>
            </w:tcMar>
          </w:tcPr>
          <w:p w14:paraId="022BADCF"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-0.44 ± 2.22</w:t>
            </w:r>
          </w:p>
        </w:tc>
        <w:tc>
          <w:tcPr>
            <w:tcW w:w="798" w:type="pct"/>
            <w:shd w:val="clear" w:color="auto" w:fill="auto"/>
            <w:tcMar>
              <w:top w:w="15" w:type="dxa"/>
              <w:left w:w="147" w:type="dxa"/>
              <w:bottom w:w="0" w:type="dxa"/>
              <w:right w:w="147" w:type="dxa"/>
            </w:tcMar>
          </w:tcPr>
          <w:p w14:paraId="60B7A0E2"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1.87 ± 1.49</w:t>
            </w:r>
          </w:p>
        </w:tc>
      </w:tr>
      <w:tr w:rsidR="00BE1982" w:rsidRPr="00221E65" w14:paraId="4768F4B9" w14:textId="77777777" w:rsidTr="00913E2F">
        <w:trPr>
          <w:trHeight w:val="349"/>
          <w:jc w:val="center"/>
        </w:trPr>
        <w:tc>
          <w:tcPr>
            <w:tcW w:w="340" w:type="pct"/>
            <w:vMerge/>
            <w:tcBorders>
              <w:left w:val="single" w:sz="8" w:space="0" w:color="FFFFFF"/>
              <w:right w:val="single" w:sz="8" w:space="0" w:color="FFFFFF"/>
            </w:tcBorders>
          </w:tcPr>
          <w:p w14:paraId="4F6BB583"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721F4D83" w14:textId="77777777" w:rsidR="00BE1982" w:rsidRPr="005234BB" w:rsidRDefault="00BE1982" w:rsidP="00575EB4">
            <w:pPr>
              <w:keepNext/>
              <w:keepLines/>
              <w:tabs>
                <w:tab w:val="center" w:pos="4320"/>
                <w:tab w:val="right" w:pos="8640"/>
              </w:tabs>
              <w:spacing w:before="200" w:after="0" w:line="240" w:lineRule="auto"/>
              <w:jc w:val="center"/>
              <w:outlineLvl w:val="3"/>
              <w:rPr>
                <w:rFonts w:eastAsia="Times"/>
                <w:bCs/>
                <w:sz w:val="20"/>
                <w:lang w:val="en-CA"/>
              </w:rPr>
            </w:pPr>
            <w:r w:rsidRPr="00CE7674">
              <w:rPr>
                <w:bCs/>
                <w:sz w:val="20"/>
                <w:lang w:val="en-CA"/>
              </w:rPr>
              <w:t>4</w:t>
            </w:r>
          </w:p>
        </w:tc>
        <w:tc>
          <w:tcPr>
            <w:tcW w:w="79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35ED7C26"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right w:val="dotted" w:sz="18" w:space="0" w:color="auto"/>
            </w:tcBorders>
          </w:tcPr>
          <w:p w14:paraId="72C08476" w14:textId="77777777" w:rsidR="00BE1982" w:rsidRPr="00171AE0" w:rsidRDefault="00BE1982" w:rsidP="00575EB4">
            <w:pPr>
              <w:keepNext/>
              <w:keepLines/>
              <w:spacing w:after="0" w:line="240" w:lineRule="auto"/>
              <w:jc w:val="center"/>
              <w:outlineLvl w:val="3"/>
              <w:rPr>
                <w:sz w:val="20"/>
                <w:lang w:val="en-CA"/>
              </w:rPr>
            </w:pPr>
            <w:r w:rsidRPr="00171AE0">
              <w:rPr>
                <w:sz w:val="20"/>
                <w:lang w:val="en-CA"/>
              </w:rPr>
              <w:t>N/A</w:t>
            </w:r>
          </w:p>
        </w:tc>
        <w:tc>
          <w:tcPr>
            <w:tcW w:w="798"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tcPr>
          <w:p w14:paraId="5EA687B8" w14:textId="77777777" w:rsidR="00BE1982" w:rsidRPr="00171AE0" w:rsidRDefault="00BE1982" w:rsidP="00575EB4">
            <w:pPr>
              <w:keepNext/>
              <w:keepLines/>
              <w:spacing w:after="0" w:line="240" w:lineRule="auto"/>
              <w:jc w:val="center"/>
              <w:outlineLvl w:val="3"/>
              <w:rPr>
                <w:sz w:val="20"/>
                <w:lang w:val="en-CA"/>
              </w:rPr>
            </w:pPr>
            <w:r>
              <w:rPr>
                <w:sz w:val="20"/>
                <w:lang w:val="en-CA"/>
              </w:rPr>
              <w:t>1.57 ± 2.43</w:t>
            </w:r>
          </w:p>
        </w:tc>
        <w:tc>
          <w:tcPr>
            <w:tcW w:w="799" w:type="pct"/>
            <w:tcBorders>
              <w:top w:val="single" w:sz="8" w:space="0" w:color="FFFFFF"/>
              <w:left w:val="single" w:sz="8" w:space="0" w:color="FFFFFF"/>
            </w:tcBorders>
            <w:shd w:val="clear" w:color="auto" w:fill="auto"/>
            <w:tcMar>
              <w:top w:w="15" w:type="dxa"/>
              <w:left w:w="147" w:type="dxa"/>
              <w:bottom w:w="0" w:type="dxa"/>
              <w:right w:w="147" w:type="dxa"/>
            </w:tcMar>
          </w:tcPr>
          <w:p w14:paraId="35B18A91"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-1.28 ± 3.12</w:t>
            </w:r>
          </w:p>
        </w:tc>
        <w:tc>
          <w:tcPr>
            <w:tcW w:w="798" w:type="pct"/>
            <w:shd w:val="clear" w:color="auto" w:fill="auto"/>
            <w:tcMar>
              <w:top w:w="15" w:type="dxa"/>
              <w:left w:w="147" w:type="dxa"/>
              <w:bottom w:w="0" w:type="dxa"/>
              <w:right w:w="147" w:type="dxa"/>
            </w:tcMar>
          </w:tcPr>
          <w:p w14:paraId="771DA5A7"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0.15 ± 1.66</w:t>
            </w:r>
          </w:p>
        </w:tc>
      </w:tr>
      <w:tr w:rsidR="00BE1982" w:rsidRPr="00221E65" w14:paraId="618BC916" w14:textId="77777777" w:rsidTr="00913E2F">
        <w:trPr>
          <w:trHeight w:val="349"/>
          <w:jc w:val="center"/>
        </w:trPr>
        <w:tc>
          <w:tcPr>
            <w:tcW w:w="340" w:type="pct"/>
            <w:vMerge/>
            <w:tcBorders>
              <w:left w:val="single" w:sz="8" w:space="0" w:color="FFFFFF"/>
              <w:right w:val="single" w:sz="8" w:space="0" w:color="FFFFFF"/>
            </w:tcBorders>
          </w:tcPr>
          <w:p w14:paraId="20813D31"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19154E6E" w14:textId="77777777" w:rsidR="00BE1982" w:rsidRPr="005234BB" w:rsidRDefault="00BE1982" w:rsidP="00575EB4">
            <w:pPr>
              <w:keepNext/>
              <w:keepLines/>
              <w:spacing w:before="200" w:after="0" w:line="240" w:lineRule="auto"/>
              <w:jc w:val="center"/>
              <w:outlineLvl w:val="3"/>
              <w:rPr>
                <w:rFonts w:eastAsia="Times"/>
                <w:bCs/>
                <w:sz w:val="20"/>
                <w:lang w:val="en-CA"/>
              </w:rPr>
            </w:pPr>
            <w:r w:rsidRPr="00CE7674">
              <w:rPr>
                <w:bCs/>
                <w:sz w:val="20"/>
                <w:lang w:val="en-CA"/>
              </w:rPr>
              <w:t>5</w:t>
            </w:r>
          </w:p>
        </w:tc>
        <w:tc>
          <w:tcPr>
            <w:tcW w:w="79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616E8C54"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right w:val="dotted" w:sz="18" w:space="0" w:color="auto"/>
            </w:tcBorders>
          </w:tcPr>
          <w:p w14:paraId="690A5F76" w14:textId="77777777" w:rsidR="00BE1982" w:rsidRPr="00171AE0" w:rsidRDefault="00BE1982" w:rsidP="00575EB4">
            <w:pPr>
              <w:keepNext/>
              <w:keepLines/>
              <w:spacing w:after="0" w:line="240" w:lineRule="auto"/>
              <w:jc w:val="center"/>
              <w:outlineLvl w:val="3"/>
              <w:rPr>
                <w:sz w:val="20"/>
                <w:lang w:val="en-CA"/>
              </w:rPr>
            </w:pPr>
            <w:r w:rsidRPr="00171AE0">
              <w:rPr>
                <w:sz w:val="20"/>
                <w:lang w:val="en-CA"/>
              </w:rPr>
              <w:t>N/A</w:t>
            </w:r>
          </w:p>
        </w:tc>
        <w:tc>
          <w:tcPr>
            <w:tcW w:w="798"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tcPr>
          <w:p w14:paraId="4DFD0FC0" w14:textId="77777777" w:rsidR="00BE1982" w:rsidRPr="00171AE0" w:rsidRDefault="00BE1982" w:rsidP="00575EB4">
            <w:pPr>
              <w:keepNext/>
              <w:keepLines/>
              <w:spacing w:after="0" w:line="240" w:lineRule="auto"/>
              <w:jc w:val="center"/>
              <w:outlineLvl w:val="3"/>
              <w:rPr>
                <w:sz w:val="20"/>
                <w:lang w:val="en-CA"/>
              </w:rPr>
            </w:pPr>
            <w:r>
              <w:rPr>
                <w:sz w:val="20"/>
                <w:lang w:val="en-CA"/>
              </w:rPr>
              <w:t>-0.01 ± 3.61</w:t>
            </w:r>
          </w:p>
        </w:tc>
        <w:tc>
          <w:tcPr>
            <w:tcW w:w="799" w:type="pct"/>
            <w:tcBorders>
              <w:top w:val="single" w:sz="8" w:space="0" w:color="FFFFFF"/>
              <w:left w:val="single" w:sz="8" w:space="0" w:color="FFFFFF"/>
            </w:tcBorders>
            <w:shd w:val="clear" w:color="auto" w:fill="auto"/>
            <w:tcMar>
              <w:top w:w="15" w:type="dxa"/>
              <w:left w:w="147" w:type="dxa"/>
              <w:bottom w:w="0" w:type="dxa"/>
              <w:right w:w="147" w:type="dxa"/>
            </w:tcMar>
          </w:tcPr>
          <w:p w14:paraId="00522972" w14:textId="77777777" w:rsidR="00BE1982" w:rsidRPr="00171AE0" w:rsidRDefault="00BE1982" w:rsidP="00575EB4">
            <w:pPr>
              <w:keepNext/>
              <w:keepLines/>
              <w:spacing w:after="0" w:line="240" w:lineRule="auto"/>
              <w:jc w:val="center"/>
              <w:outlineLvl w:val="3"/>
              <w:rPr>
                <w:bCs/>
                <w:sz w:val="20"/>
                <w:lang w:val="en-CA"/>
              </w:rPr>
            </w:pPr>
            <w:r>
              <w:rPr>
                <w:sz w:val="20"/>
                <w:lang w:val="en-CA"/>
              </w:rPr>
              <w:t>0.63 ± 2.09</w:t>
            </w:r>
          </w:p>
        </w:tc>
        <w:tc>
          <w:tcPr>
            <w:tcW w:w="798" w:type="pct"/>
            <w:shd w:val="clear" w:color="auto" w:fill="auto"/>
            <w:tcMar>
              <w:top w:w="15" w:type="dxa"/>
              <w:left w:w="147" w:type="dxa"/>
              <w:bottom w:w="0" w:type="dxa"/>
              <w:right w:w="147" w:type="dxa"/>
            </w:tcMar>
          </w:tcPr>
          <w:p w14:paraId="6B0CB515" w14:textId="77777777" w:rsidR="00BE1982" w:rsidRPr="00171AE0" w:rsidRDefault="00BE1982" w:rsidP="00575EB4">
            <w:pPr>
              <w:keepNext/>
              <w:keepLines/>
              <w:spacing w:after="0" w:line="240" w:lineRule="auto"/>
              <w:jc w:val="center"/>
              <w:outlineLvl w:val="3"/>
              <w:rPr>
                <w:sz w:val="20"/>
                <w:lang w:val="en-CA"/>
              </w:rPr>
            </w:pPr>
            <w:r>
              <w:rPr>
                <w:sz w:val="20"/>
                <w:lang w:val="en-CA"/>
              </w:rPr>
              <w:t>2.37 ± 1.45</w:t>
            </w:r>
          </w:p>
        </w:tc>
      </w:tr>
      <w:tr w:rsidR="00BE1982" w:rsidRPr="00221E65" w14:paraId="4ECF65C5" w14:textId="77777777" w:rsidTr="00913E2F">
        <w:trPr>
          <w:trHeight w:val="349"/>
          <w:jc w:val="center"/>
        </w:trPr>
        <w:tc>
          <w:tcPr>
            <w:tcW w:w="340" w:type="pct"/>
            <w:vMerge/>
            <w:tcBorders>
              <w:left w:val="single" w:sz="8" w:space="0" w:color="FFFFFF"/>
              <w:bottom w:val="single" w:sz="18" w:space="0" w:color="auto"/>
              <w:right w:val="single" w:sz="8" w:space="0" w:color="FFFFFF"/>
            </w:tcBorders>
          </w:tcPr>
          <w:p w14:paraId="4AAE2CC7"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16F8BBB1" w14:textId="77777777" w:rsidR="00BE1982" w:rsidRPr="005234BB" w:rsidRDefault="00BE1982" w:rsidP="00575EB4">
            <w:pPr>
              <w:keepNext/>
              <w:keepLines/>
              <w:tabs>
                <w:tab w:val="center" w:pos="4320"/>
                <w:tab w:val="right" w:pos="8640"/>
              </w:tabs>
              <w:spacing w:before="200" w:after="80" w:line="240" w:lineRule="auto"/>
              <w:jc w:val="center"/>
              <w:outlineLvl w:val="3"/>
              <w:rPr>
                <w:rFonts w:eastAsia="Times"/>
                <w:bCs/>
                <w:sz w:val="20"/>
                <w:vertAlign w:val="subscript"/>
                <w:lang w:val="en-CA"/>
              </w:rPr>
            </w:pPr>
            <w:r w:rsidRPr="00CE7674">
              <w:rPr>
                <w:bCs/>
                <w:sz w:val="20"/>
                <w:lang w:val="en-CA"/>
              </w:rPr>
              <w:t>6</w:t>
            </w:r>
          </w:p>
        </w:tc>
        <w:tc>
          <w:tcPr>
            <w:tcW w:w="798"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5F453045" w14:textId="77777777" w:rsidR="00BE1982" w:rsidRPr="00171AE0" w:rsidRDefault="00BE1982" w:rsidP="00575EB4">
            <w:pPr>
              <w:spacing w:after="8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18" w:space="0" w:color="auto"/>
              <w:right w:val="dotted" w:sz="18" w:space="0" w:color="auto"/>
            </w:tcBorders>
          </w:tcPr>
          <w:p w14:paraId="7C599F07" w14:textId="77777777" w:rsidR="00BE1982" w:rsidRPr="00171AE0" w:rsidRDefault="00BE1982" w:rsidP="00575EB4">
            <w:pPr>
              <w:spacing w:after="80" w:line="240" w:lineRule="auto"/>
              <w:jc w:val="center"/>
              <w:rPr>
                <w:sz w:val="20"/>
                <w:lang w:val="en-CA"/>
              </w:rPr>
            </w:pPr>
            <w:r w:rsidRPr="00171AE0">
              <w:rPr>
                <w:sz w:val="20"/>
                <w:lang w:val="en-CA"/>
              </w:rPr>
              <w:t>N/A</w:t>
            </w:r>
          </w:p>
        </w:tc>
        <w:tc>
          <w:tcPr>
            <w:tcW w:w="798" w:type="pct"/>
            <w:tcBorders>
              <w:top w:val="single" w:sz="8" w:space="0" w:color="FFFFFF"/>
              <w:left w:val="dotted" w:sz="18" w:space="0" w:color="auto"/>
              <w:bottom w:val="single" w:sz="18" w:space="0" w:color="auto"/>
              <w:right w:val="single" w:sz="8" w:space="0" w:color="FFFFFF"/>
            </w:tcBorders>
            <w:shd w:val="clear" w:color="auto" w:fill="auto"/>
            <w:tcMar>
              <w:top w:w="15" w:type="dxa"/>
              <w:left w:w="147" w:type="dxa"/>
              <w:bottom w:w="0" w:type="dxa"/>
              <w:right w:w="147" w:type="dxa"/>
            </w:tcMar>
          </w:tcPr>
          <w:p w14:paraId="1536D930" w14:textId="77777777" w:rsidR="00BE1982" w:rsidRPr="00171AE0" w:rsidDel="008C4BD7" w:rsidRDefault="00BE1982" w:rsidP="00575EB4">
            <w:pPr>
              <w:spacing w:after="80" w:line="240" w:lineRule="auto"/>
              <w:jc w:val="center"/>
              <w:rPr>
                <w:sz w:val="20"/>
                <w:lang w:val="en-CA"/>
              </w:rPr>
            </w:pPr>
            <w:r>
              <w:rPr>
                <w:sz w:val="20"/>
                <w:lang w:val="en-CA"/>
              </w:rPr>
              <w:t>2.07 ± -0.69</w:t>
            </w:r>
          </w:p>
        </w:tc>
        <w:tc>
          <w:tcPr>
            <w:tcW w:w="799" w:type="pct"/>
            <w:tcBorders>
              <w:top w:val="single" w:sz="8" w:space="0" w:color="FFFFFF"/>
              <w:left w:val="single" w:sz="8" w:space="0" w:color="FFFFFF"/>
              <w:bottom w:val="single" w:sz="18" w:space="0" w:color="auto"/>
            </w:tcBorders>
            <w:shd w:val="clear" w:color="auto" w:fill="auto"/>
            <w:tcMar>
              <w:top w:w="15" w:type="dxa"/>
              <w:left w:w="147" w:type="dxa"/>
              <w:bottom w:w="0" w:type="dxa"/>
              <w:right w:w="147" w:type="dxa"/>
            </w:tcMar>
          </w:tcPr>
          <w:p w14:paraId="7436D3D6" w14:textId="77777777" w:rsidR="00BE1982" w:rsidRPr="00171AE0" w:rsidDel="008C4BD7" w:rsidRDefault="00BE1982" w:rsidP="00575EB4">
            <w:pPr>
              <w:spacing w:after="80" w:line="240" w:lineRule="auto"/>
              <w:jc w:val="center"/>
              <w:rPr>
                <w:bCs/>
                <w:sz w:val="20"/>
                <w:lang w:val="en-CA"/>
              </w:rPr>
            </w:pPr>
            <w:r>
              <w:rPr>
                <w:sz w:val="20"/>
                <w:lang w:val="en-CA"/>
              </w:rPr>
              <w:t>-0.69 ± 3.07</w:t>
            </w:r>
          </w:p>
        </w:tc>
        <w:tc>
          <w:tcPr>
            <w:tcW w:w="798" w:type="pct"/>
            <w:tcBorders>
              <w:bottom w:val="single" w:sz="18" w:space="0" w:color="auto"/>
            </w:tcBorders>
            <w:shd w:val="clear" w:color="auto" w:fill="auto"/>
            <w:tcMar>
              <w:top w:w="15" w:type="dxa"/>
              <w:left w:w="147" w:type="dxa"/>
              <w:bottom w:w="0" w:type="dxa"/>
              <w:right w:w="147" w:type="dxa"/>
            </w:tcMar>
          </w:tcPr>
          <w:p w14:paraId="7669AAEE" w14:textId="77777777" w:rsidR="00BE1982" w:rsidRPr="00171AE0" w:rsidDel="008C4BD7" w:rsidRDefault="00BE1982" w:rsidP="00575EB4">
            <w:pPr>
              <w:spacing w:after="80" w:line="240" w:lineRule="auto"/>
              <w:jc w:val="center"/>
              <w:rPr>
                <w:sz w:val="20"/>
                <w:lang w:val="en-CA"/>
              </w:rPr>
            </w:pPr>
            <w:r>
              <w:rPr>
                <w:sz w:val="20"/>
                <w:lang w:val="en-CA"/>
              </w:rPr>
              <w:t>1.76 ± 2.08</w:t>
            </w:r>
          </w:p>
        </w:tc>
      </w:tr>
      <w:tr w:rsidR="00BE1982" w:rsidRPr="00221E65" w14:paraId="0CC6AB96" w14:textId="77777777" w:rsidTr="00913E2F">
        <w:trPr>
          <w:trHeight w:val="456"/>
          <w:jc w:val="center"/>
        </w:trPr>
        <w:tc>
          <w:tcPr>
            <w:tcW w:w="340" w:type="pct"/>
            <w:vMerge w:val="restart"/>
            <w:tcBorders>
              <w:top w:val="single" w:sz="18" w:space="0" w:color="auto"/>
              <w:left w:val="single" w:sz="8" w:space="0" w:color="FFFFFF"/>
              <w:right w:val="single" w:sz="8" w:space="0" w:color="FFFFFF"/>
            </w:tcBorders>
          </w:tcPr>
          <w:p w14:paraId="05801368" w14:textId="77777777" w:rsidR="00BE1982" w:rsidRDefault="00BE1982" w:rsidP="00575EB4">
            <w:pPr>
              <w:spacing w:after="0" w:line="240" w:lineRule="auto"/>
              <w:rPr>
                <w:bCs/>
                <w:sz w:val="2"/>
                <w:szCs w:val="2"/>
                <w:lang w:val="en-CA"/>
              </w:rPr>
            </w:pPr>
          </w:p>
          <w:p w14:paraId="1D753248" w14:textId="77777777" w:rsidR="00BE1982" w:rsidRDefault="00BE1982" w:rsidP="00575EB4">
            <w:pPr>
              <w:spacing w:after="0" w:line="240" w:lineRule="auto"/>
              <w:rPr>
                <w:bCs/>
                <w:sz w:val="2"/>
                <w:szCs w:val="2"/>
                <w:lang w:val="en-CA"/>
              </w:rPr>
            </w:pPr>
          </w:p>
          <w:p w14:paraId="3416C228" w14:textId="77777777" w:rsidR="00BE1982" w:rsidRDefault="00BE1982" w:rsidP="00575EB4">
            <w:pPr>
              <w:spacing w:after="0" w:line="240" w:lineRule="auto"/>
              <w:rPr>
                <w:bCs/>
                <w:sz w:val="2"/>
                <w:szCs w:val="2"/>
                <w:lang w:val="en-CA"/>
              </w:rPr>
            </w:pPr>
          </w:p>
          <w:p w14:paraId="682355BD" w14:textId="77777777" w:rsidR="00BE1982" w:rsidRDefault="00BE1982" w:rsidP="00575EB4">
            <w:pPr>
              <w:spacing w:after="0" w:line="240" w:lineRule="auto"/>
              <w:rPr>
                <w:bCs/>
                <w:sz w:val="2"/>
                <w:szCs w:val="2"/>
                <w:lang w:val="en-CA"/>
              </w:rPr>
            </w:pPr>
          </w:p>
          <w:p w14:paraId="2E9D325E" w14:textId="77777777" w:rsidR="00BE1982" w:rsidRDefault="00BE1982" w:rsidP="00575EB4">
            <w:pPr>
              <w:spacing w:after="0" w:line="240" w:lineRule="auto"/>
              <w:rPr>
                <w:bCs/>
                <w:sz w:val="2"/>
                <w:szCs w:val="2"/>
                <w:lang w:val="en-CA"/>
              </w:rPr>
            </w:pPr>
          </w:p>
          <w:p w14:paraId="5FA1F98B" w14:textId="77777777" w:rsidR="00BE1982" w:rsidRDefault="00BE1982" w:rsidP="00575EB4">
            <w:pPr>
              <w:spacing w:after="0" w:line="240" w:lineRule="auto"/>
              <w:rPr>
                <w:bCs/>
                <w:sz w:val="2"/>
                <w:szCs w:val="2"/>
                <w:lang w:val="en-CA"/>
              </w:rPr>
            </w:pPr>
          </w:p>
          <w:p w14:paraId="63EF2894" w14:textId="77777777" w:rsidR="00BE1982" w:rsidRDefault="00BE1982" w:rsidP="00575EB4">
            <w:pPr>
              <w:spacing w:after="0" w:line="240" w:lineRule="auto"/>
              <w:rPr>
                <w:bCs/>
                <w:sz w:val="2"/>
                <w:szCs w:val="2"/>
                <w:lang w:val="en-CA"/>
              </w:rPr>
            </w:pPr>
          </w:p>
          <w:p w14:paraId="68F4A2DC" w14:textId="77777777" w:rsidR="00BE1982" w:rsidRDefault="00BE1982" w:rsidP="00575EB4">
            <w:pPr>
              <w:spacing w:after="0" w:line="240" w:lineRule="auto"/>
              <w:rPr>
                <w:bCs/>
                <w:sz w:val="2"/>
                <w:szCs w:val="2"/>
                <w:lang w:val="en-CA"/>
              </w:rPr>
            </w:pPr>
          </w:p>
          <w:p w14:paraId="0C18BDBF" w14:textId="77777777" w:rsidR="00BE1982" w:rsidRDefault="00BE1982" w:rsidP="00575EB4">
            <w:pPr>
              <w:spacing w:after="0" w:line="240" w:lineRule="auto"/>
              <w:rPr>
                <w:bCs/>
                <w:sz w:val="2"/>
                <w:szCs w:val="2"/>
                <w:lang w:val="en-CA"/>
              </w:rPr>
            </w:pPr>
          </w:p>
          <w:p w14:paraId="2C340A7A" w14:textId="77777777" w:rsidR="00BE1982" w:rsidRDefault="00BE1982" w:rsidP="00575EB4">
            <w:pPr>
              <w:spacing w:after="0" w:line="240" w:lineRule="auto"/>
              <w:rPr>
                <w:bCs/>
                <w:sz w:val="2"/>
                <w:szCs w:val="2"/>
                <w:lang w:val="en-CA"/>
              </w:rPr>
            </w:pPr>
          </w:p>
          <w:p w14:paraId="6382A5BD" w14:textId="77777777" w:rsidR="00BE1982" w:rsidRDefault="00BE1982" w:rsidP="00575EB4">
            <w:pPr>
              <w:spacing w:after="0" w:line="240" w:lineRule="auto"/>
              <w:rPr>
                <w:bCs/>
                <w:sz w:val="2"/>
                <w:szCs w:val="2"/>
                <w:lang w:val="en-CA"/>
              </w:rPr>
            </w:pPr>
          </w:p>
          <w:p w14:paraId="261D1F13" w14:textId="77777777" w:rsidR="00BE1982" w:rsidRDefault="00BE1982" w:rsidP="00575EB4">
            <w:pPr>
              <w:spacing w:after="0" w:line="240" w:lineRule="auto"/>
              <w:rPr>
                <w:bCs/>
                <w:sz w:val="2"/>
                <w:szCs w:val="2"/>
                <w:lang w:val="en-CA"/>
              </w:rPr>
            </w:pPr>
          </w:p>
          <w:p w14:paraId="463DE675" w14:textId="77777777" w:rsidR="00BE1982" w:rsidRDefault="00BE1982" w:rsidP="00575EB4">
            <w:pPr>
              <w:spacing w:after="0" w:line="240" w:lineRule="auto"/>
              <w:rPr>
                <w:bCs/>
                <w:sz w:val="2"/>
                <w:szCs w:val="2"/>
                <w:lang w:val="en-CA"/>
              </w:rPr>
            </w:pPr>
          </w:p>
          <w:p w14:paraId="4FBEE614" w14:textId="77777777" w:rsidR="00BE1982" w:rsidRDefault="00BE1982" w:rsidP="00575EB4">
            <w:pPr>
              <w:spacing w:after="0" w:line="240" w:lineRule="auto"/>
              <w:rPr>
                <w:bCs/>
                <w:sz w:val="2"/>
                <w:szCs w:val="2"/>
                <w:lang w:val="en-CA"/>
              </w:rPr>
            </w:pPr>
          </w:p>
          <w:p w14:paraId="698D635B" w14:textId="77777777" w:rsidR="00BE1982" w:rsidRDefault="00BE1982" w:rsidP="00575EB4">
            <w:pPr>
              <w:spacing w:after="0" w:line="240" w:lineRule="auto"/>
              <w:rPr>
                <w:bCs/>
                <w:sz w:val="2"/>
                <w:szCs w:val="2"/>
                <w:lang w:val="en-CA"/>
              </w:rPr>
            </w:pPr>
          </w:p>
          <w:p w14:paraId="70298EF2" w14:textId="77777777" w:rsidR="00BE1982" w:rsidRDefault="00BE1982" w:rsidP="00575EB4">
            <w:pPr>
              <w:spacing w:after="0" w:line="240" w:lineRule="auto"/>
              <w:rPr>
                <w:bCs/>
                <w:sz w:val="2"/>
                <w:szCs w:val="2"/>
                <w:lang w:val="en-CA"/>
              </w:rPr>
            </w:pPr>
          </w:p>
          <w:p w14:paraId="055DC18B" w14:textId="77777777" w:rsidR="00BE1982" w:rsidRDefault="00BE1982" w:rsidP="00575EB4">
            <w:pPr>
              <w:spacing w:after="0" w:line="240" w:lineRule="auto"/>
              <w:rPr>
                <w:bCs/>
                <w:sz w:val="2"/>
                <w:szCs w:val="2"/>
                <w:lang w:val="en-CA"/>
              </w:rPr>
            </w:pPr>
          </w:p>
          <w:p w14:paraId="78D6AD10" w14:textId="77777777" w:rsidR="00BE1982" w:rsidRDefault="00BE1982" w:rsidP="00575EB4">
            <w:pPr>
              <w:spacing w:after="0" w:line="240" w:lineRule="auto"/>
              <w:rPr>
                <w:bCs/>
                <w:sz w:val="2"/>
                <w:szCs w:val="2"/>
                <w:lang w:val="en-CA"/>
              </w:rPr>
            </w:pPr>
          </w:p>
          <w:p w14:paraId="5EBA2829" w14:textId="77777777" w:rsidR="00BE1982" w:rsidRDefault="00BE1982" w:rsidP="00575EB4">
            <w:pPr>
              <w:spacing w:after="0" w:line="240" w:lineRule="auto"/>
              <w:rPr>
                <w:bCs/>
                <w:sz w:val="2"/>
                <w:szCs w:val="2"/>
                <w:lang w:val="en-CA"/>
              </w:rPr>
            </w:pPr>
          </w:p>
          <w:p w14:paraId="26A395B9" w14:textId="77777777" w:rsidR="00BE1982" w:rsidRDefault="00BE1982" w:rsidP="00575EB4">
            <w:pPr>
              <w:spacing w:after="0" w:line="240" w:lineRule="auto"/>
              <w:rPr>
                <w:bCs/>
                <w:sz w:val="2"/>
                <w:szCs w:val="2"/>
                <w:lang w:val="en-CA"/>
              </w:rPr>
            </w:pPr>
          </w:p>
          <w:p w14:paraId="6CB3921A" w14:textId="77777777" w:rsidR="00BE1982" w:rsidRDefault="00BE1982" w:rsidP="00575EB4">
            <w:pPr>
              <w:spacing w:after="0" w:line="240" w:lineRule="auto"/>
              <w:rPr>
                <w:bCs/>
                <w:sz w:val="2"/>
                <w:szCs w:val="2"/>
                <w:lang w:val="en-CA"/>
              </w:rPr>
            </w:pPr>
          </w:p>
          <w:p w14:paraId="3FF8DC9E" w14:textId="77777777" w:rsidR="00BE1982" w:rsidRDefault="00BE1982" w:rsidP="00575EB4">
            <w:pPr>
              <w:spacing w:after="0" w:line="240" w:lineRule="auto"/>
              <w:rPr>
                <w:bCs/>
                <w:sz w:val="2"/>
                <w:szCs w:val="2"/>
                <w:lang w:val="en-CA"/>
              </w:rPr>
            </w:pPr>
          </w:p>
          <w:p w14:paraId="493465E6" w14:textId="77777777" w:rsidR="00BE1982" w:rsidRDefault="00BE1982" w:rsidP="00575EB4">
            <w:pPr>
              <w:spacing w:after="0" w:line="240" w:lineRule="auto"/>
              <w:rPr>
                <w:bCs/>
                <w:sz w:val="2"/>
                <w:szCs w:val="2"/>
                <w:lang w:val="en-CA"/>
              </w:rPr>
            </w:pPr>
          </w:p>
          <w:p w14:paraId="7A3613D9" w14:textId="77777777" w:rsidR="00BE1982" w:rsidRDefault="00BE1982" w:rsidP="00575EB4">
            <w:pPr>
              <w:spacing w:after="0" w:line="240" w:lineRule="auto"/>
              <w:rPr>
                <w:bCs/>
                <w:sz w:val="2"/>
                <w:szCs w:val="2"/>
                <w:lang w:val="en-CA"/>
              </w:rPr>
            </w:pPr>
          </w:p>
          <w:p w14:paraId="07A4703C" w14:textId="77777777" w:rsidR="00BE1982" w:rsidRDefault="00BE1982" w:rsidP="00575EB4">
            <w:pPr>
              <w:spacing w:after="0" w:line="240" w:lineRule="auto"/>
              <w:rPr>
                <w:bCs/>
                <w:sz w:val="2"/>
                <w:szCs w:val="2"/>
                <w:lang w:val="en-CA"/>
              </w:rPr>
            </w:pPr>
          </w:p>
          <w:p w14:paraId="4A725FC6" w14:textId="77777777" w:rsidR="00BE1982" w:rsidRDefault="00BE1982" w:rsidP="00575EB4">
            <w:pPr>
              <w:spacing w:after="0" w:line="240" w:lineRule="auto"/>
              <w:rPr>
                <w:bCs/>
                <w:sz w:val="2"/>
                <w:szCs w:val="2"/>
                <w:lang w:val="en-CA"/>
              </w:rPr>
            </w:pPr>
          </w:p>
          <w:p w14:paraId="20D10EB1" w14:textId="77777777" w:rsidR="00BE1982" w:rsidRDefault="00BE1982" w:rsidP="00575EB4">
            <w:pPr>
              <w:spacing w:after="0" w:line="240" w:lineRule="auto"/>
              <w:rPr>
                <w:bCs/>
                <w:sz w:val="2"/>
                <w:szCs w:val="2"/>
                <w:lang w:val="en-CA"/>
              </w:rPr>
            </w:pPr>
          </w:p>
          <w:p w14:paraId="0F2D5506" w14:textId="77777777" w:rsidR="00BE1982" w:rsidRDefault="00BE1982" w:rsidP="00575EB4">
            <w:pPr>
              <w:spacing w:after="0" w:line="240" w:lineRule="auto"/>
              <w:rPr>
                <w:bCs/>
                <w:sz w:val="2"/>
                <w:szCs w:val="2"/>
                <w:lang w:val="en-CA"/>
              </w:rPr>
            </w:pPr>
          </w:p>
          <w:p w14:paraId="59238DE9" w14:textId="77777777" w:rsidR="00BE1982" w:rsidRDefault="00BE1982" w:rsidP="00575EB4">
            <w:pPr>
              <w:spacing w:after="0" w:line="240" w:lineRule="auto"/>
              <w:rPr>
                <w:bCs/>
                <w:sz w:val="2"/>
                <w:szCs w:val="2"/>
                <w:lang w:val="en-CA"/>
              </w:rPr>
            </w:pPr>
          </w:p>
          <w:p w14:paraId="44080F77" w14:textId="77777777" w:rsidR="00BE1982" w:rsidRDefault="00BE1982" w:rsidP="00575EB4">
            <w:pPr>
              <w:spacing w:after="0" w:line="240" w:lineRule="auto"/>
              <w:rPr>
                <w:bCs/>
                <w:sz w:val="2"/>
                <w:szCs w:val="2"/>
                <w:lang w:val="en-CA"/>
              </w:rPr>
            </w:pPr>
          </w:p>
          <w:p w14:paraId="044630AF" w14:textId="77777777" w:rsidR="00BE1982" w:rsidRDefault="00BE1982" w:rsidP="00575EB4">
            <w:pPr>
              <w:spacing w:after="0" w:line="240" w:lineRule="auto"/>
              <w:rPr>
                <w:bCs/>
                <w:sz w:val="2"/>
                <w:szCs w:val="2"/>
                <w:lang w:val="en-CA"/>
              </w:rPr>
            </w:pPr>
          </w:p>
          <w:p w14:paraId="13C664FF" w14:textId="77777777" w:rsidR="00BE1982" w:rsidRDefault="00BE1982" w:rsidP="00575EB4">
            <w:pPr>
              <w:spacing w:after="0" w:line="240" w:lineRule="auto"/>
              <w:rPr>
                <w:bCs/>
                <w:sz w:val="2"/>
                <w:szCs w:val="2"/>
                <w:lang w:val="en-CA"/>
              </w:rPr>
            </w:pPr>
          </w:p>
          <w:p w14:paraId="3D1D3FB0" w14:textId="77777777" w:rsidR="00BE1982" w:rsidRDefault="00BE1982" w:rsidP="00575EB4">
            <w:pPr>
              <w:spacing w:after="0" w:line="240" w:lineRule="auto"/>
              <w:rPr>
                <w:bCs/>
                <w:sz w:val="2"/>
                <w:szCs w:val="2"/>
                <w:lang w:val="en-CA"/>
              </w:rPr>
            </w:pPr>
          </w:p>
          <w:p w14:paraId="26210D7E" w14:textId="77777777" w:rsidR="00BE1982" w:rsidRDefault="00BE1982" w:rsidP="00575EB4">
            <w:pPr>
              <w:spacing w:after="0" w:line="240" w:lineRule="auto"/>
              <w:rPr>
                <w:bCs/>
                <w:sz w:val="2"/>
                <w:szCs w:val="2"/>
                <w:lang w:val="en-CA"/>
              </w:rPr>
            </w:pPr>
          </w:p>
          <w:p w14:paraId="5D0F6A59" w14:textId="77777777" w:rsidR="00BE1982" w:rsidRDefault="00BE1982" w:rsidP="00575EB4">
            <w:pPr>
              <w:spacing w:after="0" w:line="240" w:lineRule="auto"/>
              <w:rPr>
                <w:bCs/>
                <w:sz w:val="2"/>
                <w:szCs w:val="2"/>
                <w:lang w:val="en-CA"/>
              </w:rPr>
            </w:pPr>
          </w:p>
          <w:p w14:paraId="336FAE6D" w14:textId="77777777" w:rsidR="00BE1982" w:rsidRDefault="00BE1982" w:rsidP="00575EB4">
            <w:pPr>
              <w:spacing w:after="0" w:line="240" w:lineRule="auto"/>
              <w:rPr>
                <w:bCs/>
                <w:sz w:val="2"/>
                <w:szCs w:val="2"/>
                <w:lang w:val="en-CA"/>
              </w:rPr>
            </w:pPr>
          </w:p>
          <w:p w14:paraId="5E835A1F" w14:textId="77777777" w:rsidR="00BE1982" w:rsidRDefault="00BE1982" w:rsidP="00575EB4">
            <w:pPr>
              <w:spacing w:after="0" w:line="240" w:lineRule="auto"/>
              <w:rPr>
                <w:bCs/>
                <w:sz w:val="2"/>
                <w:szCs w:val="2"/>
                <w:lang w:val="en-CA"/>
              </w:rPr>
            </w:pPr>
          </w:p>
          <w:p w14:paraId="70253EE3" w14:textId="77777777" w:rsidR="00BE1982" w:rsidRDefault="00BE1982" w:rsidP="00575EB4">
            <w:pPr>
              <w:spacing w:after="0" w:line="240" w:lineRule="auto"/>
              <w:rPr>
                <w:bCs/>
                <w:sz w:val="2"/>
                <w:szCs w:val="2"/>
                <w:lang w:val="en-CA"/>
              </w:rPr>
            </w:pPr>
          </w:p>
          <w:p w14:paraId="5FEA6C52" w14:textId="77777777" w:rsidR="00BE1982" w:rsidRDefault="00BE1982" w:rsidP="00575EB4">
            <w:pPr>
              <w:spacing w:after="0" w:line="240" w:lineRule="auto"/>
              <w:rPr>
                <w:bCs/>
                <w:sz w:val="2"/>
                <w:szCs w:val="2"/>
                <w:lang w:val="en-CA"/>
              </w:rPr>
            </w:pPr>
          </w:p>
          <w:p w14:paraId="3F4A6852" w14:textId="77777777" w:rsidR="00BE1982" w:rsidRDefault="00BE1982" w:rsidP="00575EB4">
            <w:pPr>
              <w:spacing w:after="0" w:line="240" w:lineRule="auto"/>
              <w:rPr>
                <w:bCs/>
                <w:sz w:val="2"/>
                <w:szCs w:val="2"/>
                <w:lang w:val="en-CA"/>
              </w:rPr>
            </w:pPr>
          </w:p>
          <w:p w14:paraId="2490E629" w14:textId="77777777" w:rsidR="00BE1982" w:rsidRPr="000A6258" w:rsidRDefault="00BE1982" w:rsidP="00575EB4">
            <w:pPr>
              <w:spacing w:after="0" w:line="240" w:lineRule="auto"/>
              <w:rPr>
                <w:bCs/>
                <w:sz w:val="2"/>
                <w:szCs w:val="2"/>
                <w:lang w:val="en-CA"/>
              </w:rPr>
            </w:pPr>
          </w:p>
          <w:p w14:paraId="65DA7A99" w14:textId="77777777" w:rsidR="00BE1982" w:rsidRPr="000A6258" w:rsidRDefault="00BE1982" w:rsidP="00575EB4">
            <w:pPr>
              <w:spacing w:after="0" w:line="240" w:lineRule="auto"/>
              <w:rPr>
                <w:bCs/>
                <w:sz w:val="2"/>
                <w:szCs w:val="2"/>
                <w:lang w:val="en-CA"/>
              </w:rPr>
            </w:pPr>
          </w:p>
          <w:p w14:paraId="099E3945" w14:textId="77777777" w:rsidR="00BE1982" w:rsidRPr="00171AE0" w:rsidRDefault="00BE1982" w:rsidP="00575EB4">
            <w:pPr>
              <w:spacing w:after="0" w:line="240" w:lineRule="auto"/>
              <w:rPr>
                <w:bCs/>
                <w:sz w:val="40"/>
                <w:szCs w:val="40"/>
                <w:vertAlign w:val="subscript"/>
                <w:lang w:val="en-CA"/>
              </w:rPr>
            </w:pPr>
            <w:r>
              <w:rPr>
                <w:bCs/>
                <w:sz w:val="40"/>
                <w:szCs w:val="40"/>
                <w:lang w:val="en-CA"/>
              </w:rPr>
              <w:t>T</w:t>
            </w:r>
            <w:r w:rsidRPr="00171AE0">
              <w:rPr>
                <w:bCs/>
                <w:sz w:val="40"/>
                <w:szCs w:val="40"/>
                <w:vertAlign w:val="subscript"/>
                <w:lang w:val="en-CA"/>
              </w:rPr>
              <w:t>1</w:t>
            </w:r>
          </w:p>
        </w:tc>
        <w:tc>
          <w:tcPr>
            <w:tcW w:w="668"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1607BEF2" w14:textId="77777777" w:rsidR="00BE1982" w:rsidRPr="00171AE0" w:rsidRDefault="00BE1982" w:rsidP="00575EB4">
            <w:pPr>
              <w:spacing w:before="80" w:after="0" w:line="240" w:lineRule="auto"/>
              <w:jc w:val="center"/>
              <w:rPr>
                <w:b/>
                <w:bCs/>
                <w:sz w:val="20"/>
                <w:lang w:val="en-CA"/>
              </w:rPr>
            </w:pPr>
            <w:r w:rsidRPr="00891308">
              <w:rPr>
                <w:bCs/>
                <w:sz w:val="20"/>
                <w:lang w:val="en-CA"/>
              </w:rPr>
              <w:t>1</w:t>
            </w:r>
          </w:p>
        </w:tc>
        <w:tc>
          <w:tcPr>
            <w:tcW w:w="798"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42350A34" w14:textId="77777777" w:rsidR="00BE1982" w:rsidRPr="00171AE0" w:rsidRDefault="00BE1982" w:rsidP="00575EB4">
            <w:pPr>
              <w:spacing w:before="80" w:after="0" w:line="240" w:lineRule="auto"/>
              <w:jc w:val="center"/>
              <w:rPr>
                <w:sz w:val="20"/>
                <w:lang w:val="en-CA"/>
              </w:rPr>
            </w:pPr>
            <w:r w:rsidRPr="00171AE0">
              <w:rPr>
                <w:sz w:val="20"/>
                <w:lang w:val="en-CA"/>
              </w:rPr>
              <w:t>---------</w:t>
            </w:r>
          </w:p>
        </w:tc>
        <w:tc>
          <w:tcPr>
            <w:tcW w:w="799" w:type="pct"/>
            <w:tcBorders>
              <w:top w:val="single" w:sz="18" w:space="0" w:color="auto"/>
              <w:left w:val="single" w:sz="8" w:space="0" w:color="FFFFFF"/>
              <w:bottom w:val="single" w:sz="8" w:space="0" w:color="FFFFFF"/>
              <w:right w:val="dotted" w:sz="18" w:space="0" w:color="auto"/>
            </w:tcBorders>
          </w:tcPr>
          <w:p w14:paraId="07D540E4" w14:textId="77777777" w:rsidR="00BE1982" w:rsidRPr="00171AE0" w:rsidDel="008C4BD7" w:rsidRDefault="00BE1982" w:rsidP="00575EB4">
            <w:pPr>
              <w:spacing w:before="80" w:after="0" w:line="240" w:lineRule="auto"/>
              <w:jc w:val="center"/>
              <w:rPr>
                <w:b/>
                <w:sz w:val="20"/>
                <w:lang w:val="en-CA"/>
              </w:rPr>
            </w:pPr>
            <w:r>
              <w:rPr>
                <w:sz w:val="20"/>
                <w:lang w:val="en-CA"/>
              </w:rPr>
              <w:t>-2.11 ± 12.12</w:t>
            </w:r>
          </w:p>
        </w:tc>
        <w:tc>
          <w:tcPr>
            <w:tcW w:w="798" w:type="pct"/>
            <w:tcBorders>
              <w:top w:val="single" w:sz="18" w:space="0" w:color="auto"/>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1B270FB2" w14:textId="77777777" w:rsidR="00BE1982" w:rsidRPr="00171AE0" w:rsidRDefault="00BE1982" w:rsidP="00575EB4">
            <w:pPr>
              <w:spacing w:before="80" w:after="0" w:line="240" w:lineRule="auto"/>
              <w:jc w:val="center"/>
              <w:rPr>
                <w:b/>
                <w:sz w:val="20"/>
                <w:lang w:val="en-CA"/>
              </w:rPr>
            </w:pPr>
            <w:r>
              <w:rPr>
                <w:sz w:val="20"/>
                <w:lang w:val="en-CA"/>
              </w:rPr>
              <w:t>-0.30 ± 6.83</w:t>
            </w:r>
          </w:p>
        </w:tc>
        <w:tc>
          <w:tcPr>
            <w:tcW w:w="799" w:type="pct"/>
            <w:tcBorders>
              <w:top w:val="single" w:sz="18" w:space="0" w:color="auto"/>
              <w:left w:val="single" w:sz="8" w:space="0" w:color="FFFFFF"/>
              <w:bottom w:val="single" w:sz="8" w:space="0" w:color="FFFFFF"/>
            </w:tcBorders>
            <w:shd w:val="clear" w:color="auto" w:fill="auto"/>
            <w:tcMar>
              <w:top w:w="15" w:type="dxa"/>
              <w:left w:w="147" w:type="dxa"/>
              <w:bottom w:w="0" w:type="dxa"/>
              <w:right w:w="147" w:type="dxa"/>
            </w:tcMar>
          </w:tcPr>
          <w:p w14:paraId="4491E13A" w14:textId="77777777" w:rsidR="00BE1982" w:rsidRPr="00171AE0" w:rsidRDefault="00BE1982" w:rsidP="00575EB4">
            <w:pPr>
              <w:spacing w:before="80" w:after="0" w:line="240" w:lineRule="auto"/>
              <w:jc w:val="center"/>
              <w:rPr>
                <w:b/>
                <w:bCs/>
                <w:sz w:val="20"/>
                <w:lang w:val="en-CA"/>
              </w:rPr>
            </w:pPr>
            <w:r>
              <w:rPr>
                <w:sz w:val="20"/>
                <w:lang w:val="en-CA"/>
              </w:rPr>
              <w:t>-0.85 ± 3.78</w:t>
            </w:r>
          </w:p>
        </w:tc>
        <w:tc>
          <w:tcPr>
            <w:tcW w:w="798" w:type="pct"/>
            <w:tcBorders>
              <w:top w:val="single" w:sz="18" w:space="0" w:color="auto"/>
            </w:tcBorders>
            <w:shd w:val="clear" w:color="auto" w:fill="auto"/>
            <w:tcMar>
              <w:top w:w="15" w:type="dxa"/>
              <w:left w:w="147" w:type="dxa"/>
              <w:bottom w:w="0" w:type="dxa"/>
              <w:right w:w="147" w:type="dxa"/>
            </w:tcMar>
          </w:tcPr>
          <w:p w14:paraId="2B7A4570" w14:textId="77777777" w:rsidR="00BE1982" w:rsidRPr="00171AE0" w:rsidRDefault="00BE1982" w:rsidP="00575EB4">
            <w:pPr>
              <w:spacing w:before="80" w:after="0" w:line="240" w:lineRule="auto"/>
              <w:jc w:val="center"/>
              <w:rPr>
                <w:b/>
                <w:sz w:val="20"/>
                <w:lang w:val="en-CA"/>
              </w:rPr>
            </w:pPr>
            <w:r>
              <w:rPr>
                <w:sz w:val="20"/>
                <w:lang w:val="en-CA"/>
              </w:rPr>
              <w:t>-3.27 ± 2.70</w:t>
            </w:r>
          </w:p>
        </w:tc>
      </w:tr>
      <w:tr w:rsidR="00BE1982" w:rsidRPr="007B5704" w14:paraId="5837FC5D" w14:textId="77777777" w:rsidTr="00913E2F">
        <w:trPr>
          <w:trHeight w:val="349"/>
          <w:jc w:val="center"/>
        </w:trPr>
        <w:tc>
          <w:tcPr>
            <w:tcW w:w="340" w:type="pct"/>
            <w:vMerge/>
            <w:tcBorders>
              <w:left w:val="single" w:sz="8" w:space="0" w:color="FFFFFF"/>
              <w:right w:val="single" w:sz="8" w:space="0" w:color="FFFFFF"/>
            </w:tcBorders>
          </w:tcPr>
          <w:p w14:paraId="3CB1616D"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7BF35475" w14:textId="77777777" w:rsidR="00BE1982" w:rsidRPr="00171AE0" w:rsidRDefault="00BE1982" w:rsidP="00575EB4">
            <w:pPr>
              <w:keepNext/>
              <w:keepLines/>
              <w:tabs>
                <w:tab w:val="center" w:pos="4320"/>
                <w:tab w:val="right" w:pos="8640"/>
              </w:tabs>
              <w:spacing w:after="0" w:line="240" w:lineRule="auto"/>
              <w:jc w:val="center"/>
              <w:outlineLvl w:val="4"/>
              <w:rPr>
                <w:bCs/>
                <w:sz w:val="20"/>
                <w:lang w:val="en-CA"/>
              </w:rPr>
            </w:pPr>
            <w:r w:rsidRPr="00891308">
              <w:rPr>
                <w:bCs/>
                <w:sz w:val="20"/>
                <w:lang w:val="en-CA"/>
              </w:rPr>
              <w:t>2</w:t>
            </w:r>
          </w:p>
        </w:tc>
        <w:tc>
          <w:tcPr>
            <w:tcW w:w="79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40FBFFBE"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8" w:space="0" w:color="FFFFFF"/>
              <w:right w:val="dotted" w:sz="18" w:space="0" w:color="auto"/>
            </w:tcBorders>
          </w:tcPr>
          <w:p w14:paraId="1E8F03F4" w14:textId="77777777" w:rsidR="00BE1982" w:rsidRPr="00171AE0" w:rsidRDefault="00BE1982" w:rsidP="00575EB4">
            <w:pPr>
              <w:keepNext/>
              <w:keepLines/>
              <w:spacing w:after="0" w:line="240" w:lineRule="auto"/>
              <w:jc w:val="center"/>
              <w:outlineLvl w:val="3"/>
              <w:rPr>
                <w:sz w:val="20"/>
                <w:lang w:val="en-CA"/>
              </w:rPr>
            </w:pPr>
            <w:r>
              <w:rPr>
                <w:sz w:val="20"/>
                <w:lang w:val="en-CA"/>
              </w:rPr>
              <w:t>2.86 ± 10.96</w:t>
            </w:r>
          </w:p>
        </w:tc>
        <w:tc>
          <w:tcPr>
            <w:tcW w:w="798"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6F9758A4" w14:textId="77777777" w:rsidR="00BE1982" w:rsidRPr="00171AE0" w:rsidRDefault="00BE1982" w:rsidP="00575EB4">
            <w:pPr>
              <w:spacing w:after="0" w:line="240" w:lineRule="auto"/>
              <w:jc w:val="center"/>
              <w:rPr>
                <w:sz w:val="20"/>
                <w:lang w:val="en-CA"/>
              </w:rPr>
            </w:pPr>
            <w:r>
              <w:rPr>
                <w:sz w:val="20"/>
                <w:lang w:val="en-CA"/>
              </w:rPr>
              <w:t>-6.25 ± 4.67</w:t>
            </w:r>
          </w:p>
        </w:tc>
        <w:tc>
          <w:tcPr>
            <w:tcW w:w="799" w:type="pct"/>
            <w:tcBorders>
              <w:top w:val="single" w:sz="8" w:space="0" w:color="FFFFFF"/>
              <w:left w:val="single" w:sz="8" w:space="0" w:color="FFFFFF"/>
              <w:bottom w:val="single" w:sz="8" w:space="0" w:color="FFFFFF"/>
            </w:tcBorders>
            <w:shd w:val="clear" w:color="auto" w:fill="auto"/>
            <w:tcMar>
              <w:top w:w="15" w:type="dxa"/>
              <w:left w:w="147" w:type="dxa"/>
              <w:bottom w:w="0" w:type="dxa"/>
              <w:right w:w="147" w:type="dxa"/>
            </w:tcMar>
          </w:tcPr>
          <w:p w14:paraId="1C3083D7"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3.17 ± 5.07</w:t>
            </w:r>
          </w:p>
        </w:tc>
        <w:tc>
          <w:tcPr>
            <w:tcW w:w="798" w:type="pct"/>
            <w:shd w:val="clear" w:color="auto" w:fill="auto"/>
            <w:tcMar>
              <w:top w:w="15" w:type="dxa"/>
              <w:left w:w="147" w:type="dxa"/>
              <w:bottom w:w="0" w:type="dxa"/>
              <w:right w:w="147" w:type="dxa"/>
            </w:tcMar>
          </w:tcPr>
          <w:p w14:paraId="0C3E971D" w14:textId="77777777" w:rsidR="00BE1982" w:rsidRPr="00171AE0" w:rsidRDefault="00BE1982" w:rsidP="00575EB4">
            <w:pPr>
              <w:spacing w:after="0" w:line="240" w:lineRule="auto"/>
              <w:jc w:val="center"/>
              <w:rPr>
                <w:sz w:val="20"/>
                <w:lang w:val="en-CA"/>
              </w:rPr>
            </w:pPr>
            <w:r>
              <w:rPr>
                <w:sz w:val="20"/>
                <w:lang w:val="en-CA"/>
              </w:rPr>
              <w:t>-4.64 ± 2.50</w:t>
            </w:r>
          </w:p>
        </w:tc>
      </w:tr>
      <w:tr w:rsidR="00BE1982" w:rsidRPr="007B5704" w14:paraId="77F98FE8" w14:textId="77777777" w:rsidTr="00913E2F">
        <w:trPr>
          <w:trHeight w:val="349"/>
          <w:jc w:val="center"/>
        </w:trPr>
        <w:tc>
          <w:tcPr>
            <w:tcW w:w="340" w:type="pct"/>
            <w:vMerge/>
            <w:tcBorders>
              <w:left w:val="single" w:sz="8" w:space="0" w:color="FFFFFF"/>
              <w:right w:val="single" w:sz="8" w:space="0" w:color="FFFFFF"/>
            </w:tcBorders>
          </w:tcPr>
          <w:p w14:paraId="76D96AE7"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0DE70812" w14:textId="77777777" w:rsidR="00BE1982" w:rsidRPr="00171AE0" w:rsidRDefault="00BE1982" w:rsidP="00575EB4">
            <w:pPr>
              <w:keepNext/>
              <w:keepLines/>
              <w:tabs>
                <w:tab w:val="center" w:pos="4320"/>
                <w:tab w:val="right" w:pos="8640"/>
              </w:tabs>
              <w:spacing w:after="0" w:line="240" w:lineRule="auto"/>
              <w:jc w:val="center"/>
              <w:outlineLvl w:val="4"/>
              <w:rPr>
                <w:bCs/>
                <w:sz w:val="20"/>
                <w:lang w:val="en-CA"/>
              </w:rPr>
            </w:pPr>
            <w:r w:rsidRPr="00891308">
              <w:rPr>
                <w:bCs/>
                <w:sz w:val="20"/>
                <w:lang w:val="en-CA"/>
              </w:rPr>
              <w:t>3</w:t>
            </w:r>
          </w:p>
        </w:tc>
        <w:tc>
          <w:tcPr>
            <w:tcW w:w="79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732D6098"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8" w:space="0" w:color="FFFFFF"/>
              <w:right w:val="dotted" w:sz="18" w:space="0" w:color="auto"/>
            </w:tcBorders>
          </w:tcPr>
          <w:p w14:paraId="2EDFA10E"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0.46 ± 10.64</w:t>
            </w:r>
          </w:p>
        </w:tc>
        <w:tc>
          <w:tcPr>
            <w:tcW w:w="798"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5432570C" w14:textId="77777777" w:rsidR="00BE1982" w:rsidRPr="00171AE0" w:rsidRDefault="00BE1982" w:rsidP="00575EB4">
            <w:pPr>
              <w:spacing w:after="0" w:line="240" w:lineRule="auto"/>
              <w:jc w:val="center"/>
              <w:rPr>
                <w:sz w:val="20"/>
                <w:lang w:val="en-CA"/>
              </w:rPr>
            </w:pPr>
            <w:r>
              <w:rPr>
                <w:sz w:val="20"/>
                <w:lang w:val="en-CA"/>
              </w:rPr>
              <w:t>2.10 ± 4.69</w:t>
            </w:r>
          </w:p>
        </w:tc>
        <w:tc>
          <w:tcPr>
            <w:tcW w:w="799" w:type="pct"/>
            <w:tcBorders>
              <w:top w:val="single" w:sz="8" w:space="0" w:color="FFFFFF"/>
              <w:left w:val="single" w:sz="8" w:space="0" w:color="FFFFFF"/>
              <w:bottom w:val="single" w:sz="8" w:space="0" w:color="FFFFFF"/>
            </w:tcBorders>
            <w:shd w:val="clear" w:color="auto" w:fill="auto"/>
            <w:tcMar>
              <w:top w:w="15" w:type="dxa"/>
              <w:left w:w="147" w:type="dxa"/>
              <w:bottom w:w="0" w:type="dxa"/>
              <w:right w:w="147" w:type="dxa"/>
            </w:tcMar>
          </w:tcPr>
          <w:p w14:paraId="2A4253B5"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1.03 ± 4.66</w:t>
            </w:r>
          </w:p>
        </w:tc>
        <w:tc>
          <w:tcPr>
            <w:tcW w:w="798" w:type="pct"/>
            <w:shd w:val="clear" w:color="auto" w:fill="auto"/>
            <w:tcMar>
              <w:top w:w="15" w:type="dxa"/>
              <w:left w:w="147" w:type="dxa"/>
              <w:bottom w:w="0" w:type="dxa"/>
              <w:right w:w="147" w:type="dxa"/>
            </w:tcMar>
          </w:tcPr>
          <w:p w14:paraId="4D921341" w14:textId="77777777" w:rsidR="00BE1982" w:rsidRPr="00171AE0" w:rsidRDefault="00BE1982" w:rsidP="00575EB4">
            <w:pPr>
              <w:spacing w:after="0" w:line="240" w:lineRule="auto"/>
              <w:jc w:val="center"/>
              <w:rPr>
                <w:sz w:val="20"/>
                <w:lang w:val="en-CA"/>
              </w:rPr>
            </w:pPr>
            <w:r>
              <w:rPr>
                <w:sz w:val="20"/>
                <w:lang w:val="en-CA"/>
              </w:rPr>
              <w:t>-3.72 ± 2.59</w:t>
            </w:r>
          </w:p>
        </w:tc>
      </w:tr>
      <w:tr w:rsidR="00BE1982" w:rsidRPr="007B5704" w14:paraId="0E9DF24D" w14:textId="77777777" w:rsidTr="00913E2F">
        <w:trPr>
          <w:trHeight w:val="349"/>
          <w:jc w:val="center"/>
        </w:trPr>
        <w:tc>
          <w:tcPr>
            <w:tcW w:w="340" w:type="pct"/>
            <w:vMerge/>
            <w:tcBorders>
              <w:left w:val="single" w:sz="8" w:space="0" w:color="FFFFFF"/>
              <w:right w:val="single" w:sz="8" w:space="0" w:color="FFFFFF"/>
            </w:tcBorders>
          </w:tcPr>
          <w:p w14:paraId="3C12BBAE"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35B6DA8D" w14:textId="77777777" w:rsidR="00BE1982" w:rsidRPr="00171AE0" w:rsidRDefault="00BE1982" w:rsidP="00575EB4">
            <w:pPr>
              <w:keepNext/>
              <w:keepLines/>
              <w:tabs>
                <w:tab w:val="center" w:pos="4320"/>
                <w:tab w:val="right" w:pos="8640"/>
              </w:tabs>
              <w:spacing w:after="0" w:line="240" w:lineRule="auto"/>
              <w:jc w:val="center"/>
              <w:outlineLvl w:val="4"/>
              <w:rPr>
                <w:bCs/>
                <w:sz w:val="20"/>
                <w:lang w:val="en-CA"/>
              </w:rPr>
            </w:pPr>
            <w:r w:rsidRPr="00891308">
              <w:rPr>
                <w:bCs/>
                <w:sz w:val="20"/>
                <w:lang w:val="en-CA"/>
              </w:rPr>
              <w:t>4</w:t>
            </w:r>
          </w:p>
        </w:tc>
        <w:tc>
          <w:tcPr>
            <w:tcW w:w="79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42EB32FB"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8" w:space="0" w:color="FFFFFF"/>
              <w:right w:val="dotted" w:sz="18" w:space="0" w:color="auto"/>
            </w:tcBorders>
          </w:tcPr>
          <w:p w14:paraId="540FA644"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10.27 ± 14.19</w:t>
            </w:r>
          </w:p>
        </w:tc>
        <w:tc>
          <w:tcPr>
            <w:tcW w:w="798"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776A6BCC" w14:textId="77777777" w:rsidR="00BE1982" w:rsidRPr="00171AE0" w:rsidRDefault="00BE1982" w:rsidP="00575EB4">
            <w:pPr>
              <w:spacing w:after="0" w:line="240" w:lineRule="auto"/>
              <w:jc w:val="center"/>
              <w:rPr>
                <w:sz w:val="20"/>
                <w:lang w:val="en-CA"/>
              </w:rPr>
            </w:pPr>
            <w:r>
              <w:rPr>
                <w:sz w:val="20"/>
                <w:lang w:val="en-CA"/>
              </w:rPr>
              <w:t>-3.01 ± 4.84</w:t>
            </w:r>
          </w:p>
        </w:tc>
        <w:tc>
          <w:tcPr>
            <w:tcW w:w="799" w:type="pct"/>
            <w:tcBorders>
              <w:top w:val="single" w:sz="8" w:space="0" w:color="FFFFFF"/>
              <w:left w:val="single" w:sz="8" w:space="0" w:color="FFFFFF"/>
              <w:bottom w:val="single" w:sz="8" w:space="0" w:color="FFFFFF"/>
            </w:tcBorders>
            <w:shd w:val="clear" w:color="auto" w:fill="auto"/>
            <w:tcMar>
              <w:top w:w="15" w:type="dxa"/>
              <w:left w:w="147" w:type="dxa"/>
              <w:bottom w:w="0" w:type="dxa"/>
              <w:right w:w="147" w:type="dxa"/>
            </w:tcMar>
          </w:tcPr>
          <w:p w14:paraId="48B65CEE"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2.69 ± 6.60</w:t>
            </w:r>
          </w:p>
        </w:tc>
        <w:tc>
          <w:tcPr>
            <w:tcW w:w="798" w:type="pct"/>
            <w:shd w:val="clear" w:color="auto" w:fill="auto"/>
            <w:tcMar>
              <w:top w:w="15" w:type="dxa"/>
              <w:left w:w="147" w:type="dxa"/>
              <w:bottom w:w="0" w:type="dxa"/>
              <w:right w:w="147" w:type="dxa"/>
            </w:tcMar>
          </w:tcPr>
          <w:p w14:paraId="1717FEFD" w14:textId="77777777" w:rsidR="00BE1982" w:rsidRPr="00171AE0" w:rsidRDefault="00BE1982" w:rsidP="00575EB4">
            <w:pPr>
              <w:spacing w:after="0" w:line="240" w:lineRule="auto"/>
              <w:jc w:val="center"/>
              <w:rPr>
                <w:sz w:val="20"/>
                <w:lang w:val="en-CA"/>
              </w:rPr>
            </w:pPr>
            <w:r>
              <w:rPr>
                <w:sz w:val="20"/>
                <w:lang w:val="en-CA"/>
              </w:rPr>
              <w:t>-0.54 ± 2.60</w:t>
            </w:r>
          </w:p>
        </w:tc>
      </w:tr>
      <w:tr w:rsidR="00BE1982" w:rsidRPr="007B5704" w14:paraId="51D3EF74" w14:textId="77777777" w:rsidTr="00913E2F">
        <w:trPr>
          <w:trHeight w:val="349"/>
          <w:jc w:val="center"/>
        </w:trPr>
        <w:tc>
          <w:tcPr>
            <w:tcW w:w="340" w:type="pct"/>
            <w:vMerge/>
            <w:tcBorders>
              <w:left w:val="single" w:sz="8" w:space="0" w:color="FFFFFF"/>
              <w:right w:val="single" w:sz="8" w:space="0" w:color="FFFFFF"/>
            </w:tcBorders>
          </w:tcPr>
          <w:p w14:paraId="5C6524E6"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2F457CD9" w14:textId="77777777" w:rsidR="00BE1982" w:rsidRPr="00171AE0" w:rsidRDefault="00BE1982" w:rsidP="00575EB4">
            <w:pPr>
              <w:keepNext/>
              <w:keepLines/>
              <w:tabs>
                <w:tab w:val="center" w:pos="4320"/>
                <w:tab w:val="right" w:pos="8640"/>
              </w:tabs>
              <w:spacing w:after="0" w:line="240" w:lineRule="auto"/>
              <w:jc w:val="center"/>
              <w:outlineLvl w:val="4"/>
              <w:rPr>
                <w:bCs/>
                <w:sz w:val="20"/>
                <w:lang w:val="en-CA"/>
              </w:rPr>
            </w:pPr>
            <w:r w:rsidRPr="00891308">
              <w:rPr>
                <w:bCs/>
                <w:sz w:val="20"/>
                <w:lang w:val="en-CA"/>
              </w:rPr>
              <w:t>5</w:t>
            </w:r>
          </w:p>
        </w:tc>
        <w:tc>
          <w:tcPr>
            <w:tcW w:w="79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17D35CE3"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8" w:space="0" w:color="FFFFFF"/>
              <w:right w:val="dotted" w:sz="18" w:space="0" w:color="auto"/>
            </w:tcBorders>
          </w:tcPr>
          <w:p w14:paraId="229F31F4" w14:textId="77777777" w:rsidR="00BE1982" w:rsidRPr="00171AE0" w:rsidRDefault="00BE1982" w:rsidP="00575EB4">
            <w:pPr>
              <w:keepNext/>
              <w:keepLines/>
              <w:spacing w:after="0" w:line="240" w:lineRule="auto"/>
              <w:jc w:val="center"/>
              <w:outlineLvl w:val="3"/>
              <w:rPr>
                <w:sz w:val="20"/>
                <w:lang w:val="en-CA"/>
              </w:rPr>
            </w:pPr>
            <w:r>
              <w:rPr>
                <w:sz w:val="20"/>
                <w:lang w:val="en-CA"/>
              </w:rPr>
              <w:t>3.40 ± 11.01</w:t>
            </w:r>
          </w:p>
        </w:tc>
        <w:tc>
          <w:tcPr>
            <w:tcW w:w="798"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504C2E0A" w14:textId="77777777" w:rsidR="00BE1982" w:rsidRPr="00171AE0" w:rsidRDefault="00BE1982" w:rsidP="00575EB4">
            <w:pPr>
              <w:spacing w:after="0" w:line="240" w:lineRule="auto"/>
              <w:jc w:val="center"/>
              <w:rPr>
                <w:sz w:val="20"/>
                <w:lang w:val="en-CA"/>
              </w:rPr>
            </w:pPr>
            <w:r>
              <w:rPr>
                <w:sz w:val="20"/>
                <w:lang w:val="en-CA"/>
              </w:rPr>
              <w:t>0.32 ± 7.02</w:t>
            </w:r>
          </w:p>
        </w:tc>
        <w:tc>
          <w:tcPr>
            <w:tcW w:w="799" w:type="pct"/>
            <w:tcBorders>
              <w:top w:val="single" w:sz="8" w:space="0" w:color="FFFFFF"/>
              <w:left w:val="single" w:sz="8" w:space="0" w:color="FFFFFF"/>
              <w:bottom w:val="single" w:sz="8" w:space="0" w:color="FFFFFF"/>
            </w:tcBorders>
            <w:shd w:val="clear" w:color="auto" w:fill="auto"/>
            <w:tcMar>
              <w:top w:w="15" w:type="dxa"/>
              <w:left w:w="147" w:type="dxa"/>
              <w:bottom w:w="0" w:type="dxa"/>
              <w:right w:w="147" w:type="dxa"/>
            </w:tcMar>
          </w:tcPr>
          <w:p w14:paraId="158F0BA7" w14:textId="77777777" w:rsidR="00BE1982" w:rsidRPr="00171AE0" w:rsidRDefault="00BE1982" w:rsidP="00575EB4">
            <w:pPr>
              <w:keepNext/>
              <w:keepLines/>
              <w:spacing w:after="0" w:line="240" w:lineRule="auto"/>
              <w:jc w:val="center"/>
              <w:outlineLvl w:val="3"/>
              <w:rPr>
                <w:bCs/>
                <w:sz w:val="20"/>
                <w:lang w:val="en-CA"/>
              </w:rPr>
            </w:pPr>
            <w:r>
              <w:rPr>
                <w:sz w:val="20"/>
                <w:lang w:val="en-CA"/>
              </w:rPr>
              <w:t>-1.09 ± 4.16</w:t>
            </w:r>
          </w:p>
        </w:tc>
        <w:tc>
          <w:tcPr>
            <w:tcW w:w="798" w:type="pct"/>
            <w:shd w:val="clear" w:color="auto" w:fill="auto"/>
            <w:tcMar>
              <w:top w:w="15" w:type="dxa"/>
              <w:left w:w="147" w:type="dxa"/>
              <w:bottom w:w="0" w:type="dxa"/>
              <w:right w:w="147" w:type="dxa"/>
            </w:tcMar>
          </w:tcPr>
          <w:p w14:paraId="2BBECD3A" w14:textId="77777777" w:rsidR="00BE1982" w:rsidRPr="00171AE0" w:rsidRDefault="00BE1982" w:rsidP="00575EB4">
            <w:pPr>
              <w:spacing w:after="0" w:line="240" w:lineRule="auto"/>
              <w:jc w:val="center"/>
              <w:rPr>
                <w:sz w:val="20"/>
                <w:lang w:val="en-CA"/>
              </w:rPr>
            </w:pPr>
            <w:r>
              <w:rPr>
                <w:sz w:val="20"/>
                <w:lang w:val="en-CA"/>
              </w:rPr>
              <w:t>-4.53 ± 2.72</w:t>
            </w:r>
          </w:p>
        </w:tc>
      </w:tr>
      <w:tr w:rsidR="00BE1982" w:rsidRPr="007B5704" w14:paraId="42CE4E2C" w14:textId="77777777" w:rsidTr="00913E2F">
        <w:trPr>
          <w:trHeight w:val="349"/>
          <w:jc w:val="center"/>
        </w:trPr>
        <w:tc>
          <w:tcPr>
            <w:tcW w:w="340" w:type="pct"/>
            <w:vMerge/>
            <w:tcBorders>
              <w:left w:val="single" w:sz="8" w:space="0" w:color="FFFFFF"/>
              <w:bottom w:val="single" w:sz="18" w:space="0" w:color="auto"/>
              <w:right w:val="single" w:sz="8" w:space="0" w:color="FFFFFF"/>
            </w:tcBorders>
          </w:tcPr>
          <w:p w14:paraId="4A96169F"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7AEEB7A9" w14:textId="77777777" w:rsidR="00BE1982" w:rsidRPr="00171AE0" w:rsidRDefault="00BE1982" w:rsidP="00575EB4">
            <w:pPr>
              <w:keepNext/>
              <w:keepLines/>
              <w:spacing w:after="80" w:line="240" w:lineRule="auto"/>
              <w:jc w:val="center"/>
              <w:outlineLvl w:val="3"/>
              <w:rPr>
                <w:bCs/>
                <w:sz w:val="20"/>
                <w:lang w:val="en-CA"/>
              </w:rPr>
            </w:pPr>
            <w:r w:rsidRPr="00891308">
              <w:rPr>
                <w:bCs/>
                <w:sz w:val="20"/>
                <w:lang w:val="en-CA"/>
              </w:rPr>
              <w:t>6</w:t>
            </w:r>
          </w:p>
        </w:tc>
        <w:tc>
          <w:tcPr>
            <w:tcW w:w="798"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3308CFCC" w14:textId="77777777" w:rsidR="00BE1982" w:rsidRPr="00171AE0" w:rsidRDefault="00BE1982" w:rsidP="00575EB4">
            <w:pPr>
              <w:keepNext/>
              <w:keepLines/>
              <w:spacing w:after="80" w:line="240" w:lineRule="auto"/>
              <w:jc w:val="center"/>
              <w:outlineLvl w:val="3"/>
              <w:rPr>
                <w:sz w:val="20"/>
                <w:lang w:val="en-CA"/>
              </w:rPr>
            </w:pPr>
            <w:r w:rsidRPr="00171AE0">
              <w:rPr>
                <w:sz w:val="20"/>
                <w:lang w:val="en-CA"/>
              </w:rPr>
              <w:t>---------</w:t>
            </w:r>
          </w:p>
        </w:tc>
        <w:tc>
          <w:tcPr>
            <w:tcW w:w="799" w:type="pct"/>
            <w:tcBorders>
              <w:top w:val="single" w:sz="8" w:space="0" w:color="FFFFFF"/>
              <w:left w:val="single" w:sz="8" w:space="0" w:color="FFFFFF"/>
              <w:bottom w:val="single" w:sz="18" w:space="0" w:color="auto"/>
              <w:right w:val="dotted" w:sz="18" w:space="0" w:color="auto"/>
            </w:tcBorders>
          </w:tcPr>
          <w:p w14:paraId="74189342" w14:textId="77777777" w:rsidR="00BE1982" w:rsidRPr="00171AE0" w:rsidRDefault="00BE1982" w:rsidP="00575EB4">
            <w:pPr>
              <w:keepNext/>
              <w:keepLines/>
              <w:spacing w:after="80" w:line="240" w:lineRule="auto"/>
              <w:jc w:val="center"/>
              <w:outlineLvl w:val="3"/>
              <w:rPr>
                <w:sz w:val="20"/>
                <w:lang w:val="en-CA"/>
              </w:rPr>
            </w:pPr>
            <w:r>
              <w:rPr>
                <w:sz w:val="20"/>
                <w:lang w:val="en-CA"/>
              </w:rPr>
              <w:t>-2.70 ± 10.54</w:t>
            </w:r>
          </w:p>
        </w:tc>
        <w:tc>
          <w:tcPr>
            <w:tcW w:w="798" w:type="pct"/>
            <w:tcBorders>
              <w:top w:val="single" w:sz="8" w:space="0" w:color="FFFFFF"/>
              <w:left w:val="dotted" w:sz="18" w:space="0" w:color="auto"/>
              <w:bottom w:val="single" w:sz="18" w:space="0" w:color="auto"/>
              <w:right w:val="single" w:sz="8" w:space="0" w:color="FFFFFF"/>
            </w:tcBorders>
            <w:shd w:val="clear" w:color="auto" w:fill="auto"/>
            <w:tcMar>
              <w:top w:w="15" w:type="dxa"/>
              <w:left w:w="147" w:type="dxa"/>
              <w:bottom w:w="0" w:type="dxa"/>
              <w:right w:w="147" w:type="dxa"/>
            </w:tcMar>
          </w:tcPr>
          <w:p w14:paraId="6DD6361F" w14:textId="77777777" w:rsidR="00BE1982" w:rsidRPr="00171AE0" w:rsidRDefault="00BE1982" w:rsidP="00575EB4">
            <w:pPr>
              <w:keepNext/>
              <w:keepLines/>
              <w:spacing w:after="80" w:line="240" w:lineRule="auto"/>
              <w:jc w:val="center"/>
              <w:outlineLvl w:val="3"/>
              <w:rPr>
                <w:sz w:val="20"/>
                <w:lang w:val="en-CA"/>
              </w:rPr>
            </w:pPr>
            <w:r>
              <w:rPr>
                <w:sz w:val="20"/>
                <w:lang w:val="en-CA"/>
              </w:rPr>
              <w:t>-3.86 ± 4.93</w:t>
            </w:r>
          </w:p>
        </w:tc>
        <w:tc>
          <w:tcPr>
            <w:tcW w:w="799" w:type="pct"/>
            <w:tcBorders>
              <w:top w:val="single" w:sz="8" w:space="0" w:color="FFFFFF"/>
              <w:left w:val="single" w:sz="8" w:space="0" w:color="FFFFFF"/>
              <w:bottom w:val="single" w:sz="18" w:space="0" w:color="auto"/>
            </w:tcBorders>
            <w:shd w:val="clear" w:color="auto" w:fill="auto"/>
            <w:tcMar>
              <w:top w:w="15" w:type="dxa"/>
              <w:left w:w="147" w:type="dxa"/>
              <w:bottom w:w="0" w:type="dxa"/>
              <w:right w:w="147" w:type="dxa"/>
            </w:tcMar>
          </w:tcPr>
          <w:p w14:paraId="4DE739DF" w14:textId="77777777" w:rsidR="00BE1982" w:rsidRPr="00171AE0" w:rsidRDefault="00BE1982" w:rsidP="00575EB4">
            <w:pPr>
              <w:keepNext/>
              <w:keepLines/>
              <w:spacing w:after="80" w:line="240" w:lineRule="auto"/>
              <w:jc w:val="center"/>
              <w:outlineLvl w:val="3"/>
              <w:rPr>
                <w:bCs/>
                <w:sz w:val="20"/>
                <w:lang w:val="en-CA"/>
              </w:rPr>
            </w:pPr>
            <w:r>
              <w:rPr>
                <w:sz w:val="20"/>
                <w:lang w:val="en-CA"/>
              </w:rPr>
              <w:t>1.56 ± 6.70</w:t>
            </w:r>
          </w:p>
        </w:tc>
        <w:tc>
          <w:tcPr>
            <w:tcW w:w="798" w:type="pct"/>
            <w:tcBorders>
              <w:bottom w:val="single" w:sz="18" w:space="0" w:color="auto"/>
            </w:tcBorders>
            <w:shd w:val="clear" w:color="auto" w:fill="auto"/>
            <w:tcMar>
              <w:top w:w="15" w:type="dxa"/>
              <w:left w:w="147" w:type="dxa"/>
              <w:bottom w:w="0" w:type="dxa"/>
              <w:right w:w="147" w:type="dxa"/>
            </w:tcMar>
          </w:tcPr>
          <w:p w14:paraId="3AA40E88" w14:textId="77777777" w:rsidR="00BE1982" w:rsidRPr="00171AE0" w:rsidRDefault="00BE1982" w:rsidP="00575EB4">
            <w:pPr>
              <w:keepNext/>
              <w:keepLines/>
              <w:spacing w:after="80" w:line="240" w:lineRule="auto"/>
              <w:jc w:val="center"/>
              <w:outlineLvl w:val="3"/>
              <w:rPr>
                <w:sz w:val="20"/>
                <w:lang w:val="en-CA"/>
              </w:rPr>
            </w:pPr>
            <w:r>
              <w:rPr>
                <w:sz w:val="20"/>
                <w:lang w:val="en-CA"/>
              </w:rPr>
              <w:t>-3.39 ± 4.36</w:t>
            </w:r>
          </w:p>
        </w:tc>
      </w:tr>
    </w:tbl>
    <w:p w14:paraId="31A4DEB2" w14:textId="07BAEBB7" w:rsidR="002C7AAE" w:rsidRDefault="009F0A7F" w:rsidP="0016138E">
      <w:pPr>
        <w:spacing w:before="120"/>
      </w:pPr>
      <w:r>
        <w:t>Artifacts in the unfiltered B</w:t>
      </w:r>
      <w:r w:rsidRPr="00BE1982">
        <w:rPr>
          <w:vertAlign w:val="subscript"/>
        </w:rPr>
        <w:t>1</w:t>
      </w:r>
      <w:r>
        <w:t xml:space="preserve"> maps differ between methods due to their differing acquisition pulse sequences (</w:t>
      </w:r>
      <w:r>
        <w:fldChar w:fldCharType="begin"/>
      </w:r>
      <w:r>
        <w:instrText xml:space="preserve"> REF _Ref488848572 \h </w:instrText>
      </w:r>
      <w:r>
        <w:fldChar w:fldCharType="separate"/>
      </w:r>
      <w:r w:rsidR="004B46DE">
        <w:t xml:space="preserve">Figure </w:t>
      </w:r>
      <w:r w:rsidR="004B46DE">
        <w:rPr>
          <w:noProof/>
        </w:rPr>
        <w:t>3</w:t>
      </w:r>
      <w:r w:rsidR="004B46DE">
        <w:noBreakHyphen/>
      </w:r>
      <w:r w:rsidR="004B46DE">
        <w:rPr>
          <w:noProof/>
        </w:rPr>
        <w:t>3</w:t>
      </w:r>
      <w:r>
        <w:fldChar w:fldCharType="end"/>
      </w:r>
      <w:r>
        <w:t>b). The sulci are visible in the B</w:t>
      </w:r>
      <w:r w:rsidRPr="00BE1982">
        <w:rPr>
          <w:vertAlign w:val="subscript"/>
        </w:rPr>
        <w:t>1</w:t>
      </w:r>
      <w:r>
        <w:t xml:space="preserve"> maps of both DA methods (Ref. DA and EPI-DA), unlike BS and AFI. In the ventricles, lower B</w:t>
      </w:r>
      <w:r w:rsidRPr="00BE1982">
        <w:rPr>
          <w:vertAlign w:val="subscript"/>
        </w:rPr>
        <w:t>1</w:t>
      </w:r>
      <w:r>
        <w:t xml:space="preserve"> values are present for Ref. DA and EPIDA relative to the other methods (</w:t>
      </w:r>
      <w:r>
        <w:rPr>
          <w:highlight w:val="yellow"/>
        </w:rPr>
        <w:fldChar w:fldCharType="begin"/>
      </w:r>
      <w:r>
        <w:instrText xml:space="preserve"> REF _Ref488848572 \h </w:instrText>
      </w:r>
      <w:r>
        <w:rPr>
          <w:highlight w:val="yellow"/>
        </w:rPr>
      </w:r>
      <w:r>
        <w:rPr>
          <w:highlight w:val="yellow"/>
        </w:rPr>
        <w:fldChar w:fldCharType="separate"/>
      </w:r>
      <w:r w:rsidR="004B46DE">
        <w:t xml:space="preserve">Figure </w:t>
      </w:r>
      <w:r w:rsidR="004B46DE">
        <w:rPr>
          <w:noProof/>
        </w:rPr>
        <w:t>3</w:t>
      </w:r>
      <w:r w:rsidR="004B46DE">
        <w:noBreakHyphen/>
      </w:r>
      <w:r w:rsidR="004B46DE">
        <w:rPr>
          <w:noProof/>
        </w:rPr>
        <w:t>3</w:t>
      </w:r>
      <w:r>
        <w:rPr>
          <w:highlight w:val="yellow"/>
        </w:rPr>
        <w:fldChar w:fldCharType="end"/>
      </w:r>
      <w:r w:rsidRPr="00BE1982">
        <w:t>b,</w:t>
      </w:r>
      <w:r>
        <w:t xml:space="preserve"> </w:t>
      </w:r>
      <w:r>
        <w:rPr>
          <w:highlight w:val="yellow"/>
        </w:rPr>
        <w:fldChar w:fldCharType="begin"/>
      </w:r>
      <w:r>
        <w:instrText xml:space="preserve"> REF _Ref488852500 \h </w:instrText>
      </w:r>
      <w:r>
        <w:rPr>
          <w:highlight w:val="yellow"/>
        </w:rPr>
      </w:r>
      <w:r>
        <w:rPr>
          <w:highlight w:val="yellow"/>
        </w:rPr>
        <w:fldChar w:fldCharType="separate"/>
      </w:r>
      <w:r w:rsidR="004B46DE">
        <w:t xml:space="preserve">Figure </w:t>
      </w:r>
      <w:r w:rsidR="004B46DE">
        <w:rPr>
          <w:noProof/>
        </w:rPr>
        <w:t>3</w:t>
      </w:r>
      <w:r w:rsidR="004B46DE">
        <w:noBreakHyphen/>
      </w:r>
      <w:r w:rsidR="004B46DE">
        <w:rPr>
          <w:noProof/>
        </w:rPr>
        <w:t>5</w:t>
      </w:r>
      <w:r>
        <w:rPr>
          <w:highlight w:val="yellow"/>
        </w:rPr>
        <w:fldChar w:fldCharType="end"/>
      </w:r>
      <w:r>
        <w:t>). An open-ended fringe line (pole) was present in the Bloch-Siegert phase maps (</w:t>
      </w:r>
      <w:r>
        <w:fldChar w:fldCharType="begin"/>
      </w:r>
      <w:r>
        <w:instrText xml:space="preserve"> REF _Ref488848572 \h </w:instrText>
      </w:r>
      <w:r>
        <w:fldChar w:fldCharType="separate"/>
      </w:r>
      <w:r w:rsidR="004B46DE">
        <w:t xml:space="preserve">Figure </w:t>
      </w:r>
      <w:r w:rsidR="004B46DE">
        <w:rPr>
          <w:noProof/>
        </w:rPr>
        <w:t>3</w:t>
      </w:r>
      <w:r w:rsidR="004B46DE">
        <w:noBreakHyphen/>
      </w:r>
      <w:r w:rsidR="004B46DE">
        <w:rPr>
          <w:noProof/>
        </w:rPr>
        <w:t>3</w:t>
      </w:r>
      <w:r>
        <w:fldChar w:fldCharType="end"/>
      </w:r>
      <w:r>
        <w:t xml:space="preserve">a), due to out-of-phase multichannel image recombination </w:t>
      </w:r>
      <w:r>
        <w:fldChar w:fldCharType="begin">
          <w:fldData xml:space="preserve">PEVuZE5vdGU+PENpdGU+PEF1dGhvcj5MaXU8L0F1dGhvcj48WWVhcj4yMDEzPC9ZZWFyPjxSZWNO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</w:fldData>
        </w:fldChar>
      </w:r>
      <w:r w:rsidR="006E4D7B">
        <w:instrText xml:space="preserve"> ADDIN EN.CITE </w:instrText>
      </w:r>
      <w:r w:rsidR="006E4D7B">
        <w:fldChar w:fldCharType="begin">
          <w:fldData xml:space="preserve">PEVuZE5vdGU+PENpdGU+PEF1dGhvcj5MaXU8L0F1dGhvcj48WWVhcj4yMDEzPC9ZZWFyPjxSZWNO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</w:fldData>
        </w:fldChar>
      </w:r>
      <w:r w:rsidR="006E4D7B">
        <w:instrText xml:space="preserve"> ADDIN EN.CITE.DATA </w:instrText>
      </w:r>
      <w:r w:rsidR="006E4D7B">
        <w:fldChar w:fldCharType="end"/>
      </w:r>
      <w:r>
        <w:fldChar w:fldCharType="separate"/>
      </w:r>
      <w:r w:rsidR="006E4D7B">
        <w:rPr>
          <w:noProof/>
        </w:rPr>
        <w:t>[49]</w:t>
      </w:r>
      <w:r>
        <w:fldChar w:fldCharType="end"/>
      </w:r>
      <w:r>
        <w:t>, and may have caused some inhomogeneity in the Bloch-Siegert B</w:t>
      </w:r>
      <w:r w:rsidRPr="00BE1982">
        <w:rPr>
          <w:vertAlign w:val="subscript"/>
        </w:rPr>
        <w:t>1</w:t>
      </w:r>
      <w:r>
        <w:t xml:space="preserve"> maps in </w:t>
      </w:r>
      <w:r w:rsidR="00913E2F">
        <w:t xml:space="preserve">the </w:t>
      </w:r>
      <w:r w:rsidR="007B1111">
        <w:t>posterior left hemisphere (</w:t>
      </w:r>
      <w:r w:rsidR="00BE1982">
        <w:rPr>
          <w:highlight w:val="yellow"/>
        </w:rPr>
        <w:fldChar w:fldCharType="begin"/>
      </w:r>
      <w:r w:rsidR="00BE1982">
        <w:instrText xml:space="preserve"> REF _Ref488848572 \h </w:instrText>
      </w:r>
      <w:r w:rsidR="00BE1982">
        <w:rPr>
          <w:highlight w:val="yellow"/>
        </w:rPr>
      </w:r>
      <w:r w:rsidR="00BE1982">
        <w:rPr>
          <w:highlight w:val="yellow"/>
        </w:rPr>
        <w:fldChar w:fldCharType="separate"/>
      </w:r>
      <w:r w:rsidR="004B46DE">
        <w:t xml:space="preserve">Figure </w:t>
      </w:r>
      <w:r w:rsidR="004B46DE">
        <w:rPr>
          <w:noProof/>
        </w:rPr>
        <w:t>3</w:t>
      </w:r>
      <w:r w:rsidR="004B46DE">
        <w:noBreakHyphen/>
      </w:r>
      <w:r w:rsidR="004B46DE">
        <w:rPr>
          <w:noProof/>
        </w:rPr>
        <w:t>3</w:t>
      </w:r>
      <w:r w:rsidR="00BE1982">
        <w:rPr>
          <w:highlight w:val="yellow"/>
        </w:rPr>
        <w:fldChar w:fldCharType="end"/>
      </w:r>
      <w:r w:rsidR="00BE1982">
        <w:t>b</w:t>
      </w:r>
      <w:r w:rsidR="007B1111">
        <w:t>). This phase image artifact was present in all subjects. For BS, the inhomogeneities near the phase</w:t>
      </w:r>
      <w:r w:rsidR="00EC124F">
        <w:t xml:space="preserve"> pole along with noisier B</w:t>
      </w:r>
      <w:r w:rsidR="00EC124F" w:rsidRPr="00DE31C7">
        <w:rPr>
          <w:vertAlign w:val="subscript"/>
        </w:rPr>
        <w:t>1</w:t>
      </w:r>
      <w:r w:rsidR="00EC124F">
        <w:t xml:space="preserve"> maps were likely contributing factors in the broadening of the WM T</w:t>
      </w:r>
      <w:r w:rsidR="00EC124F" w:rsidRPr="00DE31C7">
        <w:rPr>
          <w:vertAlign w:val="subscript"/>
        </w:rPr>
        <w:t>1</w:t>
      </w:r>
      <w:r w:rsidR="00EC124F">
        <w:t xml:space="preserve"> distribution (</w:t>
      </w:r>
      <w:r w:rsidR="002B7411">
        <w:fldChar w:fldCharType="begin"/>
      </w:r>
      <w:r w:rsidR="002B7411">
        <w:instrText xml:space="preserve"> REF _Ref488848528 \h </w:instrText>
      </w:r>
      <w:r w:rsidR="002B7411">
        <w:fldChar w:fldCharType="separate"/>
      </w:r>
      <w:r w:rsidR="004B46DE">
        <w:t xml:space="preserve">Figure </w:t>
      </w:r>
      <w:r w:rsidR="004B46DE">
        <w:rPr>
          <w:noProof/>
        </w:rPr>
        <w:t>3</w:t>
      </w:r>
      <w:r w:rsidR="004B46DE">
        <w:noBreakHyphen/>
      </w:r>
      <w:r w:rsidR="004B46DE">
        <w:rPr>
          <w:noProof/>
        </w:rPr>
        <w:t>2</w:t>
      </w:r>
      <w:r w:rsidR="002B7411">
        <w:fldChar w:fldCharType="end"/>
      </w:r>
      <w:r w:rsidR="002B7411">
        <w:t>b</w:t>
      </w:r>
      <w:r w:rsidR="00EC124F">
        <w:t>). A ringing artifact affected the AFI B</w:t>
      </w:r>
      <w:r w:rsidR="00EC124F" w:rsidRPr="00913E2F">
        <w:rPr>
          <w:vertAlign w:val="subscript"/>
        </w:rPr>
        <w:t>1</w:t>
      </w:r>
      <w:r w:rsidR="00EC124F">
        <w:t xml:space="preserve"> maps (</w:t>
      </w:r>
      <w:r w:rsidR="002B7411">
        <w:rPr>
          <w:highlight w:val="yellow"/>
        </w:rPr>
        <w:fldChar w:fldCharType="begin"/>
      </w:r>
      <w:r w:rsidR="002B7411">
        <w:instrText xml:space="preserve"> REF _Ref488848572 \h </w:instrText>
      </w:r>
      <w:r w:rsidR="002B7411">
        <w:rPr>
          <w:highlight w:val="yellow"/>
        </w:rPr>
      </w:r>
      <w:r w:rsidR="002B7411">
        <w:rPr>
          <w:highlight w:val="yellow"/>
        </w:rPr>
        <w:fldChar w:fldCharType="separate"/>
      </w:r>
      <w:r w:rsidR="004B46DE">
        <w:t xml:space="preserve">Figure </w:t>
      </w:r>
      <w:r w:rsidR="004B46DE">
        <w:rPr>
          <w:noProof/>
        </w:rPr>
        <w:t>3</w:t>
      </w:r>
      <w:r w:rsidR="004B46DE">
        <w:noBreakHyphen/>
      </w:r>
      <w:r w:rsidR="004B46DE">
        <w:rPr>
          <w:noProof/>
        </w:rPr>
        <w:t>3</w:t>
      </w:r>
      <w:r w:rsidR="002B7411">
        <w:rPr>
          <w:highlight w:val="yellow"/>
        </w:rPr>
        <w:fldChar w:fldCharType="end"/>
      </w:r>
      <w:r w:rsidR="002B7411">
        <w:t>b</w:t>
      </w:r>
      <w:r w:rsidR="00EC124F">
        <w:t>), although it is not easily seen in the raw AFI acquisition images themselves (</w:t>
      </w:r>
      <w:r w:rsidR="002B7411">
        <w:rPr>
          <w:highlight w:val="yellow"/>
        </w:rPr>
        <w:fldChar w:fldCharType="begin"/>
      </w:r>
      <w:r w:rsidR="002B7411">
        <w:instrText xml:space="preserve"> REF _Ref488848572 \h </w:instrText>
      </w:r>
      <w:r w:rsidR="002B7411">
        <w:rPr>
          <w:highlight w:val="yellow"/>
        </w:rPr>
      </w:r>
      <w:r w:rsidR="002B7411">
        <w:rPr>
          <w:highlight w:val="yellow"/>
        </w:rPr>
        <w:fldChar w:fldCharType="separate"/>
      </w:r>
      <w:r w:rsidR="004B46DE">
        <w:t xml:space="preserve">Figure </w:t>
      </w:r>
      <w:r w:rsidR="004B46DE">
        <w:rPr>
          <w:noProof/>
        </w:rPr>
        <w:t>3</w:t>
      </w:r>
      <w:r w:rsidR="004B46DE">
        <w:noBreakHyphen/>
      </w:r>
      <w:r w:rsidR="004B46DE">
        <w:rPr>
          <w:noProof/>
        </w:rPr>
        <w:t>3</w:t>
      </w:r>
      <w:r w:rsidR="002B7411">
        <w:rPr>
          <w:highlight w:val="yellow"/>
        </w:rPr>
        <w:fldChar w:fldCharType="end"/>
      </w:r>
      <w:r w:rsidR="002B7411">
        <w:t>a</w:t>
      </w:r>
      <w:r w:rsidR="00EC124F">
        <w:t xml:space="preserve">). However, by carefully adjusting the window/level (not shown), </w:t>
      </w:r>
      <w:r w:rsidR="00EC124F">
        <w:lastRenderedPageBreak/>
        <w:t>a small ringing artifact is present in both AFI MRI images. We observed this ringing in both the raw data and B</w:t>
      </w:r>
      <w:r w:rsidR="00EC124F" w:rsidRPr="00DE31C7">
        <w:rPr>
          <w:vertAlign w:val="subscript"/>
        </w:rPr>
        <w:t>1</w:t>
      </w:r>
      <w:r w:rsidR="00EC124F">
        <w:t xml:space="preserve"> maps of all subjects. If the ringing between both images is out-of-phase, the resulting B</w:t>
      </w:r>
      <w:r w:rsidR="00EC124F" w:rsidRPr="00DE31C7">
        <w:rPr>
          <w:vertAlign w:val="subscript"/>
        </w:rPr>
        <w:t>1</w:t>
      </w:r>
      <w:r w:rsidR="00EC124F">
        <w:t xml:space="preserve"> artifact may be amplified due to the nature of the AFI calculation, which requires a division of the two images. The original AFI work only presents their B</w:t>
      </w:r>
      <w:r w:rsidR="00EC124F" w:rsidRPr="00DE31C7">
        <w:rPr>
          <w:vertAlign w:val="subscript"/>
        </w:rPr>
        <w:t>1</w:t>
      </w:r>
      <w:r w:rsidR="00EC124F">
        <w:t xml:space="preserve"> maps postfiltering (8 </w:t>
      </w:r>
      <w:r w:rsidR="002B7411">
        <w:t>×</w:t>
      </w:r>
      <w:r w:rsidR="00EC124F">
        <w:t xml:space="preserve"> 8 </w:t>
      </w:r>
      <w:r w:rsidR="002B7411">
        <w:t>×</w:t>
      </w:r>
      <w:r w:rsidR="00EC124F">
        <w:t xml:space="preserve"> 16mm</w:t>
      </w:r>
      <w:r w:rsidR="00EC124F" w:rsidRPr="002B7411">
        <w:rPr>
          <w:vertAlign w:val="superscript"/>
        </w:rPr>
        <w:t>3</w:t>
      </w:r>
      <w:r w:rsidR="00EC124F">
        <w:t xml:space="preserve"> median filter); however, ringing can also be seen in their axial and coronal </w:t>
      </w:r>
      <w:r w:rsidR="00EC124F" w:rsidRPr="002C7AAE">
        <w:t>TR1</w:t>
      </w:r>
      <w:r w:rsidR="00EC124F">
        <w:t xml:space="preserve"> images (fig. 10a in </w:t>
      </w:r>
      <w:r w:rsidR="002C7AAE">
        <w:t xml:space="preserve">Ref. </w:t>
      </w:r>
      <w:r w:rsidR="002C7AAE">
        <w:fldChar w:fldCharType="begin"/>
      </w:r>
      <w:r w:rsidR="006E4D7B">
        <w:instrText xml:space="preserve"> ADDIN EN.CITE &lt;EndNote&gt;&lt;Cite&gt;&lt;Author&gt;Yarnykh&lt;/Author&gt;&lt;Year&gt;2007&lt;/Year&gt;&lt;RecNum&gt;195&lt;/RecNum&gt;&lt;DisplayText&gt;[36]&lt;/DisplayText&gt;&lt;record&gt;&lt;rec-number&gt;195&lt;/rec-number&gt;&lt;foreign-keys&gt;&lt;key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2C7AAE">
        <w:fldChar w:fldCharType="separate"/>
      </w:r>
      <w:r w:rsidR="006E4D7B">
        <w:rPr>
          <w:noProof/>
        </w:rPr>
        <w:t>[36]</w:t>
      </w:r>
      <w:r w:rsidR="002C7AAE">
        <w:fldChar w:fldCharType="end"/>
      </w:r>
      <w:r w:rsidR="00EC124F">
        <w:t>). Overall, these artifacts and noise in the unfiltered B</w:t>
      </w:r>
      <w:r w:rsidR="00EC124F" w:rsidRPr="00DE31C7">
        <w:rPr>
          <w:vertAlign w:val="subscript"/>
        </w:rPr>
        <w:t>1</w:t>
      </w:r>
      <w:r w:rsidR="00EC124F">
        <w:t xml:space="preserve"> maps likely contributed to lower correlations of B</w:t>
      </w:r>
      <w:r w:rsidR="00EC124F" w:rsidRPr="00DE31C7">
        <w:rPr>
          <w:vertAlign w:val="subscript"/>
        </w:rPr>
        <w:t>1</w:t>
      </w:r>
      <w:r w:rsidR="00EC124F">
        <w:t xml:space="preserve"> and T</w:t>
      </w:r>
      <w:r w:rsidR="00EC124F" w:rsidRPr="00DE31C7">
        <w:rPr>
          <w:vertAlign w:val="subscript"/>
        </w:rPr>
        <w:t>1</w:t>
      </w:r>
      <w:r w:rsidR="00EC124F">
        <w:t xml:space="preserve"> relative to the reference maps.</w:t>
      </w:r>
    </w:p>
    <w:p w14:paraId="4C46EE70" w14:textId="75F13A2A" w:rsidR="007B1111" w:rsidRDefault="0016138E" w:rsidP="00B70F0B">
      <w:pPr>
        <w:spacing w:before="120"/>
        <w:jc w:val="center"/>
      </w:pPr>
      <w:r>
        <w:rPr>
          <w:noProof/>
          <w:lang w:val="fr-FR" w:eastAsia="fr-FR"/>
        </w:rPr>
        <w:drawing>
          <wp:inline distT="0" distB="0" distL="0" distR="0" wp14:anchorId="42514303" wp14:editId="73AEC8DB">
            <wp:extent cx="5388864" cy="4623816"/>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ure 4.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388864" cy="4623816"/>
                    </a:xfrm>
                    <a:prstGeom prst="rect">
                      <a:avLst/>
                    </a:prstGeom>
                  </pic:spPr>
                </pic:pic>
              </a:graphicData>
            </a:graphic>
          </wp:inline>
        </w:drawing>
      </w:r>
    </w:p>
    <w:p w14:paraId="1D0015BA" w14:textId="19196ED1" w:rsidR="002C7AAE" w:rsidRDefault="002C7AAE" w:rsidP="002C7AAE">
      <w:pPr>
        <w:pStyle w:val="Lgende"/>
      </w:pPr>
      <w:bookmarkStart w:id="52" w:name="_Ref488851949"/>
      <w:bookmarkStart w:id="53" w:name="_Toc497486577"/>
      <w:r>
        <w:t xml:space="preserve">Figure </w:t>
      </w:r>
      <w:fldSimple w:instr=" STYLEREF 1 \s ">
        <w:r w:rsidR="004B46DE">
          <w:rPr>
            <w:noProof/>
          </w:rPr>
          <w:t>3</w:t>
        </w:r>
      </w:fldSimple>
      <w:r w:rsidR="00624382">
        <w:noBreakHyphen/>
      </w:r>
      <w:fldSimple w:instr=" SEQ Figure \* ARABIC \s 1 ">
        <w:r w:rsidR="004B46DE">
          <w:rPr>
            <w:noProof/>
          </w:rPr>
          <w:t>4</w:t>
        </w:r>
      </w:fldSimple>
      <w:bookmarkEnd w:id="52"/>
      <w:r>
        <w:t>. Unfiltered (a) and Gaussian filtered (b) B</w:t>
      </w:r>
      <w:r w:rsidRPr="002C7AAE">
        <w:rPr>
          <w:vertAlign w:val="subscript"/>
        </w:rPr>
        <w:t>1</w:t>
      </w:r>
      <w:r>
        <w:t xml:space="preserve"> maps of a single subject. (c) Relative differences between unfiltered and filtered maps shown as percent difference maps.</w:t>
      </w:r>
      <w:bookmarkEnd w:id="53"/>
    </w:p>
    <w:p w14:paraId="274E49DA" w14:textId="36A11E23" w:rsidR="002C7AAE" w:rsidRDefault="002C7AAE" w:rsidP="002C7AAE">
      <w:pPr>
        <w:spacing w:before="120"/>
      </w:pPr>
      <w:r>
        <w:lastRenderedPageBreak/>
        <w:t>The unfiltered and Gaussian filtered B</w:t>
      </w:r>
      <w:r w:rsidRPr="00B70F0B">
        <w:rPr>
          <w:vertAlign w:val="subscript"/>
        </w:rPr>
        <w:t>1</w:t>
      </w:r>
      <w:r>
        <w:t xml:space="preserve"> maps are shown for a subject in</w:t>
      </w:r>
      <w:r w:rsidR="00B70F0B">
        <w:t xml:space="preserve"> </w:t>
      </w:r>
      <w:r w:rsidR="00B70F0B">
        <w:fldChar w:fldCharType="begin"/>
      </w:r>
      <w:r w:rsidR="00B70F0B">
        <w:instrText xml:space="preserve"> REF _Ref488851949 \h </w:instrText>
      </w:r>
      <w:r w:rsidR="00B70F0B">
        <w:fldChar w:fldCharType="separate"/>
      </w:r>
      <w:r w:rsidR="004B46DE">
        <w:t xml:space="preserve">Figure </w:t>
      </w:r>
      <w:r w:rsidR="004B46DE">
        <w:rPr>
          <w:noProof/>
        </w:rPr>
        <w:t>3</w:t>
      </w:r>
      <w:r w:rsidR="004B46DE">
        <w:noBreakHyphen/>
      </w:r>
      <w:r w:rsidR="004B46DE">
        <w:rPr>
          <w:noProof/>
        </w:rPr>
        <w:t>4</w:t>
      </w:r>
      <w:r w:rsidR="00B70F0B">
        <w:fldChar w:fldCharType="end"/>
      </w:r>
      <w:r w:rsidR="00B70F0B">
        <w:t>a,b</w:t>
      </w:r>
      <w:r>
        <w:t xml:space="preserve">, and the relative difference (%) between the two is shown in </w:t>
      </w:r>
      <w:r w:rsidR="00B70F0B">
        <w:fldChar w:fldCharType="begin"/>
      </w:r>
      <w:r w:rsidR="00B70F0B">
        <w:instrText xml:space="preserve"> REF _Ref488851949 \h </w:instrText>
      </w:r>
      <w:r w:rsidR="00B70F0B">
        <w:fldChar w:fldCharType="separate"/>
      </w:r>
      <w:r w:rsidR="004B46DE">
        <w:t xml:space="preserve">Figure </w:t>
      </w:r>
      <w:r w:rsidR="004B46DE">
        <w:rPr>
          <w:noProof/>
        </w:rPr>
        <w:t>3</w:t>
      </w:r>
      <w:r w:rsidR="004B46DE">
        <w:noBreakHyphen/>
      </w:r>
      <w:r w:rsidR="004B46DE">
        <w:rPr>
          <w:noProof/>
        </w:rPr>
        <w:t>4</w:t>
      </w:r>
      <w:r w:rsidR="00B70F0B">
        <w:fldChar w:fldCharType="end"/>
      </w:r>
      <w:r w:rsidR="00B70F0B">
        <w:t>c</w:t>
      </w:r>
      <w:r>
        <w:t>. The Gaussian filter was effective at reducing noise in the maps, as well as in attenuating minor artifacts (eg, sulci in DA maps, “ringing” in AFI). The correlations and linear regression analysis of B</w:t>
      </w:r>
      <w:r w:rsidRPr="00B70F0B">
        <w:rPr>
          <w:vertAlign w:val="subscript"/>
        </w:rPr>
        <w:t>1</w:t>
      </w:r>
      <w:r>
        <w:t xml:space="preserve"> (and VFA T</w:t>
      </w:r>
      <w:r w:rsidRPr="00B70F0B">
        <w:rPr>
          <w:vertAlign w:val="subscript"/>
        </w:rPr>
        <w:t>1</w:t>
      </w:r>
      <w:r>
        <w:t>) relative to the reference (Ref. DA) were recalculated using the filtered B</w:t>
      </w:r>
      <w:r w:rsidRPr="00B70F0B">
        <w:rPr>
          <w:vertAlign w:val="subscript"/>
        </w:rPr>
        <w:t>1</w:t>
      </w:r>
      <w:r>
        <w:t xml:space="preserve"> maps (</w:t>
      </w:r>
      <w:r w:rsidR="00B70F0B">
        <w:fldChar w:fldCharType="begin"/>
      </w:r>
      <w:r w:rsidR="00B70F0B">
        <w:instrText xml:space="preserve"> REF _Ref488850518 \h </w:instrText>
      </w:r>
      <w:r w:rsidR="00B70F0B">
        <w:fldChar w:fldCharType="separate"/>
      </w:r>
      <w:r w:rsidR="004B46DE">
        <w:t xml:space="preserve">Table </w:t>
      </w:r>
      <w:r w:rsidR="004B46DE">
        <w:rPr>
          <w:noProof/>
        </w:rPr>
        <w:t>3</w:t>
      </w:r>
      <w:r w:rsidR="004B46DE">
        <w:noBreakHyphen/>
      </w:r>
      <w:r w:rsidR="004B46DE">
        <w:rPr>
          <w:noProof/>
        </w:rPr>
        <w:t>1</w:t>
      </w:r>
      <w:r w:rsidR="00B70F0B">
        <w:fldChar w:fldCharType="end"/>
      </w:r>
      <w:r>
        <w:t>). The correlations improved postfiltering; for BS/AFI/EPI-DA, B</w:t>
      </w:r>
      <w:r w:rsidRPr="00B70F0B">
        <w:rPr>
          <w:vertAlign w:val="subscript"/>
        </w:rPr>
        <w:t>1</w:t>
      </w:r>
      <w:r>
        <w:t xml:space="preserve"> correlations (</w:t>
      </w:r>
      <w:r w:rsidR="00B70F0B" w:rsidRPr="00AB6662">
        <w:rPr>
          <w:i/>
        </w:rPr>
        <w:t>ρ</w:t>
      </w:r>
      <w:r>
        <w:t>) were 0.92/0.95/0.98, and for T</w:t>
      </w:r>
      <w:r w:rsidRPr="00B70F0B">
        <w:rPr>
          <w:vertAlign w:val="subscript"/>
        </w:rPr>
        <w:t>1</w:t>
      </w:r>
      <w:r>
        <w:t xml:space="preserve"> they were 0.86/0.88/0.96. The 95</w:t>
      </w:r>
      <w:r w:rsidRPr="00575EB4">
        <w:rPr>
          <w:vertAlign w:val="superscript"/>
        </w:rPr>
        <w:t>th</w:t>
      </w:r>
      <w:r>
        <w:t xml:space="preserve"> percentiles of the absolute relative differences between the reference B</w:t>
      </w:r>
      <w:r w:rsidRPr="00B70F0B">
        <w:rPr>
          <w:vertAlign w:val="subscript"/>
        </w:rPr>
        <w:t>1</w:t>
      </w:r>
      <w:r>
        <w:t xml:space="preserve"> map and BS/AFI/EPIDA (in WM) were equal or lower than 5% (5/4/3%, respectively), while the nominal flip-angle case had a relative difference (to Ref. DA) 95</w:t>
      </w:r>
      <w:r w:rsidRPr="00575EB4">
        <w:rPr>
          <w:vertAlign w:val="superscript"/>
        </w:rPr>
        <w:t>th</w:t>
      </w:r>
      <w:r>
        <w:t xml:space="preserve"> percentile of 13%.</w:t>
      </w:r>
    </w:p>
    <w:p w14:paraId="5E0DE3E1" w14:textId="6EDAA51A" w:rsidR="00B70F0B" w:rsidRDefault="002B3136" w:rsidP="002B3136">
      <w:pPr>
        <w:spacing w:before="120"/>
        <w:jc w:val="center"/>
      </w:pPr>
      <w:r>
        <w:rPr>
          <w:noProof/>
          <w:lang w:val="fr-FR" w:eastAsia="fr-FR"/>
        </w:rPr>
        <w:drawing>
          <wp:inline distT="0" distB="0" distL="0" distR="0" wp14:anchorId="54FCBAD9" wp14:editId="7208E1C3">
            <wp:extent cx="5401056" cy="2474976"/>
            <wp:effectExtent l="0" t="0" r="9525"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ure 5.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01056" cy="2474976"/>
                    </a:xfrm>
                    <a:prstGeom prst="rect">
                      <a:avLst/>
                    </a:prstGeom>
                  </pic:spPr>
                </pic:pic>
              </a:graphicData>
            </a:graphic>
          </wp:inline>
        </w:drawing>
      </w:r>
    </w:p>
    <w:p w14:paraId="59C9F810" w14:textId="5F3990DA" w:rsidR="002B3136" w:rsidRDefault="002B3136" w:rsidP="002B3136">
      <w:pPr>
        <w:pStyle w:val="Lgende"/>
      </w:pPr>
      <w:bookmarkStart w:id="54" w:name="_Ref488852500"/>
      <w:bookmarkStart w:id="55" w:name="_Toc497486578"/>
      <w:r>
        <w:t xml:space="preserve">Figure </w:t>
      </w:r>
      <w:fldSimple w:instr=" STYLEREF 1 \s ">
        <w:r w:rsidR="004B46DE">
          <w:rPr>
            <w:noProof/>
          </w:rPr>
          <w:t>3</w:t>
        </w:r>
      </w:fldSimple>
      <w:r w:rsidR="00624382">
        <w:noBreakHyphen/>
      </w:r>
      <w:fldSimple w:instr=" SEQ Figure \* ARABIC \s 1 ">
        <w:r w:rsidR="004B46DE">
          <w:rPr>
            <w:noProof/>
          </w:rPr>
          <w:t>5</w:t>
        </w:r>
      </w:fldSimple>
      <w:bookmarkEnd w:id="54"/>
      <w:r>
        <w:t>. Whole-brain coverage of axial MP-RAGE T</w:t>
      </w:r>
      <w:r w:rsidRPr="002B3136">
        <w:rPr>
          <w:vertAlign w:val="subscript"/>
        </w:rPr>
        <w:t>1w</w:t>
      </w:r>
      <w:r>
        <w:t xml:space="preserve"> slices, unfiltered AFI B</w:t>
      </w:r>
      <w:r w:rsidRPr="002B3136">
        <w:rPr>
          <w:vertAlign w:val="subscript"/>
        </w:rPr>
        <w:t>1</w:t>
      </w:r>
      <w:r>
        <w:t xml:space="preserve"> maps, and unfiltered EPI-DA B</w:t>
      </w:r>
      <w:r w:rsidRPr="002B3136">
        <w:rPr>
          <w:vertAlign w:val="subscript"/>
        </w:rPr>
        <w:t>1</w:t>
      </w:r>
      <w:r>
        <w:t xml:space="preserve"> maps in one subject.</w:t>
      </w:r>
      <w:bookmarkEnd w:id="55"/>
    </w:p>
    <w:p w14:paraId="748B81FA" w14:textId="2DF8834B" w:rsidR="002B3136" w:rsidRDefault="00575EB4" w:rsidP="005D7379">
      <w:r>
        <w:t>The raw images used to calculate an EPI-DA B</w:t>
      </w:r>
      <w:r w:rsidRPr="00575EB4">
        <w:rPr>
          <w:vertAlign w:val="subscript"/>
        </w:rPr>
        <w:t>1</w:t>
      </w:r>
      <w:r>
        <w:t xml:space="preserve"> map for a subject are shown in </w:t>
      </w:r>
      <w:r>
        <w:fldChar w:fldCharType="begin"/>
      </w:r>
      <w:r>
        <w:instrText xml:space="preserve"> REF _Ref488848572 \h </w:instrText>
      </w:r>
      <w:r>
        <w:fldChar w:fldCharType="separate"/>
      </w:r>
      <w:r w:rsidR="004B46DE">
        <w:t xml:space="preserve">Figure </w:t>
      </w:r>
      <w:r w:rsidR="004B46DE">
        <w:rPr>
          <w:noProof/>
        </w:rPr>
        <w:t>3</w:t>
      </w:r>
      <w:r w:rsidR="004B46DE">
        <w:noBreakHyphen/>
      </w:r>
      <w:r w:rsidR="004B46DE">
        <w:rPr>
          <w:noProof/>
        </w:rPr>
        <w:t>3</w:t>
      </w:r>
      <w:r>
        <w:fldChar w:fldCharType="end"/>
      </w:r>
      <w:r>
        <w:t>a. The image quality of the EPI images is comparable to the Ref. DA method, and no observable distortions or ghosting were present in the brain for either the acquisition images or the B</w:t>
      </w:r>
      <w:r w:rsidRPr="00575EB4">
        <w:rPr>
          <w:vertAlign w:val="subscript"/>
        </w:rPr>
        <w:t>1</w:t>
      </w:r>
      <w:r>
        <w:t xml:space="preserve"> map. This</w:t>
      </w:r>
      <w:r w:rsidR="005D7379">
        <w:t xml:space="preserve"> observation was consistent in all subjects for the slice used in the data analysis. In addition to </w:t>
      </w:r>
      <w:r w:rsidR="005D7379">
        <w:lastRenderedPageBreak/>
        <w:t>the single-slice measurements, two of the B</w:t>
      </w:r>
      <w:r w:rsidR="005D7379" w:rsidRPr="00007D11">
        <w:rPr>
          <w:vertAlign w:val="subscript"/>
        </w:rPr>
        <w:t>1</w:t>
      </w:r>
      <w:r w:rsidR="005D7379">
        <w:t xml:space="preserve"> mapping protocols were acquired with whole-brain coverage (AFI and EPI-DA). Axial slices for both B</w:t>
      </w:r>
      <w:r w:rsidR="005D7379" w:rsidRPr="00007D11">
        <w:rPr>
          <w:vertAlign w:val="subscript"/>
        </w:rPr>
        <w:t>1</w:t>
      </w:r>
      <w:r w:rsidR="005D7379">
        <w:t xml:space="preserve"> methods are shown in</w:t>
      </w:r>
      <w:r w:rsidR="00007D11">
        <w:t xml:space="preserve"> </w:t>
      </w:r>
      <w:r w:rsidR="00007D11">
        <w:fldChar w:fldCharType="begin"/>
      </w:r>
      <w:r w:rsidR="00007D11">
        <w:instrText xml:space="preserve"> REF _Ref488852500 \h </w:instrText>
      </w:r>
      <w:r w:rsidR="00007D11">
        <w:fldChar w:fldCharType="separate"/>
      </w:r>
      <w:r w:rsidR="004B46DE">
        <w:t xml:space="preserve">Figure </w:t>
      </w:r>
      <w:r w:rsidR="004B46DE">
        <w:rPr>
          <w:noProof/>
        </w:rPr>
        <w:t>3</w:t>
      </w:r>
      <w:r w:rsidR="004B46DE">
        <w:noBreakHyphen/>
      </w:r>
      <w:r w:rsidR="004B46DE">
        <w:rPr>
          <w:noProof/>
        </w:rPr>
        <w:t>5</w:t>
      </w:r>
      <w:r w:rsidR="00007D11">
        <w:fldChar w:fldCharType="end"/>
      </w:r>
      <w:r w:rsidR="005D7379">
        <w:t>. EPI-DA B</w:t>
      </w:r>
      <w:r w:rsidR="005D7379" w:rsidRPr="00007D11">
        <w:rPr>
          <w:vertAlign w:val="subscript"/>
        </w:rPr>
        <w:t>1</w:t>
      </w:r>
      <w:r w:rsidR="005D7379">
        <w:t xml:space="preserve"> maps throughout the brain were free of severe susceptibility-induced distortions. However, the ventricles can be clearly identified in the EPI-DA maps (lower values) unlike for AFI, as AFI is well known to be very robust for a wide range of T</w:t>
      </w:r>
      <w:r w:rsidR="005D7379" w:rsidRPr="00007D11">
        <w:rPr>
          <w:vertAlign w:val="subscript"/>
        </w:rPr>
        <w:t>1</w:t>
      </w:r>
      <w:r w:rsidR="00007D11">
        <w:t xml:space="preserve"> values </w:t>
      </w:r>
      <w:r w:rsidR="00007D11">
        <w:fldChar w:fldCharType="begin"/>
      </w:r>
      <w:r w:rsidR="006E4D7B">
        <w:instrText xml:space="preserve"> ADDIN EN.CITE &lt;EndNote&gt;&lt;Cite&gt;&lt;Author&gt;Yarnykh&lt;/Author&gt;&lt;Year&gt;2007&lt;/Year&gt;&lt;RecNum&gt;195&lt;/RecNum&gt;&lt;DisplayText&gt;[36]&lt;/DisplayText&gt;&lt;record&gt;&lt;rec-number&gt;195&lt;/rec-number&gt;&lt;foreign-keys&gt;&lt;key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007D11">
        <w:fldChar w:fldCharType="separate"/>
      </w:r>
      <w:r w:rsidR="006E4D7B">
        <w:rPr>
          <w:noProof/>
        </w:rPr>
        <w:t>[36]</w:t>
      </w:r>
      <w:r w:rsidR="00007D11">
        <w:fldChar w:fldCharType="end"/>
      </w:r>
      <w:r w:rsidR="00007D11">
        <w:t>.</w:t>
      </w:r>
    </w:p>
    <w:p w14:paraId="190BC435" w14:textId="16FCFA9A" w:rsidR="00007D11" w:rsidRDefault="00007D11" w:rsidP="00007D11">
      <w:pPr>
        <w:pStyle w:val="Titre2"/>
      </w:pPr>
      <w:bookmarkStart w:id="56" w:name="_Toc497486530"/>
      <w:r>
        <w:t>Discussion</w:t>
      </w:r>
      <w:bookmarkEnd w:id="56"/>
    </w:p>
    <w:p w14:paraId="7372D25C" w14:textId="4773151E" w:rsidR="00007D11" w:rsidRDefault="00617323" w:rsidP="00617323">
      <w:r>
        <w:t>Our findings demonstrate that B</w:t>
      </w:r>
      <w:r w:rsidRPr="00617323">
        <w:rPr>
          <w:vertAlign w:val="subscript"/>
        </w:rPr>
        <w:t>1</w:t>
      </w:r>
      <w:r>
        <w:t xml:space="preserve"> mapping implemented using a standard product EPI pulse sequence (EPI-DA) can provide quality whole-brain B</w:t>
      </w:r>
      <w:r w:rsidRPr="00617323">
        <w:rPr>
          <w:vertAlign w:val="subscript"/>
        </w:rPr>
        <w:t>1</w:t>
      </w:r>
      <w:r>
        <w:t xml:space="preserve"> maps with a short acquisition time (~2min). The B</w:t>
      </w:r>
      <w:r w:rsidRPr="00617323">
        <w:rPr>
          <w:vertAlign w:val="subscript"/>
        </w:rPr>
        <w:t>1</w:t>
      </w:r>
      <w:r>
        <w:t xml:space="preserve"> maps were comparable or superior in WM to other well-regarded rapid acquisition B</w:t>
      </w:r>
      <w:r w:rsidRPr="00617323">
        <w:rPr>
          <w:vertAlign w:val="subscript"/>
        </w:rPr>
        <w:t>1</w:t>
      </w:r>
      <w:r>
        <w:t xml:space="preserve"> methods (AFI and BS) at 3T. Unfiltered B</w:t>
      </w:r>
      <w:r w:rsidRPr="00617323">
        <w:rPr>
          <w:vertAlign w:val="subscript"/>
        </w:rPr>
        <w:t>1</w:t>
      </w:r>
      <w:r>
        <w:t xml:space="preserve"> maps correlated with our reference single-slice measurement (Ref. DA), and we observed an improvement in those correlations after applying a Gaussian filter to the images to reduce noise and attenuate small artifacts. Pooled-subject voxelwise B</w:t>
      </w:r>
      <w:r w:rsidRPr="00617323">
        <w:rPr>
          <w:vertAlign w:val="subscript"/>
        </w:rPr>
        <w:t>1</w:t>
      </w:r>
      <w:r>
        <w:t xml:space="preserve"> correlation values (relative to Ref. DA) ranged between 0.88 ≤ </w:t>
      </w:r>
      <w:r w:rsidRPr="00AB6662">
        <w:rPr>
          <w:i/>
        </w:rPr>
        <w:t>ρ</w:t>
      </w:r>
      <w:r>
        <w:t xml:space="preserve"> ≤ 0.96 for unfiltered maps, and 0.92 ≤ </w:t>
      </w:r>
      <w:r w:rsidRPr="00AB6662">
        <w:rPr>
          <w:i/>
        </w:rPr>
        <w:t>ρ</w:t>
      </w:r>
      <w:r>
        <w:t xml:space="preserve"> ≤ 0.98 for filtered maps. The 95</w:t>
      </w:r>
      <w:r w:rsidRPr="00617323">
        <w:rPr>
          <w:vertAlign w:val="superscript"/>
        </w:rPr>
        <w:t>th</w:t>
      </w:r>
      <w:r>
        <w:t xml:space="preserve"> percentile of the relative errors of filtered B</w:t>
      </w:r>
      <w:r w:rsidRPr="00617323">
        <w:rPr>
          <w:vertAlign w:val="subscript"/>
        </w:rPr>
        <w:t>1</w:t>
      </w:r>
      <w:r>
        <w:t xml:space="preserve"> maps (compared to Ref. DA) were ≤ 5%, nearly three times lower than for the nominal flip-angle case (13%). VFA T</w:t>
      </w:r>
      <w:r w:rsidRPr="00617323">
        <w:rPr>
          <w:vertAlign w:val="subscript"/>
        </w:rPr>
        <w:t>1</w:t>
      </w:r>
      <w:r>
        <w:t xml:space="preserve"> maps using Gaussian filtered B</w:t>
      </w:r>
      <w:r w:rsidRPr="00617323">
        <w:rPr>
          <w:vertAlign w:val="subscript"/>
        </w:rPr>
        <w:t>1</w:t>
      </w:r>
      <w:r>
        <w:t xml:space="preserve"> maps correlated with those using Ref. DA (0.88 ≤ </w:t>
      </w:r>
      <w:r w:rsidRPr="00AB6662">
        <w:rPr>
          <w:i/>
        </w:rPr>
        <w:t>ρ</w:t>
      </w:r>
      <w:r>
        <w:t xml:space="preserve"> ≤ 0.96,), unlike for the case using uncorrected (nominal) flip-angles (</w:t>
      </w:r>
      <w:r w:rsidRPr="00AB6662">
        <w:rPr>
          <w:i/>
        </w:rPr>
        <w:t>ρ</w:t>
      </w:r>
      <w:r>
        <w:t xml:space="preserve"> = 0.53). The peak of the WM T</w:t>
      </w:r>
      <w:r w:rsidRPr="00617323">
        <w:rPr>
          <w:vertAlign w:val="subscript"/>
        </w:rPr>
        <w:t>1</w:t>
      </w:r>
      <w:r>
        <w:t xml:space="preserve"> histograms varied slightly between methods (1 to 5%), much less than the differences reported between different T</w:t>
      </w:r>
      <w:r w:rsidRPr="00617323">
        <w:rPr>
          <w:vertAlign w:val="subscript"/>
        </w:rPr>
        <w:t>1</w:t>
      </w:r>
      <w:r>
        <w:t xml:space="preserve"> </w:t>
      </w:r>
      <w:r>
        <w:fldChar w:fldCharType="begin">
          <w:fldData xml:space="preserve">PEVuZE5vdGU+PENpdGU+PEF1dGhvcj5TdGlrb3Y8L0F1dGhvcj48WWVhcj4yMDE1PC9ZZWFyPjxS
ZWNOdW0+ODE3NjwvUmVjTnVtPjxEaXNwbGF5VGV4dD5bMzhdPC9EaXNwbGF5VGV4dD48cmVjb3Jk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6E4D7B">
        <w:instrText xml:space="preserve"> ADDIN EN.CITE </w:instrText>
      </w:r>
      <w:r w:rsidR="006E4D7B">
        <w:fldChar w:fldCharType="begin">
          <w:fldData xml:space="preserve">PEVuZE5vdGU+PENpdGU+PEF1dGhvcj5TdGlrb3Y8L0F1dGhvcj48WWVhcj4yMDE1PC9ZZWFyPjxS
ZWNOdW0+ODE3NjwvUmVjTnVtPjxEaXNwbGF5VGV4dD5bMzhdPC9EaXNwbGF5VGV4dD48cmVjb3Jk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6E4D7B">
        <w:instrText xml:space="preserve"> ADDIN EN.CITE.DATA </w:instrText>
      </w:r>
      <w:r w:rsidR="006E4D7B">
        <w:fldChar w:fldCharType="end"/>
      </w:r>
      <w:r>
        <w:fldChar w:fldCharType="separate"/>
      </w:r>
      <w:r w:rsidR="006E4D7B">
        <w:rPr>
          <w:noProof/>
        </w:rPr>
        <w:t>[38]</w:t>
      </w:r>
      <w:r>
        <w:fldChar w:fldCharType="end"/>
      </w:r>
      <w:r>
        <w:t xml:space="preserve"> mapping techniques themselves (20–30%). Our results demonstrate that double angle B</w:t>
      </w:r>
      <w:r w:rsidRPr="00617323">
        <w:rPr>
          <w:vertAlign w:val="subscript"/>
        </w:rPr>
        <w:t>1</w:t>
      </w:r>
      <w:r>
        <w:t xml:space="preserve"> mapping using a standard product EPI sequences can produce whole-brain B</w:t>
      </w:r>
      <w:r w:rsidRPr="00617323">
        <w:rPr>
          <w:vertAlign w:val="subscript"/>
        </w:rPr>
        <w:t>1</w:t>
      </w:r>
      <w:r>
        <w:t xml:space="preserve"> maps comparable in quality to rapid techniques (eg, AFI and BS) in a clinically acceptable scan time (~2min). While our work was based on a multishot EPI protocol </w:t>
      </w:r>
      <w:r>
        <w:fldChar w:fldCharType="begin"/>
      </w:r>
      <w:r w:rsidR="00346175">
        <w:instrText xml:space="preserve"> ADDIN EN.CITE &lt;EndNote&gt;&lt;Cite&gt;&lt;Author&gt;Wang&lt;/Author&gt;&lt;Year&gt;2005&lt;/Year&gt;&lt;RecNum&gt;8224&lt;/RecNum&gt;&lt;DisplayText&gt;[16]&lt;/DisplayText&gt;&lt;record&gt;&lt;rec-number&gt;8224&lt;/rec-number&gt;&lt;foreign-keys&gt;&lt;key app="EN" db-id="wsx2zxvfv2f923ezt58xsvan9zzwpdv5vewx" timestamp="1454954235"&gt;8224&lt;/key&gt;&lt;/foreign-keys&gt;&lt;ref-type name="Journal Article"&gt;17&lt;/ref-type&gt;&lt;contributors&gt;&lt;authors&gt;&lt;author&gt;Wang, J.&lt;/author&gt;&lt;author&gt;Qiu, M.&lt;/author&gt;&lt;author&gt;Constable, R. T.&lt;/author&gt;&lt;/authors&gt;&lt;/contributors&gt;&lt;auth-address&gt;Department of Diagnostic Radiology, Yale University School Medical Center, The Anlyan Center, 300 Cedar Street, New Haven, CT 06510, USA. Jinghua.wang@yale.edu&lt;/auth-address&gt;&lt;titles&gt;&lt;title&gt;In vivo method for correcting transmit/receive nonuniformities with phased array coils&lt;/title&gt;&lt;secondary-title&gt;Magn Reson Med&lt;/secondary-title&gt;&lt;/titles&gt;&lt;periodical&gt;&lt;full-title&gt;Magnetic Resonance in Medicine&lt;/full-title&gt;&lt;abbr-1&gt;Magn. Reson. Med.&lt;/abbr-1&gt;&lt;abbr-2&gt;Magn Reson Med&lt;/abbr-2&gt;&lt;/periodical&gt;&lt;pages&gt;666-74&lt;/pages&gt;&lt;volume&gt;53&lt;/volume&gt;&lt;number&gt;3&lt;/number&gt;&lt;keywords&gt;&lt;keyword&gt;*Algorithms&lt;/keyword&gt;&lt;keyword&gt;Artifacts&lt;/keyword&gt;&lt;keyword&gt;Brain/*anatomy &amp;amp; histology&lt;/keyword&gt;&lt;keyword&gt;Humans&lt;/keyword&gt;&lt;keyword&gt;Image Enhancement/*methods&lt;/keyword&gt;&lt;keyword&gt;Image Interpretation, Computer-Assisted/*methods&lt;/keyword&gt;&lt;keyword&gt;Magnetic Resonance Imaging/*methods&lt;/keyword&gt;&lt;keyword&gt;Phantoms, Imaging&lt;/keyword&gt;&lt;keyword&gt;Reproducibility of Results&lt;/keyword&gt;&lt;keyword&gt;Sensitivity and Specificity&lt;/keyword&gt;&lt;/keywords&gt;&lt;dates&gt;&lt;year&gt;2005&lt;/year&gt;&lt;pub-dates&gt;&lt;date&gt;Mar&lt;/date&gt;&lt;/pub-dates&gt;&lt;/dates&gt;&lt;publisher&gt;Wiley Subscription Services, Inc., A Wiley Company&lt;/publisher&gt;&lt;isbn&gt;0740-3194 (Print)&amp;#xD;0740-3194 (Linking)&lt;/isbn&gt;&lt;accession-num&gt;15723397&lt;/accession-num&gt;&lt;urls&gt;&lt;related-urls&gt;&lt;url&gt;http://www.ncbi.nlm.nih.gov/pubmed/15723397&lt;/url&gt;&lt;/related-urls&gt;&lt;/urls&gt;&lt;electronic-resource-num&gt;10.1002/mrm.20377&lt;/electronic-resource-num&gt;&lt;/record&gt;&lt;/Cite&gt;&lt;/EndNote&gt;</w:instrText>
      </w:r>
      <w:r>
        <w:fldChar w:fldCharType="separate"/>
      </w:r>
      <w:r w:rsidR="00346175">
        <w:rPr>
          <w:noProof/>
        </w:rPr>
        <w:t>[16]</w:t>
      </w:r>
      <w:r>
        <w:fldChar w:fldCharType="end"/>
      </w:r>
      <w:r>
        <w:t xml:space="preserve">, double angle imaging using other fast k-space acquisition strategies could also be considered </w:t>
      </w:r>
      <w:r>
        <w:lastRenderedPageBreak/>
        <w:t xml:space="preserve">(eg, double angle using a fast spin-echo readout </w:t>
      </w:r>
      <w:r>
        <w:fldChar w:fldCharType="begin"/>
      </w:r>
      <w:r w:rsidR="00A33A0B">
        <w:instrText xml:space="preserve"> ADDIN EN.CITE &lt;EndNote&gt;&lt;Cite&gt;&lt;Author&gt;Samson&lt;/Author&gt;&lt;Year&gt;2006&lt;/Year&gt;&lt;RecNum&gt;8104&lt;/RecNum&gt;&lt;DisplayText&gt;[20]&lt;/DisplayText&gt;&lt;record&gt;&lt;rec-number&gt;8104&lt;/rec-number&gt;&lt;foreign-keys&gt;&lt;key app="EN" db-id="wsx2zxvfv2f923ezt58xsvan9zzwpdv5vewx" timestamp="1390405585"&gt;8104&lt;/key&gt;&lt;/foreign-keys&gt;&lt;ref-type name="Journal Article"&gt;17&lt;/ref-type&gt;&lt;contributors&gt;&lt;authors&gt;&lt;author&gt;Samson, R. S.&lt;/author&gt;&lt;author&gt;Wheeler-Kingshott, C. A.&lt;/author&gt;&lt;author&gt;Symms, M. R.&lt;/author&gt;&lt;author&gt;Tozer, D. J.&lt;/author&gt;&lt;author&gt;Tofts, P. S.&lt;/author&gt;&lt;/authors&gt;&lt;/contributors&gt;&lt;auth-address&gt;NMR Research Unit, Department of Neuroinflammation, Institute of Neurology, UCL, WC1N 3BG London, UK.&lt;/auth-address&gt;&lt;titles&gt;&lt;title&gt;A simple correction for B1 field errors in magnetization transfer ratio measurements&lt;/title&gt;&lt;secondary-title&gt;Magn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Imaging&lt;/abbr-2&gt;&lt;/alt-periodical&gt;&lt;pages&gt;255-63&lt;/pages&gt;&lt;volume&gt;24&lt;/volume&gt;&lt;number&gt;3&lt;/number&gt;&lt;edition&gt;2006/03/28&lt;/edition&gt;&lt;keywords&gt;&lt;keyword&gt;Algorithms&lt;/keyword&gt;&lt;keyword&gt;Brain Mapping/*methods&lt;/keyword&gt;&lt;keyword&gt;Humans&lt;/keyword&gt;&lt;keyword&gt;Image Processing, Computer-Assisted/*methods&lt;/keyword&gt;&lt;keyword&gt;Magnetic Resonance Imaging/*methods&lt;/keyword&gt;&lt;keyword&gt;Models, Theoretical&lt;/keyword&gt;&lt;/keywords&gt;&lt;dates&gt;&lt;year&gt;2006&lt;/year&gt;&lt;pub-dates&gt;&lt;date&gt;Apr&lt;/date&gt;&lt;/pub-dates&gt;&lt;/dates&gt;&lt;isbn&gt;0730-725X (Print)&amp;#xD;0730-725X (Linking)&lt;/isbn&gt;&lt;accession-num&gt;16563954&lt;/accession-num&gt;&lt;work-type&gt;Research Support, Non-U.S. Gov&amp;apos;t&lt;/work-type&gt;&lt;urls&gt;&lt;related-urls&gt;&lt;url&gt;http://www.ncbi.nlm.nih.gov/pubmed/16563954&lt;/url&gt;&lt;/related-urls&gt;&lt;/urls&gt;&lt;electronic-resource-num&gt;10.1016/j.mri.2005.10.025&lt;/electronic-resource-num&gt;&lt;/record&gt;&lt;/Cite&gt;&lt;/EndNote&gt;</w:instrText>
      </w:r>
      <w:r>
        <w:fldChar w:fldCharType="separate"/>
      </w:r>
      <w:r w:rsidR="00A33A0B">
        <w:rPr>
          <w:noProof/>
        </w:rPr>
        <w:t>[20]</w:t>
      </w:r>
      <w:r>
        <w:fldChar w:fldCharType="end"/>
      </w:r>
      <w:r>
        <w:t>). Implementing standard product pulse sequence protocols for B</w:t>
      </w:r>
      <w:r w:rsidRPr="00617323">
        <w:rPr>
          <w:vertAlign w:val="subscript"/>
        </w:rPr>
        <w:t>1</w:t>
      </w:r>
      <w:r>
        <w:t xml:space="preserve"> mapping avoids time-consuming on-site pulse sequence programming (sequences similar to the one used in our study are commonly offered by other manufacturers </w:t>
      </w:r>
      <w:r>
        <w:fldChar w:fldCharType="begin"/>
      </w:r>
      <w:r w:rsidR="00346175">
        <w:instrText xml:space="preserve"> ADDIN EN.CITE &lt;EndNote&gt;&lt;Cite&gt;&lt;Author&gt;Wang&lt;/Author&gt;&lt;Year&gt;2005&lt;/Year&gt;&lt;RecNum&gt;8224&lt;/RecNum&gt;&lt;DisplayText&gt;[16]&lt;/DisplayText&gt;&lt;record&gt;&lt;rec-number&gt;8224&lt;/rec-number&gt;&lt;foreign-keys&gt;&lt;key app="EN" db-id="wsx2zxvfv2f923ezt58xsvan9zzwpdv5vewx" timestamp="1454954235"&gt;8224&lt;/key&gt;&lt;/foreign-keys&gt;&lt;ref-type name="Journal Article"&gt;17&lt;/ref-type&gt;&lt;contributors&gt;&lt;authors&gt;&lt;author&gt;Wang, J.&lt;/author&gt;&lt;author&gt;Qiu, M.&lt;/author&gt;&lt;author&gt;Constable, R. T.&lt;/author&gt;&lt;/authors&gt;&lt;/contributors&gt;&lt;auth-address&gt;Department of Diagnostic Radiology, Yale University School Medical Center, The Anlyan Center, 300 Cedar Street, New Haven, CT 06510, USA. Jinghua.wang@yale.edu&lt;/auth-address&gt;&lt;titles&gt;&lt;title&gt;In vivo method for correcting transmit/receive nonuniformities with phased array coils&lt;/title&gt;&lt;secondary-title&gt;Magn Reson Med&lt;/secondary-title&gt;&lt;/titles&gt;&lt;periodical&gt;&lt;full-title&gt;Magnetic Resonance in Medicine&lt;/full-title&gt;&lt;abbr-1&gt;Magn. Reson. Med.&lt;/abbr-1&gt;&lt;abbr-2&gt;Magn Reson Med&lt;/abbr-2&gt;&lt;/periodical&gt;&lt;pages&gt;666-74&lt;/pages&gt;&lt;volume&gt;53&lt;/volume&gt;&lt;number&gt;3&lt;/number&gt;&lt;keywords&gt;&lt;keyword&gt;*Algorithms&lt;/keyword&gt;&lt;keyword&gt;Artifacts&lt;/keyword&gt;&lt;keyword&gt;Brain/*anatomy &amp;amp; histology&lt;/keyword&gt;&lt;keyword&gt;Humans&lt;/keyword&gt;&lt;keyword&gt;Image Enhancement/*methods&lt;/keyword&gt;&lt;keyword&gt;Image Interpretation, Computer-Assisted/*methods&lt;/keyword&gt;&lt;keyword&gt;Magnetic Resonance Imaging/*methods&lt;/keyword&gt;&lt;keyword&gt;Phantoms, Imaging&lt;/keyword&gt;&lt;keyword&gt;Reproducibility of Results&lt;/keyword&gt;&lt;keyword&gt;Sensitivity and Specificity&lt;/keyword&gt;&lt;/keywords&gt;&lt;dates&gt;&lt;year&gt;2005&lt;/year&gt;&lt;pub-dates&gt;&lt;date&gt;Mar&lt;/date&gt;&lt;/pub-dates&gt;&lt;/dates&gt;&lt;publisher&gt;Wiley Subscription Services, Inc., A Wiley Company&lt;/publisher&gt;&lt;isbn&gt;0740-3194 (Print)&amp;#xD;0740-3194 (Linking)&lt;/isbn&gt;&lt;accession-num&gt;15723397&lt;/accession-num&gt;&lt;urls&gt;&lt;related-urls&gt;&lt;url&gt;http://www.ncbi.nlm.nih.gov/pubmed/15723397&lt;/url&gt;&lt;/related-urls&gt;&lt;/urls&gt;&lt;electronic-resource-num&gt;10.1002/mrm.20377&lt;/electronic-resource-num&gt;&lt;/record&gt;&lt;/Cite&gt;&lt;/EndNote&gt;</w:instrText>
      </w:r>
      <w:r>
        <w:fldChar w:fldCharType="separate"/>
      </w:r>
      <w:r w:rsidR="00346175">
        <w:rPr>
          <w:noProof/>
        </w:rPr>
        <w:t>[16]</w:t>
      </w:r>
      <w:r>
        <w:fldChar w:fldCharType="end"/>
      </w:r>
      <w:r>
        <w:t>), improves accessibility of whole-brain B</w:t>
      </w:r>
      <w:r w:rsidRPr="00617323">
        <w:rPr>
          <w:vertAlign w:val="subscript"/>
        </w:rPr>
        <w:t>1</w:t>
      </w:r>
      <w:r>
        <w:t xml:space="preserve"> mapping to researchers without access to custom pulse sequences, and could facilitate protocol standardization between sites.</w:t>
      </w:r>
    </w:p>
    <w:p w14:paraId="0355DFB0" w14:textId="47B12320" w:rsidR="00617323" w:rsidRDefault="00617323" w:rsidP="00617323">
      <w:r>
        <w:t>Other groups have also presented comparison studies of existing B</w:t>
      </w:r>
      <w:r w:rsidRPr="00CB0F33">
        <w:rPr>
          <w:vertAlign w:val="subscript"/>
        </w:rPr>
        <w:t>1</w:t>
      </w:r>
      <w:r w:rsidR="00CB0F33">
        <w:t xml:space="preserve"> methods. Lutti et al </w:t>
      </w:r>
      <w:r w:rsidR="00CB0F33">
        <w:fldChar w:fldCharType="begin"/>
      </w:r>
      <w:r w:rsidR="006E4D7B">
        <w:instrText xml:space="preserve"> ADDIN EN.CITE &lt;EndNote&gt;&lt;Cite&gt;&lt;Author&gt;Lutti&lt;/Author&gt;&lt;Year&gt;2010&lt;/Year&gt;&lt;RecNum&gt;8156&lt;/RecNum&gt;&lt;DisplayText&gt;[47]&lt;/DisplayText&gt;&lt;record&gt;&lt;rec-number&gt;8156&lt;/rec-number&gt;&lt;foreign-keys&gt;&lt;key app="EN" db-id="wsx2zxvfv2f923ezt58xsvan9zzwpdv5vewx" timestamp="1390590511"&gt;8156&lt;/key&gt;&lt;/foreign-keys&gt;&lt;ref-type name="Journal Article"&gt;17&lt;/ref-type&gt;&lt;contributors&gt;&lt;authors&gt;&lt;author&gt;Lutti, A.&lt;/author&gt;&lt;author&gt;Hutton, C.&lt;/author&gt;&lt;author&gt;Finsterbusch, J.&lt;/author&gt;&lt;author&gt;Helms, G.&lt;/author&gt;&lt;author&gt;Weiskopf, N.&lt;/author&gt;&lt;/authors&gt;&lt;/contributors&gt;&lt;auth-address&gt;Wellcome Trust Centre for Neuroimaging, UCL Institute of Neurology, University College London, UK. a.lutti@fil.ion.ucl.ac.uk&lt;/auth-address&gt;&lt;titles&gt;&lt;title&gt;Optimization and validation of methods for mapping of the radiofrequency transmit field at 3T&lt;/title&gt;&lt;secondary-title&gt;Magn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229-38&lt;/pages&gt;&lt;volume&gt;64&lt;/volume&gt;&lt;number&gt;1&lt;/number&gt;&lt;edition&gt;2010/06/24&lt;/edition&gt;&lt;keywords&gt;&lt;keyword&gt;Adult&lt;/keyword&gt;&lt;keyword&gt;Artifacts&lt;/keyword&gt;&lt;keyword&gt;*Brain Mapping&lt;/keyword&gt;&lt;keyword&gt;Female&lt;/keyword&gt;&lt;keyword&gt;Head/*radiography&lt;/keyword&gt;&lt;keyword&gt;Humans&lt;/keyword&gt;&lt;keyword&gt;Magnetic Resonance Imaging/*methods&lt;/keyword&gt;&lt;keyword&gt;Male&lt;/keyword&gt;&lt;/keywords&gt;&lt;dates&gt;&lt;year&gt;2010&lt;/year&gt;&lt;pub-dates&gt;&lt;date&gt;Jul&lt;/date&gt;&lt;/pub-dates&gt;&lt;/dates&gt;&lt;isbn&gt;1522-2594 (Electronic)&amp;#xD;0740-3194 (Linking)&lt;/isbn&gt;&lt;accession-num&gt;20572153&lt;/accession-num&gt;&lt;work-type&gt;Comparative Study&amp;#xD;Research Support, Non-U.S. Gov&amp;apos;t&amp;#xD;Validation Studies&lt;/work-type&gt;&lt;urls&gt;&lt;related-urls&gt;&lt;url&gt;http://www.ncbi.nlm.nih.gov/pubmed/20572153&lt;/url&gt;&lt;/related-urls&gt;&lt;/urls&gt;&lt;custom2&gt;PMC3077518&lt;/custom2&gt;&lt;electronic-resource-num&gt;10.1002/mrm.22421&lt;/electronic-resource-num&gt;&lt;/record&gt;&lt;/Cite&gt;&lt;/EndNote&gt;</w:instrText>
      </w:r>
      <w:r w:rsidR="00CB0F33">
        <w:fldChar w:fldCharType="separate"/>
      </w:r>
      <w:r w:rsidR="006E4D7B">
        <w:rPr>
          <w:noProof/>
        </w:rPr>
        <w:t>[47]</w:t>
      </w:r>
      <w:r w:rsidR="00CB0F33">
        <w:fldChar w:fldCharType="end"/>
      </w:r>
      <w:r>
        <w:t xml:space="preserve"> optimized and compared the following methods at 3.0T: AFI, a 3D stimulated-echo B</w:t>
      </w:r>
      <w:r w:rsidRPr="00CB0F33">
        <w:rPr>
          <w:vertAlign w:val="subscript"/>
        </w:rPr>
        <w:t>1</w:t>
      </w:r>
      <w:r>
        <w:t xml:space="preserve"> mapping method with EPI readouts, a 2D stimulated echo acquisition mode (STEAM) B</w:t>
      </w:r>
      <w:r w:rsidRPr="00CB0F33">
        <w:rPr>
          <w:vertAlign w:val="subscript"/>
        </w:rPr>
        <w:t>1</w:t>
      </w:r>
      <w:r>
        <w:t xml:space="preserve"> mapping method,</w:t>
      </w:r>
      <w:r w:rsidR="00CB0F33">
        <w:t xml:space="preserve"> </w:t>
      </w:r>
      <w:r>
        <w:t>and single-slice DA as a reference. The two stimulated-echo</w:t>
      </w:r>
      <w:r w:rsidR="00CB0F33">
        <w:t>-</w:t>
      </w:r>
      <w:r>
        <w:t>based</w:t>
      </w:r>
      <w:r w:rsidR="00CB0F33">
        <w:t xml:space="preserve"> </w:t>
      </w:r>
      <w:r>
        <w:t>methods required additional quantitative pulse</w:t>
      </w:r>
      <w:r w:rsidR="00CB0F33">
        <w:t xml:space="preserve"> </w:t>
      </w:r>
      <w:r>
        <w:t>sequences for calibration: the 3D stimulated-echo with</w:t>
      </w:r>
      <w:r w:rsidR="00CB0F33">
        <w:t xml:space="preserve"> </w:t>
      </w:r>
      <w:r>
        <w:t>single-shot EPI B</w:t>
      </w:r>
      <w:r w:rsidRPr="00CB0F33">
        <w:rPr>
          <w:vertAlign w:val="subscript"/>
        </w:rPr>
        <w:t>1</w:t>
      </w:r>
      <w:r>
        <w:t xml:space="preserve"> mapping technique used B</w:t>
      </w:r>
      <w:r w:rsidRPr="00CB0F33">
        <w:rPr>
          <w:vertAlign w:val="subscript"/>
        </w:rPr>
        <w:t>0</w:t>
      </w:r>
      <w:r>
        <w:t xml:space="preserve"> maps to correct</w:t>
      </w:r>
      <w:r w:rsidR="00CB0F33">
        <w:t xml:space="preserve"> </w:t>
      </w:r>
      <w:r>
        <w:t>for distortions, and the 2D STEAM method was calibrated</w:t>
      </w:r>
      <w:r w:rsidR="00CB0F33">
        <w:t xml:space="preserve"> </w:t>
      </w:r>
      <w:r>
        <w:t>against AFI using a separate measurement on a gel</w:t>
      </w:r>
      <w:r w:rsidR="00CB0F33">
        <w:t xml:space="preserve"> </w:t>
      </w:r>
      <w:r>
        <w:t>phantom to correct for nonlinearities of the slice-selective</w:t>
      </w:r>
      <w:r w:rsidR="00CB0F33">
        <w:t xml:space="preserve"> </w:t>
      </w:r>
      <w:r>
        <w:t>pulse. Each method demonstrated good reproducibility, and</w:t>
      </w:r>
      <w:r w:rsidR="00CB0F33">
        <w:t xml:space="preserve"> </w:t>
      </w:r>
      <w:r>
        <w:t>the largest deviation relative to the reference (DA) was</w:t>
      </w:r>
      <w:r w:rsidR="00CB0F33">
        <w:t xml:space="preserve"> </w:t>
      </w:r>
      <w:r>
        <w:t>observed with the stimulated-echo EPI method (4%), which</w:t>
      </w:r>
      <w:r w:rsidR="00CB0F33">
        <w:t xml:space="preserve"> </w:t>
      </w:r>
      <w:r>
        <w:t>is in the range of deviation we observed with our standard</w:t>
      </w:r>
      <w:r w:rsidR="00CB0F33">
        <w:t xml:space="preserve"> </w:t>
      </w:r>
      <w:r>
        <w:t>product EPI-DA pulse sequence (5% relative to Ref. DA for</w:t>
      </w:r>
      <w:r w:rsidR="00CB0F33">
        <w:t xml:space="preserve"> </w:t>
      </w:r>
      <w:r>
        <w:t>WM). Despite the benefits of these optimized rapid B</w:t>
      </w:r>
      <w:r w:rsidRPr="00CB0F33">
        <w:rPr>
          <w:vertAlign w:val="subscript"/>
        </w:rPr>
        <w:t>1</w:t>
      </w:r>
      <w:r w:rsidR="00CB0F33">
        <w:t xml:space="preserve"> </w:t>
      </w:r>
      <w:r>
        <w:t>methods, wide-scale use is limited, as all methods require</w:t>
      </w:r>
      <w:r w:rsidR="00CB0F33">
        <w:t xml:space="preserve"> </w:t>
      </w:r>
      <w:r>
        <w:t>pulse sequence programming expertise and additional quantitative</w:t>
      </w:r>
      <w:r w:rsidR="00CB0F33">
        <w:t xml:space="preserve"> </w:t>
      </w:r>
      <w:r>
        <w:t>measurements. Another important source of B</w:t>
      </w:r>
      <w:r w:rsidRPr="00CB0F33">
        <w:rPr>
          <w:vertAlign w:val="subscript"/>
        </w:rPr>
        <w:t>1</w:t>
      </w:r>
      <w:r>
        <w:t xml:space="preserve"> inaccuracies,</w:t>
      </w:r>
      <w:r w:rsidR="00CB0F33">
        <w:t xml:space="preserve"> </w:t>
      </w:r>
      <w:r>
        <w:t>noise, has been characterized for different B</w:t>
      </w:r>
      <w:r w:rsidRPr="00CB0F33">
        <w:rPr>
          <w:vertAlign w:val="subscript"/>
        </w:rPr>
        <w:t>1</w:t>
      </w:r>
      <w:r w:rsidR="00CB0F33">
        <w:t xml:space="preserve"> </w:t>
      </w:r>
      <w:r>
        <w:t>methods (Ref. DA, AFI, and BS) using Monte Carlo simulations</w:t>
      </w:r>
      <w:r w:rsidR="00CB0F33">
        <w:t xml:space="preserve"> </w:t>
      </w:r>
      <w:r w:rsidR="0016138E">
        <w:t xml:space="preserve">and phantoms </w:t>
      </w:r>
      <w:r w:rsidR="0016138E">
        <w:fldChar w:fldCharType="begin">
          <w:fldData xml:space="preserve">PEVuZE5vdGU+PENpdGU+PEF1dGhvcj5Nb3JyZWxsPC9BdXRob3I+PFllYXI+MjAxMDwvWWVhcj48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</w:fldData>
        </w:fldChar>
      </w:r>
      <w:r w:rsidR="006E4D7B">
        <w:instrText xml:space="preserve"> ADDIN EN.CITE </w:instrText>
      </w:r>
      <w:r w:rsidR="006E4D7B">
        <w:fldChar w:fldCharType="begin">
          <w:fldData xml:space="preserve">PEVuZE5vdGU+PENpdGU+PEF1dGhvcj5Nb3JyZWxsPC9BdXRob3I+PFllYXI+MjAxMDwvWWVhcj48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</w:fldData>
        </w:fldChar>
      </w:r>
      <w:r w:rsidR="006E4D7B">
        <w:instrText xml:space="preserve"> ADDIN EN.CITE.DATA </w:instrText>
      </w:r>
      <w:r w:rsidR="006E4D7B">
        <w:fldChar w:fldCharType="end"/>
      </w:r>
      <w:r w:rsidR="0016138E">
        <w:fldChar w:fldCharType="separate"/>
      </w:r>
      <w:r w:rsidR="006E4D7B">
        <w:rPr>
          <w:noProof/>
        </w:rPr>
        <w:t>[50,51]</w:t>
      </w:r>
      <w:r w:rsidR="0016138E">
        <w:fldChar w:fldCharType="end"/>
      </w:r>
      <w:r w:rsidR="0016138E">
        <w:t>.</w:t>
      </w:r>
      <w:r>
        <w:t xml:space="preserve"> The authors demonstrated that</w:t>
      </w:r>
      <w:r w:rsidR="00CB0F33">
        <w:t xml:space="preserve"> </w:t>
      </w:r>
      <w:r>
        <w:t>SNRs as low as 50 can be sufficient for accurate flip angle</w:t>
      </w:r>
      <w:r w:rsidR="00CB0F33">
        <w:t xml:space="preserve"> </w:t>
      </w:r>
      <w:r>
        <w:t>estimation for the range observed in the brain at 3T, and all</w:t>
      </w:r>
      <w:r w:rsidR="00CB0F33">
        <w:t xml:space="preserve"> </w:t>
      </w:r>
      <w:r>
        <w:t>of the methods compared in our work had SNRs above this</w:t>
      </w:r>
      <w:r w:rsidR="00CB0F33">
        <w:t xml:space="preserve"> </w:t>
      </w:r>
      <w:r>
        <w:t>threshold in WM.</w:t>
      </w:r>
    </w:p>
    <w:p w14:paraId="596586F9" w14:textId="78A01D41" w:rsidR="0016138E" w:rsidRDefault="0016138E" w:rsidP="0016138E">
      <w:r>
        <w:lastRenderedPageBreak/>
        <w:t>Optimal flip angles for VFA are in the low FA range (1–30</w:t>
      </w:r>
      <w:r>
        <w:sym w:font="Symbol" w:char="F0B0"/>
      </w:r>
      <w:r>
        <w:t>) due to short TRs required for whole-brain VFA T</w:t>
      </w:r>
      <w:r w:rsidRPr="0016138E">
        <w:rPr>
          <w:vertAlign w:val="subscript"/>
        </w:rPr>
        <w:t>1</w:t>
      </w:r>
      <w:r>
        <w:t xml:space="preserve"> mapping.21 All B</w:t>
      </w:r>
      <w:r w:rsidRPr="0016138E">
        <w:rPr>
          <w:vertAlign w:val="subscript"/>
        </w:rPr>
        <w:t>1</w:t>
      </w:r>
      <w:r>
        <w:t xml:space="preserve"> methods compared in this work used larger flip angles to map the B</w:t>
      </w:r>
      <w:r w:rsidRPr="0016138E">
        <w:rPr>
          <w:vertAlign w:val="subscript"/>
        </w:rPr>
        <w:t>1</w:t>
      </w:r>
      <w:r>
        <w:t xml:space="preserve"> intensity (Ref. DA and EPIDA: 60</w:t>
      </w:r>
      <w:r>
        <w:sym w:font="Symbol" w:char="F0B0"/>
      </w:r>
      <w:r>
        <w:t>/120</w:t>
      </w:r>
      <w:r>
        <w:sym w:font="Symbol" w:char="F0B0"/>
      </w:r>
      <w:r>
        <w:t>; AFI: 60</w:t>
      </w:r>
      <w:r>
        <w:sym w:font="Symbol" w:char="F0B0"/>
      </w:r>
      <w:r>
        <w:t>; BS: 25</w:t>
      </w:r>
      <w:r>
        <w:sym w:font="Symbol" w:char="F0B0"/>
      </w:r>
      <w:r>
        <w:t xml:space="preserve"> and 500</w:t>
      </w:r>
      <w:r>
        <w:sym w:font="Symbol" w:char="F0B0"/>
      </w:r>
      <w:r>
        <w:t xml:space="preserve">), consistent with the published values in the original articles. Thus, RF amplifier nonlinearities could result in inaccurate low FA estimations. RF amplifier nonlinearity can vary substantially between scanner hardware manufacturers, which may lead to a bias of the corrected low flip angles used for VFA </w:t>
      </w:r>
      <w:r>
        <w:fldChar w:fldCharType="begin"/>
      </w:r>
      <w:r w:rsidR="006E4D7B">
        <w:instrText xml:space="preserve"> ADDIN EN.CITE &lt;EndNote&gt;&lt;Cite&gt;&lt;Author&gt;Balezeau&lt;/Author&gt;&lt;Year&gt;2011&lt;/Year&gt;&lt;RecNum&gt;8167&lt;/RecNum&gt;&lt;DisplayText&gt;[52]&lt;/DisplayText&gt;&lt;record&gt;&lt;rec-number&gt;8167&lt;/rec-number&gt;&lt;foreign-keys&gt;&lt;key app="EN" db-id="wsx2zxvfv2f923ezt58xsvan9zzwpdv5vewx" timestamp="1409165343"&gt;8167&lt;/key&gt;&lt;/foreign-keys&gt;&lt;ref-type name="Journal Article"&gt;17&lt;/ref-type&gt;&lt;contributors&gt;&lt;authors&gt;&lt;author&gt;Balezeau, F.&lt;/author&gt;&lt;author&gt;Eliat, P. A.&lt;/author&gt;&lt;author&gt;Cayamo, A. B.&lt;/author&gt;&lt;author&gt;Saint-Jalmes, H.&lt;/author&gt;&lt;/authors&gt;&lt;/contributors&gt;&lt;auth-address&gt;LTSI, INSERM U642, Universite Rennes 1, France. fabien.balezeau@gmail.com&lt;/auth-address&gt;&lt;titles&gt;&lt;title&gt;Mapping of low flip angles in magnetic resonance&lt;/title&gt;&lt;secondary-title&gt;Phys Med Biol&lt;/secondary-title&gt;&lt;alt-title&gt;Physics in medicine and biology&lt;/alt-title&gt;&lt;/titles&gt;&lt;periodical&gt;&lt;full-title&gt;Physics in Medicine and Biology&lt;/full-title&gt;&lt;abbr-1&gt;Phys. Med. Biol.&lt;/abbr-1&gt;&lt;abbr-2&gt;Phys Med Biol&lt;/abbr-2&gt;&lt;abbr-3&gt;Physics in Medicine &amp;amp; Biology&lt;/abbr-3&gt;&lt;/periodical&gt;&lt;alt-periodical&gt;&lt;full-title&gt;Physics in Medicine and Biology&lt;/full-title&gt;&lt;abbr-1&gt;Phys. Med. Biol.&lt;/abbr-1&gt;&lt;abbr-2&gt;Phys Med Biol&lt;/abbr-2&gt;&lt;abbr-3&gt;Physics in Medicine &amp;amp; Biology&lt;/abbr-3&gt;&lt;/alt-periodical&gt;&lt;pages&gt;6635-47&lt;/pages&gt;&lt;volume&gt;56&lt;/volume&gt;&lt;number&gt;20&lt;/number&gt;&lt;keywords&gt;&lt;keyword&gt;Magnetic Resonance Imaging/*methods&lt;/keyword&gt;&lt;keyword&gt;Monte Carlo Method&lt;/keyword&gt;&lt;keyword&gt;Probability&lt;/keyword&gt;&lt;keyword&gt;Radio Waves&lt;/keyword&gt;&lt;/keywords&gt;&lt;dates&gt;&lt;year&gt;2011&lt;/year&gt;&lt;pub-dates&gt;&lt;date&gt;Oct 21&lt;/date&gt;&lt;/pub-dates&gt;&lt;/dates&gt;&lt;isbn&gt;1361-6560 (Electronic)&amp;#xD;0031-9155 (Linking)&lt;/isbn&gt;&lt;accession-num&gt;21941028&lt;/accession-num&gt;&lt;urls&gt;&lt;related-urls&gt;&lt;url&gt;http://www.ncbi.nlm.nih.gov/pubmed/21941028&lt;/url&gt;&lt;/related-urls&gt;&lt;/urls&gt;&lt;custom2&gt;PMC3391187&lt;/custom2&gt;&lt;electronic-resource-num&gt;10.1088/0031-9155/56/20/008&lt;/electronic-resource-num&gt;&lt;/record&gt;&lt;/Cite&gt;&lt;/EndNote&gt;</w:instrText>
      </w:r>
      <w:r>
        <w:fldChar w:fldCharType="separate"/>
      </w:r>
      <w:r w:rsidR="006E4D7B">
        <w:rPr>
          <w:noProof/>
        </w:rPr>
        <w:t>[52]</w:t>
      </w:r>
      <w:r>
        <w:fldChar w:fldCharType="end"/>
      </w:r>
      <w:r>
        <w:t>. VFA pulse sequence optimization techniques have been proposed to minimize the impact of RF nonlinearity on T</w:t>
      </w:r>
      <w:r w:rsidRPr="0016138E">
        <w:rPr>
          <w:vertAlign w:val="subscript"/>
        </w:rPr>
        <w:t>1</w:t>
      </w:r>
      <w:r>
        <w:t xml:space="preserve"> mapping </w:t>
      </w:r>
      <w:r>
        <w:fldChar w:fldCharType="begin"/>
      </w:r>
      <w:r w:rsidR="006E4D7B">
        <w:instrText xml:space="preserve"> ADDIN EN.CITE &lt;EndNote&gt;&lt;Cite&gt;&lt;Author&gt;Lutti&lt;/Author&gt;&lt;Year&gt;2014&lt;/Year&gt;&lt;RecNum&gt;8210&lt;/RecNum&gt;&lt;DisplayText&gt;[53]&lt;/DisplayText&gt;&lt;record&gt;&lt;rec-number&gt;8210&lt;/rec-number&gt;&lt;foreign-keys&gt;&lt;key app="EN" db-id="wsx2zxvfv2f923ezt58xsvan9zzwpdv5vewx" timestamp="1440425542"&gt;8210&lt;/key&gt;&lt;/foreign-keys&gt;&lt;ref-type name="Conference Proceedings"&gt;10&lt;/ref-type&gt;&lt;contributors&gt;&lt;authors&gt;&lt;author&gt;Lutti, A.&lt;/author&gt;&lt;author&gt;Weiskopf, N.&lt;/author&gt;&lt;/authors&gt;&lt;/contributors&gt;&lt;titles&gt;&lt;title&gt;Optimizing the accuracy of T1 mapping accounting for RF non-linearities and spoiling characteristics in FLASH imaging&lt;/title&gt;&lt;secondary-title&gt;In: Proceedings of the 21st Annual Meeting of ISMRM&lt;/secondary-title&gt;&lt;tertiary-title&gt;abstract 2478&lt;/tertiary-title&gt;&lt;/titles&gt;&lt;volume&gt;21&lt;/volume&gt;&lt;dates&gt;&lt;year&gt;2014&lt;/year&gt;&lt;/dates&gt;&lt;pub-location&gt;Milan&lt;/pub-location&gt;&lt;urls&gt;&lt;/urls&gt;&lt;/record&gt;&lt;/Cite&gt;&lt;/EndNote&gt;</w:instrText>
      </w:r>
      <w:r>
        <w:fldChar w:fldCharType="separate"/>
      </w:r>
      <w:r w:rsidR="006E4D7B">
        <w:rPr>
          <w:noProof/>
        </w:rPr>
        <w:t>[53]</w:t>
      </w:r>
      <w:r>
        <w:fldChar w:fldCharType="end"/>
      </w:r>
      <w:r>
        <w:t>. A modified DA B</w:t>
      </w:r>
      <w:r w:rsidRPr="0016138E">
        <w:rPr>
          <w:vertAlign w:val="subscript"/>
        </w:rPr>
        <w:t>1</w:t>
      </w:r>
      <w:r>
        <w:t xml:space="preserve"> method has also been proposed to map low flip angles accurately </w:t>
      </w:r>
      <w:r>
        <w:fldChar w:fldCharType="begin"/>
      </w:r>
      <w:r w:rsidR="006E4D7B">
        <w:instrText xml:space="preserve"> ADDIN EN.CITE &lt;EndNote&gt;&lt;Cite&gt;&lt;Author&gt;Balezeau&lt;/Author&gt;&lt;Year&gt;2011&lt;/Year&gt;&lt;RecNum&gt;8167&lt;/RecNum&gt;&lt;DisplayText&gt;[52]&lt;/DisplayText&gt;&lt;record&gt;&lt;rec-number&gt;8167&lt;/rec-number&gt;&lt;foreign-keys&gt;&lt;key app="EN" db-id="wsx2zxvfv2f923ezt58xsvan9zzwpdv5vewx" timestamp="1409165343"&gt;8167&lt;/key&gt;&lt;/foreign-keys&gt;&lt;ref-type name="Journal Article"&gt;17&lt;/ref-type&gt;&lt;contributors&gt;&lt;authors&gt;&lt;author&gt;Balezeau, F.&lt;/author&gt;&lt;author&gt;Eliat, P. A.&lt;/author&gt;&lt;author&gt;Cayamo, A. B.&lt;/author&gt;&lt;author&gt;Saint-Jalmes, H.&lt;/author&gt;&lt;/authors&gt;&lt;/contributors&gt;&lt;auth-address&gt;LTSI, INSERM U642, Universite Rennes 1, France. fabien.balezeau@gmail.com&lt;/auth-address&gt;&lt;titles&gt;&lt;title&gt;Mapping of low flip angles in magnetic resonance&lt;/title&gt;&lt;secondary-title&gt;Phys Med Biol&lt;/secondary-title&gt;&lt;alt-title&gt;Physics in medicine and biology&lt;/alt-title&gt;&lt;/titles&gt;&lt;periodical&gt;&lt;full-title&gt;Physics in Medicine and Biology&lt;/full-title&gt;&lt;abbr-1&gt;Phys. Med. Biol.&lt;/abbr-1&gt;&lt;abbr-2&gt;Phys Med Biol&lt;/abbr-2&gt;&lt;abbr-3&gt;Physics in Medicine &amp;amp; Biology&lt;/abbr-3&gt;&lt;/periodical&gt;&lt;alt-periodical&gt;&lt;full-title&gt;Physics in Medicine and Biology&lt;/full-title&gt;&lt;abbr-1&gt;Phys. Med. Biol.&lt;/abbr-1&gt;&lt;abbr-2&gt;Phys Med Biol&lt;/abbr-2&gt;&lt;abbr-3&gt;Physics in Medicine &amp;amp; Biology&lt;/abbr-3&gt;&lt;/alt-periodical&gt;&lt;pages&gt;6635-47&lt;/pages&gt;&lt;volume&gt;56&lt;/volume&gt;&lt;number&gt;20&lt;/number&gt;&lt;keywords&gt;&lt;keyword&gt;Magnetic Resonance Imaging/*methods&lt;/keyword&gt;&lt;keyword&gt;Monte Carlo Method&lt;/keyword&gt;&lt;keyword&gt;Probability&lt;/keyword&gt;&lt;keyword&gt;Radio Waves&lt;/keyword&gt;&lt;/keywords&gt;&lt;dates&gt;&lt;year&gt;2011&lt;/year&gt;&lt;pub-dates&gt;&lt;date&gt;Oct 21&lt;/date&gt;&lt;/pub-dates&gt;&lt;/dates&gt;&lt;isbn&gt;1361-6560 (Electronic)&amp;#xD;0031-9155 (Linking)&lt;/isbn&gt;&lt;accession-num&gt;21941028&lt;/accession-num&gt;&lt;urls&gt;&lt;related-urls&gt;&lt;url&gt;http://www.ncbi.nlm.nih.gov/pubmed/21941028&lt;/url&gt;&lt;/related-urls&gt;&lt;/urls&gt;&lt;custom2&gt;PMC3391187&lt;/custom2&gt;&lt;electronic-resource-num&gt;10.1088/0031-9155/56/20/008&lt;/electronic-resource-num&gt;&lt;/record&gt;&lt;/Cite&gt;&lt;/EndNote&gt;</w:instrText>
      </w:r>
      <w:r>
        <w:fldChar w:fldCharType="separate"/>
      </w:r>
      <w:r w:rsidR="006E4D7B">
        <w:rPr>
          <w:noProof/>
        </w:rPr>
        <w:t>[52]</w:t>
      </w:r>
      <w:r>
        <w:fldChar w:fldCharType="end"/>
      </w:r>
      <w:r>
        <w:t>, which could possibly be adapted to use fast k-space readout acquisition pulse sequences, such as EPI or fast spin-echo.</w:t>
      </w:r>
    </w:p>
    <w:p w14:paraId="11900759" w14:textId="2078E425" w:rsidR="0016138E" w:rsidRDefault="0016138E" w:rsidP="0016138E">
      <w:r>
        <w:t>For the purpose of our study, a simple single-slice DA method measurement was considered to be our “reference” method, as is often the case in B</w:t>
      </w:r>
      <w:r w:rsidRPr="0016138E">
        <w:rPr>
          <w:vertAlign w:val="subscript"/>
        </w:rPr>
        <w:t>1</w:t>
      </w:r>
      <w:r>
        <w:t xml:space="preserve"> mapping studies. The Ref. DA acquisition is itself sensitive to sources of inaccuracies, as the typical pulse sequence protocols for Ref. DA render the B</w:t>
      </w:r>
      <w:r w:rsidRPr="0016138E">
        <w:rPr>
          <w:vertAlign w:val="subscript"/>
        </w:rPr>
        <w:t>1</w:t>
      </w:r>
      <w:r>
        <w:t xml:space="preserve"> maps sensitive to long T</w:t>
      </w:r>
      <w:r w:rsidRPr="0016138E">
        <w:rPr>
          <w:vertAlign w:val="subscript"/>
        </w:rPr>
        <w:t>1</w:t>
      </w:r>
      <w:r>
        <w:t xml:space="preserve">, particularly in voxels containing CSF. The TR used for this pulse sequence was shorter than conventional implementations; however, it was validated against another robust DA method </w:t>
      </w:r>
      <w:r w:rsidR="00516635">
        <w:fldChar w:fldCharType="begin"/>
      </w:r>
      <w:r w:rsidR="008B6E80">
        <w:instrText xml:space="preserve"> ADDIN EN.CITE &lt;EndNote&gt;&lt;Cite&gt;&lt;Author&gt;Sled&lt;/Author&gt;&lt;Year&gt;2000&lt;/Year&gt;&lt;RecNum&gt;8232&lt;/RecNum&gt;&lt;DisplayText&gt;[17]&lt;/DisplayText&gt;&lt;record&gt;&lt;rec-number&gt;8232&lt;/rec-number&gt;&lt;foreign-keys&gt;&lt;key app="EN" db-id="wsx2zxvfv2f923ezt58xsvan9zzwpdv5vewx" timestamp="1464275807"&gt;8232&lt;/key&gt;&lt;/foreign-keys&gt;&lt;ref-type name="Journal Article"&gt;17&lt;/ref-type&gt;&lt;contributors&gt;&lt;authors&gt;&lt;author&gt;Sled, John G.&lt;/author&gt;&lt;author&gt;Pike, G. Bruce&lt;/author&gt;&lt;/authors&gt;&lt;/contributors&gt;&lt;titles&gt;&lt;title&gt;Correction for B1 and B0 variations in quantitative T2 measurements using MRI&lt;/title&gt;&lt;secondary-title&gt;Magnetic Resonance in Medicine&lt;/secondary-title&gt;&lt;/titles&gt;&lt;periodical&gt;&lt;full-title&gt;Magnetic Resonance in Medicine&lt;/full-title&gt;&lt;abbr-1&gt;Magn. Reson. Med.&lt;/abbr-1&gt;&lt;abbr-2&gt;Magn Reson Med&lt;/abbr-2&gt;&lt;/periodical&gt;&lt;pages&gt;589-593&lt;/pages&gt;&lt;volume&gt;43&lt;/volume&gt;&lt;number&gt;4&lt;/number&gt;&lt;keywords&gt;&lt;keyword&gt;T2 relaxation&lt;/keyword&gt;&lt;keyword&gt;quantitative imaging&lt;/keyword&gt;&lt;keyword&gt;magnetic resonance imaging&lt;/keyword&gt;&lt;keyword&gt;B1 field&lt;/keyword&gt;&lt;keyword&gt;B0 field&lt;/keyword&gt;&lt;/keywords&gt;&lt;dates&gt;&lt;year&gt;2000&lt;/year&gt;&lt;/dates&gt;&lt;publisher&gt;John Wiley &amp;amp; Sons, Inc.&lt;/publisher&gt;&lt;isbn&gt;1522-2594&lt;/isbn&gt;&lt;urls&gt;&lt;related-urls&gt;&lt;url&gt;http://dx.doi.org/10.1002/(SICI)1522-2594(200004)43:4&amp;lt;589::AID-MRM14&amp;gt;3.0.CO;2-2&lt;/url&gt;&lt;/related-urls&gt;&lt;/urls&gt;&lt;electronic-resource-num&gt;10.1002/(SICI)1522-2594(200004)43:4&amp;lt;589::AID-MRM14&amp;gt;3.0.CO;2-2&lt;/electronic-resource-num&gt;&lt;/record&gt;&lt;/Cite&gt;&lt;/EndNote&gt;</w:instrText>
      </w:r>
      <w:r w:rsidR="00516635">
        <w:fldChar w:fldCharType="separate"/>
      </w:r>
      <w:r w:rsidR="008B6E80">
        <w:rPr>
          <w:noProof/>
        </w:rPr>
        <w:t>[17]</w:t>
      </w:r>
      <w:r w:rsidR="00516635">
        <w:fldChar w:fldCharType="end"/>
      </w:r>
      <w:r>
        <w:t xml:space="preserve"> using a TR</w:t>
      </w:r>
      <w:r w:rsidR="00516635">
        <w:t xml:space="preserve"> = </w:t>
      </w:r>
      <w:r>
        <w:t xml:space="preserve">3000 msec and demonstrated very high voxelwise correlation </w:t>
      </w:r>
      <w:r w:rsidR="00516635">
        <w:t>in WM (</w:t>
      </w:r>
      <w:r w:rsidR="00516635" w:rsidRPr="00AB6662">
        <w:rPr>
          <w:i/>
        </w:rPr>
        <w:t>ρ</w:t>
      </w:r>
      <w:r w:rsidR="00516635">
        <w:t xml:space="preserve"> = 0.98, y = 0.99x + </w:t>
      </w:r>
      <w:r>
        <w:t>0.03). Longer TRs could be used for improved accuracy; however, such a protocol requires 20</w:t>
      </w:r>
      <w:r w:rsidR="00516635">
        <w:t xml:space="preserve">+ min for a single slice scan </w:t>
      </w:r>
      <w:r w:rsidR="00516635">
        <w:fldChar w:fldCharType="begin"/>
      </w:r>
      <w:r w:rsidR="006E4D7B">
        <w:instrText xml:space="preserve"> ADDIN EN.CITE &lt;EndNote&gt;&lt;Cite&gt;&lt;Author&gt;Sacolick&lt;/Author&gt;&lt;Year&gt;2010&lt;/Year&gt;&lt;RecNum&gt;3683&lt;/RecNum&gt;&lt;DisplayText&gt;[37]&lt;/DisplayText&gt;&lt;record&gt;&lt;rec-number&gt;3683&lt;/rec-number&gt;&lt;foreign-keys&gt;&lt;key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rsidR="00516635">
        <w:fldChar w:fldCharType="separate"/>
      </w:r>
      <w:r w:rsidR="006E4D7B">
        <w:rPr>
          <w:noProof/>
        </w:rPr>
        <w:t>[37]</w:t>
      </w:r>
      <w:r w:rsidR="00516635">
        <w:fldChar w:fldCharType="end"/>
      </w:r>
      <w:r w:rsidR="00516635">
        <w:t>,</w:t>
      </w:r>
      <w:r>
        <w:t xml:space="preserve"> and motion would become an increasing concern with longer TRs. Slice-select RF pulse profiles may also impact B</w:t>
      </w:r>
      <w:r w:rsidRPr="00516635">
        <w:rPr>
          <w:vertAlign w:val="subscript"/>
        </w:rPr>
        <w:t>1</w:t>
      </w:r>
      <w:r>
        <w:t xml:space="preserve"> map accuracy, as nonrectangular RF profiles result in a range of flip angles within a slice (and voxel), particularly for large flip angles. Some techniques have been developed to correct for </w:t>
      </w:r>
      <w:r w:rsidR="00516635">
        <w:t xml:space="preserve">slice profile effects </w:t>
      </w:r>
      <w:r w:rsidR="00516635">
        <w:fldChar w:fldCharType="begin"/>
      </w:r>
      <w:r w:rsidR="006E4D7B">
        <w:instrText xml:space="preserve"> ADDIN EN.CITE &lt;EndNote&gt;&lt;Cite&gt;&lt;Author&gt;Parker&lt;/Author&gt;&lt;Year&gt;2001&lt;/Year&gt;&lt;RecNum&gt;8221&lt;/RecNum&gt;&lt;DisplayText&gt;[54]&lt;/DisplayText&gt;&lt;record&gt;&lt;rec-number&gt;8221&lt;/rec-number&gt;&lt;foreign-keys&gt;&lt;key app="EN" db-id="wsx2zxvfv2f923ezt58xsvan9zzwpdv5vewx" timestamp="1454946715"&gt;8221&lt;/key&gt;&lt;/foreign-keys&gt;&lt;ref-type name="Journal Article"&gt;17&lt;/ref-type&gt;&lt;contributors&gt;&lt;authors&gt;&lt;author&gt;Parker, G. J.&lt;/author&gt;&lt;author&gt;Barker, G. J.&lt;/author&gt;&lt;author&gt;Tofts, P. S.&lt;/author&gt;&lt;/authors&gt;&lt;/contributors&gt;&lt;auth-address&gt;NMR Research Unit, Department of Clinical Neurology, Institute of Neurology, University College London, Queen Square, London, UK. g.parker@ion.ucl.ac.uk&lt;/auth-address&gt;&lt;titles&gt;&lt;title&gt;Accurate multislice gradient echo T(1) measurement in the presence of non-ideal RF pulse shape and RF field nonuniformity&lt;/title&gt;&lt;secondary-title&gt;Magn Reson Med&lt;/secondary-title&gt;&lt;/titles&gt;&lt;periodical&gt;&lt;full-title&gt;Magnetic Resonance in Medicine&lt;/full-title&gt;&lt;abbr-1&gt;Magn. Reson. Med.&lt;/abbr-1&gt;&lt;abbr-2&gt;Magn Reson Med&lt;/abbr-2&gt;&lt;/periodical&gt;&lt;pages&gt;838-45&lt;/pages&gt;&lt;volume&gt;45&lt;/volume&gt;&lt;number&gt;5&lt;/number&gt;&lt;keywords&gt;&lt;keyword&gt;Brain/*anatomy &amp;amp; histology&lt;/keyword&gt;&lt;keyword&gt;Brain Mapping&lt;/keyword&gt;&lt;keyword&gt;Echo-Planar Imaging/*methods&lt;/keyword&gt;&lt;keyword&gt;Humans&lt;/keyword&gt;&lt;keyword&gt;Phantoms, Imaging&lt;/keyword&gt;&lt;keyword&gt;Radio Waves&lt;/keyword&gt;&lt;/keywords&gt;&lt;dates&gt;&lt;year&gt;2001&lt;/year&gt;&lt;pub-dates&gt;&lt;date&gt;May&lt;/date&gt;&lt;/pub-dates&gt;&lt;/dates&gt;&lt;publisher&gt;John Wiley &amp;amp; Sons, Inc.&lt;/publisher&gt;&lt;isbn&gt;0740-3194 (Print)&amp;#xD;0740-3194 (Linking)&lt;/isbn&gt;&lt;accession-num&gt;11323810&lt;/accession-num&gt;&lt;urls&gt;&lt;related-urls&gt;&lt;url&gt;http://www.ncbi.nlm.nih.gov/pubmed/11323810&lt;/url&gt;&lt;/related-urls&gt;&lt;/urls&gt;&lt;electronic-resource-num&gt;10.1002/mrm.1112&lt;/electronic-resource-num&gt;&lt;/record&gt;&lt;/Cite&gt;&lt;/EndNote&gt;</w:instrText>
      </w:r>
      <w:r w:rsidR="00516635">
        <w:fldChar w:fldCharType="separate"/>
      </w:r>
      <w:r w:rsidR="006E4D7B">
        <w:rPr>
          <w:noProof/>
        </w:rPr>
        <w:t>[54]</w:t>
      </w:r>
      <w:r w:rsidR="00516635">
        <w:fldChar w:fldCharType="end"/>
      </w:r>
      <w:r>
        <w:t xml:space="preserve">; however, they add additional complexity in postprocessing and require RF pulse waveform information, which may not always be accessible from the scanner. Single-slice </w:t>
      </w:r>
      <w:r>
        <w:lastRenderedPageBreak/>
        <w:t xml:space="preserve">DA imaging can mitigate slice profile inaccuracies by using </w:t>
      </w:r>
      <w:r w:rsidR="00516635">
        <w:t xml:space="preserve">nonselective excitation pulses </w:t>
      </w:r>
      <w:r w:rsidR="00516635">
        <w:fldChar w:fldCharType="begin"/>
      </w:r>
      <w:r w:rsidR="008B6E80">
        <w:instrText xml:space="preserve"> ADDIN EN.CITE &lt;EndNote&gt;&lt;Cite&gt;&lt;Author&gt;Sled&lt;/Author&gt;&lt;Year&gt;2000&lt;/Year&gt;&lt;RecNum&gt;8232&lt;/RecNum&gt;&lt;DisplayText&gt;[17]&lt;/DisplayText&gt;&lt;record&gt;&lt;rec-number&gt;8232&lt;/rec-number&gt;&lt;foreign-keys&gt;&lt;key app="EN" db-id="wsx2zxvfv2f923ezt58xsvan9zzwpdv5vewx" timestamp="1464275807"&gt;8232&lt;/key&gt;&lt;/foreign-keys&gt;&lt;ref-type name="Journal Article"&gt;17&lt;/ref-type&gt;&lt;contributors&gt;&lt;authors&gt;&lt;author&gt;Sled, John G.&lt;/author&gt;&lt;author&gt;Pike, G. Bruce&lt;/author&gt;&lt;/authors&gt;&lt;/contributors&gt;&lt;titles&gt;&lt;title&gt;Correction for B1 and B0 variations in quantitative T2 measurements using MRI&lt;/title&gt;&lt;secondary-title&gt;Magnetic Resonance in Medicine&lt;/secondary-title&gt;&lt;/titles&gt;&lt;periodical&gt;&lt;full-title&gt;Magnetic Resonance in Medicine&lt;/full-title&gt;&lt;abbr-1&gt;Magn. Reson. Med.&lt;/abbr-1&gt;&lt;abbr-2&gt;Magn Reson Med&lt;/abbr-2&gt;&lt;/periodical&gt;&lt;pages&gt;589-593&lt;/pages&gt;&lt;volume&gt;43&lt;/volume&gt;&lt;number&gt;4&lt;/number&gt;&lt;keywords&gt;&lt;keyword&gt;T2 relaxation&lt;/keyword&gt;&lt;keyword&gt;quantitative imaging&lt;/keyword&gt;&lt;keyword&gt;magnetic resonance imaging&lt;/keyword&gt;&lt;keyword&gt;B1 field&lt;/keyword&gt;&lt;keyword&gt;B0 field&lt;/keyword&gt;&lt;/keywords&gt;&lt;dates&gt;&lt;year&gt;2000&lt;/year&gt;&lt;/dates&gt;&lt;publisher&gt;John Wiley &amp;amp; Sons, Inc.&lt;/publisher&gt;&lt;isbn&gt;1522-2594&lt;/isbn&gt;&lt;urls&gt;&lt;related-urls&gt;&lt;url&gt;http://dx.doi.org/10.1002/(SICI)1522-2594(200004)43:4&amp;lt;589::AID-MRM14&amp;gt;3.0.CO;2-2&lt;/url&gt;&lt;/related-urls&gt;&lt;/urls&gt;&lt;electronic-resource-num&gt;10.1002/(SICI)1522-2594(200004)43:4&amp;lt;589::AID-MRM14&amp;gt;3.0.CO;2-2&lt;/electronic-resource-num&gt;&lt;/record&gt;&lt;/Cite&gt;&lt;/EndNote&gt;</w:instrText>
      </w:r>
      <w:r w:rsidR="00516635">
        <w:fldChar w:fldCharType="separate"/>
      </w:r>
      <w:r w:rsidR="008B6E80">
        <w:rPr>
          <w:noProof/>
        </w:rPr>
        <w:t>[17]</w:t>
      </w:r>
      <w:r w:rsidR="00516635">
        <w:fldChar w:fldCharType="end"/>
      </w:r>
      <w:r>
        <w:t xml:space="preserve"> or refocusing pulses, yet undesired signal from outside the slice can be a pr</w:t>
      </w:r>
      <w:r w:rsidR="00516635">
        <w:t xml:space="preserve">oblem if incompletely crushed </w:t>
      </w:r>
      <w:r w:rsidR="00516635">
        <w:fldChar w:fldCharType="begin"/>
      </w:r>
      <w:r w:rsidR="006E4D7B">
        <w:instrText xml:space="preserve"> ADDIN EN.CITE &lt;EndNote&gt;&lt;Cite&gt;&lt;Author&gt;Mitsouras&lt;/Author&gt;&lt;Year&gt;2006&lt;/Year&gt;&lt;RecNum&gt;8223&lt;/RecNum&gt;&lt;DisplayText&gt;[55]&lt;/DisplayText&gt;&lt;record&gt;&lt;rec-number&gt;8223&lt;/rec-number&gt;&lt;foreign-keys&gt;&lt;key app="EN" db-id="wsx2zxvfv2f923ezt58xsvan9zzwpdv5vewx" timestamp="1454950325"&gt;8223&lt;/key&gt;&lt;/foreign-keys&gt;&lt;ref-type name="Journal Article"&gt;17&lt;/ref-type&gt;&lt;contributors&gt;&lt;authors&gt;&lt;author&gt;Mitsouras, D.&lt;/author&gt;&lt;author&gt;Mulkern, R. V.&lt;/author&gt;&lt;author&gt;Rybicki, F. J.&lt;/author&gt;&lt;/authors&gt;&lt;/contributors&gt;&lt;auth-address&gt;Department of Radiology, Brigham and Women&amp;apos;s Hospital and Harvard Medical School, Boston, Massachusetts, USA.&lt;/auth-address&gt;&lt;titles&gt;&lt;title&gt;Strategies for inner volume 3D fast spin echo magnetic resonance imaging using nonselective refocusing radio frequency pulses&lt;/title&gt;&lt;secondary-title&gt;Med Phys&lt;/secondary-title&gt;&lt;/titles&gt;&lt;periodical&gt;&lt;full-title&gt;Medical Physics&lt;/full-title&gt;&lt;abbr-1&gt;Med. Phys.&lt;/abbr-1&gt;&lt;abbr-2&gt;Med Phys&lt;/abbr-2&gt;&lt;/periodical&gt;&lt;pages&gt;173-86&lt;/pages&gt;&lt;volume&gt;33&lt;/volume&gt;&lt;number&gt;1&lt;/number&gt;&lt;keywords&gt;&lt;keyword&gt;*Algorithms&lt;/keyword&gt;&lt;keyword&gt;Echo-Planar Imaging/instrumentation/*methods&lt;/keyword&gt;&lt;keyword&gt;Humans&lt;/keyword&gt;&lt;keyword&gt;Image Enhancement/*methods&lt;/keyword&gt;&lt;keyword&gt;Image Interpretation, Computer-Assisted/*methods&lt;/keyword&gt;&lt;keyword&gt;Imaging, Three-Dimensional/*methods&lt;/keyword&gt;&lt;keyword&gt;Phantoms, Imaging&lt;/keyword&gt;&lt;keyword&gt;Radio Waves&lt;/keyword&gt;&lt;keyword&gt;Reproducibility of Results&lt;/keyword&gt;&lt;keyword&gt;Sensitivity and Specificity&lt;/keyword&gt;&lt;keyword&gt;Spin Labels&lt;/keyword&gt;&lt;/keywords&gt;&lt;dates&gt;&lt;year&gt;2006&lt;/year&gt;&lt;pub-dates&gt;&lt;date&gt;Jan&lt;/date&gt;&lt;/pub-dates&gt;&lt;/dates&gt;&lt;isbn&gt;0094-2405 (Print)&amp;#xD;0094-2405 (Linking)&lt;/isbn&gt;&lt;accession-num&gt;16485424&lt;/accession-num&gt;&lt;urls&gt;&lt;related-urls&gt;&lt;url&gt;http://www.ncbi.nlm.nih.gov/pubmed/16485424&lt;/url&gt;&lt;/related-urls&gt;&lt;/urls&gt;&lt;custom2&gt;PMC1414094&lt;/custom2&gt;&lt;electronic-resource-num&gt;10.1118/1.2148331&lt;/electronic-resource-num&gt;&lt;remote-database-name&gt;PMC&lt;/remote-database-name&gt;&lt;/record&gt;&lt;/Cite&gt;&lt;/EndNote&gt;</w:instrText>
      </w:r>
      <w:r w:rsidR="00516635">
        <w:fldChar w:fldCharType="separate"/>
      </w:r>
      <w:r w:rsidR="006E4D7B">
        <w:rPr>
          <w:noProof/>
        </w:rPr>
        <w:t>[55]</w:t>
      </w:r>
      <w:r w:rsidR="00516635">
        <w:fldChar w:fldCharType="end"/>
      </w:r>
      <w:r w:rsidR="00516635">
        <w:t>.</w:t>
      </w:r>
      <w:r>
        <w:t xml:space="preserve"> All B</w:t>
      </w:r>
      <w:r w:rsidRPr="00516635">
        <w:rPr>
          <w:vertAlign w:val="subscript"/>
        </w:rPr>
        <w:t>1</w:t>
      </w:r>
      <w:r>
        <w:t xml:space="preserve"> methods compared in this work used pulse sequences that differ greatly in their mechanism and analysis (saturation recovery: DA; steady-state: AFI; phase: BS), yet still produced voxelwise B</w:t>
      </w:r>
      <w:r w:rsidRPr="00516635">
        <w:rPr>
          <w:vertAlign w:val="subscript"/>
        </w:rPr>
        <w:t>1</w:t>
      </w:r>
      <w:r>
        <w:t xml:space="preserve"> values highly correlated with the reference measurement (Ref. DA). Each B</w:t>
      </w:r>
      <w:r w:rsidRPr="00516635">
        <w:rPr>
          <w:vertAlign w:val="subscript"/>
        </w:rPr>
        <w:t>1</w:t>
      </w:r>
      <w:r>
        <w:t xml:space="preserve"> method, even considering their imperfections, produced much better T</w:t>
      </w:r>
      <w:r w:rsidRPr="00516635">
        <w:rPr>
          <w:vertAlign w:val="subscript"/>
        </w:rPr>
        <w:t>1</w:t>
      </w:r>
      <w:r>
        <w:t xml:space="preserve"> maps than for the case of omitting B</w:t>
      </w:r>
      <w:r w:rsidRPr="00516635">
        <w:rPr>
          <w:vertAlign w:val="subscript"/>
        </w:rPr>
        <w:t>1</w:t>
      </w:r>
      <w:r>
        <w:t xml:space="preserve"> correction altogether (Nominal).</w:t>
      </w:r>
    </w:p>
    <w:p w14:paraId="100603FA" w14:textId="75133FB6" w:rsidR="00516635" w:rsidRDefault="00516635" w:rsidP="00076304">
      <w:r>
        <w:t>Smoothing or blurring filters are typically applied to B</w:t>
      </w:r>
      <w:r w:rsidRPr="00516635">
        <w:rPr>
          <w:vertAlign w:val="subscript"/>
        </w:rPr>
        <w:t>1</w:t>
      </w:r>
      <w:r>
        <w:t xml:space="preserve"> maps </w:t>
      </w:r>
      <w:r>
        <w:fldChar w:fldCharType="begin">
          <w:fldData xml:space="preserve">PEVuZE5vdGU+PENpdGU+PEF1dGhvcj5ZYXJueWtoPC9BdXRob3I+PFllYXI+MjAwNzwvWWVhcj48
UmVjTnVtPjE5NTwvUmVjTnVtPjxEaXNwbGF5VGV4dD5bMzYsNDcsNTZdPC9EaXNwbGF5VGV4dD48
cmVjb3JkPjxyZWMtbnVtYmVyPjE5NTwvcmVjLW51bWJlcj48Zm9yZWlnbi1rZXlzPjxrZXkgYXBw
PSJFTiIgZGItaWQ9IndzeDJ6eHZmdjJmOTIzZXp0NTh4c3Zhbjl6endwZHY1dmV3eCIgdGltZXN0
YW1wPSIxMzMyOTU5NjE5Ij4xOTU8L2tleT48L2ZvcmVpZ24ta2V5cz48cmVmLXR5cGUgbmFtZT0i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biwgU2VhdHRsZSwgV2FzaGluZ3RvbiA5ODE5NSwgVVNBLiB5YXJueWtoQHUud2FzaGluZ3Rvbi5l
ZHU8L2F1dGgtYWRkcmVzcz48dGl0bGVzPjx0aXRsZT5BY3R1YWwgZmxpcC1hbmdsZSBpbWFnaW5n
IGluIHRoZSBwdWxzZWQgc3RlYWR5IHN0YXRlOiBhIG1ldGhvZCBmb3IgcmFwaWQgdGhyZWUtZGlt
ZW5zaW9uYWwgbWFwcGluZyBvZiB0aGUgdHJhbnNtaXR0ZWQgcmFkaW9mcmVxdWVuY3kgZmllbGQ8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biBSZXNvbiBNZWQ8L2FiYnItMj48L3BlcmlvZGljYWw+PHBhZ2VzPjE5Mi0yMDA8L3BhZ2VzPjx2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cGFnZXM+MjI5LTM4PC9wYWdlcz48dm9sdW1lPjY0PC92b2x1bWU+PG51bWJlcj4xPC9udW1iZXI+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</w:fldData>
        </w:fldChar>
      </w:r>
      <w:r w:rsidR="006E4D7B">
        <w:instrText xml:space="preserve"> ADDIN EN.CITE </w:instrText>
      </w:r>
      <w:r w:rsidR="006E4D7B">
        <w:fldChar w:fldCharType="begin">
          <w:fldData xml:space="preserve">PEVuZE5vdGU+PENpdGU+PEF1dGhvcj5ZYXJueWtoPC9BdXRob3I+PFllYXI+MjAwNzwvWWVhcj48
UmVjTnVtPjE5NTwvUmVjTnVtPjxEaXNwbGF5VGV4dD5bMzYsNDcsNTZdPC9EaXNwbGF5VGV4dD48
cmVjb3JkPjxyZWMtbnVtYmVyPjE5NTwvcmVjLW51bWJlcj48Zm9yZWlnbi1rZXlzPjxrZXkgYXBw
PSJFTiIgZGItaWQ9IndzeDJ6eHZmdjJmOTIzZXp0NTh4c3Zhbjl6endwZHY1dmV3eCIgdGltZXN0
YW1wPSIxMzMyOTU5NjE5Ij4xOTU8L2tleT48L2ZvcmVpZ24ta2V5cz48cmVmLXR5cGUgbmFtZT0i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biwgU2VhdHRsZSwgV2FzaGluZ3RvbiA5ODE5NSwgVVNBLiB5YXJueWtoQHUud2FzaGluZ3Rvbi5l
ZHU8L2F1dGgtYWRkcmVzcz48dGl0bGVzPjx0aXRsZT5BY3R1YWwgZmxpcC1hbmdsZSBpbWFnaW5n
IGluIHRoZSBwdWxzZWQgc3RlYWR5IHN0YXRlOiBhIG1ldGhvZCBmb3IgcmFwaWQgdGhyZWUtZGlt
ZW5zaW9uYWwgbWFwcGluZyBvZiB0aGUgdHJhbnNtaXR0ZWQgcmFkaW9mcmVxdWVuY3kgZmllbGQ8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biBSZXNvbiBNZWQ8L2FiYnItMj48L3BlcmlvZGljYWw+PHBhZ2VzPjE5Mi0yMDA8L3BhZ2VzPjx2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cGFnZXM+MjI5LTM4PC9wYWdlcz48dm9sdW1lPjY0PC92b2x1bWU+PG51bWJlcj4xPC9udW1iZXI+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</w:fldData>
        </w:fldChar>
      </w:r>
      <w:r w:rsidR="006E4D7B">
        <w:instrText xml:space="preserve"> ADDIN EN.CITE.DATA </w:instrText>
      </w:r>
      <w:r w:rsidR="006E4D7B">
        <w:fldChar w:fldCharType="end"/>
      </w:r>
      <w:r>
        <w:fldChar w:fldCharType="separate"/>
      </w:r>
      <w:r w:rsidR="006E4D7B">
        <w:rPr>
          <w:noProof/>
        </w:rPr>
        <w:t>[36,47,56]</w:t>
      </w:r>
      <w:r>
        <w:fldChar w:fldCharType="end"/>
      </w:r>
      <w:r>
        <w:t>, as the B</w:t>
      </w:r>
      <w:r w:rsidRPr="00516635">
        <w:rPr>
          <w:vertAlign w:val="subscript"/>
        </w:rPr>
        <w:t>1</w:t>
      </w:r>
      <w:r>
        <w:t xml:space="preserve"> variation in the brain is expected to be smooth and spatially slowly varying </w:t>
      </w:r>
      <w:r>
        <w:fldChar w:fldCharType="begin"/>
      </w:r>
      <w:r w:rsidR="006E4D7B">
        <w:instrText xml:space="preserve"> ADDIN EN.CITE &lt;EndNote&gt;&lt;Cite&gt;&lt;Author&gt;Sled&lt;/Author&gt;&lt;Year&gt;1998&lt;/Year&gt;&lt;RecNum&gt;3864&lt;/RecNum&gt;&lt;DisplayText&gt;[42]&lt;/DisplayText&gt;&lt;record&gt;&lt;rec-number&gt;3864&lt;/rec-number&gt;&lt;foreign-keys&gt;&lt;key app="EN" db-id="wsx2zxvfv2f923ezt58xsvan9zzwpdv5vewx" timestamp="1354824253"&gt;3864&lt;/key&gt;&lt;/foreign-keys&gt;&lt;ref-type name="Journal Article"&gt;17&lt;/ref-type&gt;&lt;contributors&gt;&lt;authors&gt;&lt;author&gt;Sled, J. G.&lt;/author&gt;&lt;author&gt;Zijdenbos, A. P.&lt;/author&gt;&lt;author&gt;Evans, A. C.&lt;/author&gt;&lt;/authors&gt;&lt;/contributors&gt;&lt;auth-address&gt;McConnell Brain Imaging Centre, Montreal Neurological Institute and McGill University, Canada. jgsled@bic.mni.mcgill.ca&lt;/auth-address&gt;&lt;titles&gt;&lt;title&gt;A nonparametric method for automatic correction of intensity nonuniformity in MRI data&lt;/title&gt;&lt;secondary-title&gt;IEEE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Imaging&lt;/abbr-2&gt;&lt;/alt-periodical&gt;&lt;pages&gt;87-97&lt;/pages&gt;&lt;volume&gt;17&lt;/volume&gt;&lt;number&gt;1&lt;/number&gt;&lt;edition&gt;1998/06/09&lt;/edition&gt;&lt;keywords&gt;&lt;keyword&gt;Brain/anatomy &amp;amp; histology&lt;/keyword&gt;&lt;keyword&gt;Humans&lt;/keyword&gt;&lt;keyword&gt;Magnetic Resonance Imaging/*methods&lt;/keyword&gt;&lt;keyword&gt;Models, Theoretical&lt;/keyword&gt;&lt;/keywords&gt;&lt;dates&gt;&lt;year&gt;1998&lt;/year&gt;&lt;pub-dates&gt;&lt;date&gt;Feb&lt;/date&gt;&lt;/pub-dates&gt;&lt;/dates&gt;&lt;isbn&gt;0278-0062 (Print)&amp;#xD;0278-0062 (Linking)&lt;/isbn&gt;&lt;accession-num&gt;9617910&lt;/accession-num&gt;&lt;urls&gt;&lt;related-urls&gt;&lt;url&gt;http://www.ncbi.nlm.nih.gov/pubmed/9617910&lt;/url&gt;&lt;/related-urls&gt;&lt;/urls&gt;&lt;electronic-resource-num&gt;10.1109/42.668698&lt;/electronic-resource-num&gt;&lt;language&gt;eng&lt;/language&gt;&lt;/record&gt;&lt;/Cite&gt;&lt;/EndNote&gt;</w:instrText>
      </w:r>
      <w:r>
        <w:fldChar w:fldCharType="separate"/>
      </w:r>
      <w:r w:rsidR="006E4D7B">
        <w:rPr>
          <w:noProof/>
        </w:rPr>
        <w:t>[42]</w:t>
      </w:r>
      <w:r>
        <w:fldChar w:fldCharType="end"/>
      </w:r>
      <w:r>
        <w:t>. There is no well-established consensus on which filter is ideal for B</w:t>
      </w:r>
      <w:r w:rsidRPr="00516635">
        <w:rPr>
          <w:vertAlign w:val="subscript"/>
        </w:rPr>
        <w:t>1</w:t>
      </w:r>
      <w:r>
        <w:t xml:space="preserve"> maps. The types of filters used in the literature are numerous: Gaussian convolution, median filters, spline interpolation, etc. In addition, the size of the blurring kernel used varies widely between studies; ranging from 3mm </w:t>
      </w:r>
      <w:r>
        <w:fldChar w:fldCharType="begin"/>
      </w:r>
      <w:r w:rsidR="006E4D7B">
        <w:instrText xml:space="preserve"> ADDIN EN.CITE &lt;EndNote&gt;&lt;Cite&gt;&lt;Author&gt;Yarnykh&lt;/Author&gt;&lt;Year&gt;2007&lt;/Year&gt;&lt;RecNum&gt;195&lt;/RecNum&gt;&lt;DisplayText&gt;[36]&lt;/DisplayText&gt;&lt;record&gt;&lt;rec-number&gt;195&lt;/rec-number&gt;&lt;foreign-keys&gt;&lt;key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fldChar w:fldCharType="separate"/>
      </w:r>
      <w:r w:rsidR="006E4D7B">
        <w:rPr>
          <w:noProof/>
        </w:rPr>
        <w:t>[36]</w:t>
      </w:r>
      <w:r>
        <w:fldChar w:fldCharType="end"/>
      </w:r>
      <w:r>
        <w:t xml:space="preserve"> to 10 mm </w:t>
      </w:r>
      <w:r>
        <w:fldChar w:fldCharType="begin"/>
      </w:r>
      <w:r w:rsidR="006E4D7B">
        <w:instrText xml:space="preserve"> ADDIN EN.CITE &lt;EndNote&gt;&lt;Cite&gt;&lt;Author&gt;Helms&lt;/Author&gt;&lt;Year&gt;2008&lt;/Year&gt;&lt;RecNum&gt;8177&lt;/RecNum&gt;&lt;DisplayText&gt;[56]&lt;/DisplayText&gt;&lt;record&gt;&lt;rec-number&gt;8177&lt;/rec-number&gt;&lt;foreign-keys&gt;&lt;key app="EN" db-id="wsx2zxvfv2f923ezt58xsvan9zzwpdv5vewx" timestamp="1410980566"&gt;8177&lt;/key&gt;&lt;/foreign-keys&gt;&lt;ref-type name="Journal Article"&gt;17&lt;/ref-type&gt;&lt;contributors&gt;&lt;authors&gt;&lt;author&gt;Helms, G.&lt;/author&gt;&lt;author&gt;Finsterbusch, J.&lt;/author&gt;&lt;author&gt;Weiskopf, N.&lt;/author&gt;&lt;author&gt;Dechent, P.&lt;/author&gt;&lt;/authors&gt;&lt;/contributors&gt;&lt;auth-address&gt;Faculty of Medicine, MR-Research in Neurology and Psychiatry, University of Gottingen, Gottingen, Germany. ghelms@gwdg.de&lt;/auth-address&gt;&lt;titles&gt;&lt;title&gt;Rapid radiofrequency field mapping in vivo using single-shot STEAM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Med&lt;/abbr-2&gt;&lt;/periodical&gt;&lt;pages&gt;739-43&lt;/pages&gt;&lt;volume&gt;60&lt;/volume&gt;&lt;number&gt;3&lt;/number&gt;&lt;keywords&gt;&lt;keyword&gt;Adult&lt;/keyword&gt;&lt;keyword&gt;Brain/anatomy &amp;amp; histology&lt;/keyword&gt;&lt;keyword&gt;Humans&lt;/keyword&gt;&lt;keyword&gt;Image Enhancement/methods&lt;/keyword&gt;&lt;keyword&gt;Magnetic Resonance Imaging/*methods&lt;/keyword&gt;&lt;keyword&gt;*Radio Waves&lt;/keyword&gt;&lt;keyword&gt;Time Factors&lt;/keyword&gt;&lt;/keywords&gt;&lt;dates&gt;&lt;year&gt;2008&lt;/year&gt;&lt;pub-dates&gt;&lt;date&gt;Sep&lt;/date&gt;&lt;/pub-dates&gt;&lt;/dates&gt;&lt;isbn&gt;1522-2594 (Electronic)&amp;#xD;0740-3194 (Linking)&lt;/isbn&gt;&lt;accession-num&gt;18727090&lt;/accession-num&gt;&lt;urls&gt;&lt;related-urls&gt;&lt;url&gt;http://www.ncbi.nlm.nih.gov/pubmed/18727090&lt;/url&gt;&lt;/related-urls&gt;&lt;/urls&gt;&lt;custom2&gt;PMC3077516&lt;/custom2&gt;&lt;electronic-resource-num&gt;10.1002/mrm.21676&lt;/electronic-resource-num&gt;&lt;/record&gt;&lt;/Cite&gt;&lt;/EndNote&gt;</w:instrText>
      </w:r>
      <w:r>
        <w:fldChar w:fldCharType="separate"/>
      </w:r>
      <w:r w:rsidR="006E4D7B">
        <w:rPr>
          <w:noProof/>
        </w:rPr>
        <w:t>[56]</w:t>
      </w:r>
      <w:r>
        <w:fldChar w:fldCharType="end"/>
      </w:r>
      <w:r>
        <w:t>. Although filtering the B</w:t>
      </w:r>
      <w:r w:rsidRPr="00516635">
        <w:rPr>
          <w:vertAlign w:val="subscript"/>
        </w:rPr>
        <w:t>1</w:t>
      </w:r>
      <w:r>
        <w:t xml:space="preserve"> map is often considered a good practice when used in subsequent B</w:t>
      </w:r>
      <w:r w:rsidRPr="00516635">
        <w:rPr>
          <w:vertAlign w:val="subscript"/>
        </w:rPr>
        <w:t>1</w:t>
      </w:r>
      <w:r>
        <w:t>-correction applications, unfiltered B</w:t>
      </w:r>
      <w:r w:rsidRPr="00516635">
        <w:rPr>
          <w:vertAlign w:val="subscript"/>
        </w:rPr>
        <w:t>1</w:t>
      </w:r>
      <w:r>
        <w:t xml:space="preserve"> maps should also be reported when using, developing, or comparing new B</w:t>
      </w:r>
      <w:r w:rsidRPr="00516635">
        <w:rPr>
          <w:vertAlign w:val="subscript"/>
        </w:rPr>
        <w:t>1</w:t>
      </w:r>
      <w:r>
        <w:t xml:space="preserve"> methods. B</w:t>
      </w:r>
      <w:r w:rsidRPr="00516635">
        <w:rPr>
          <w:vertAlign w:val="subscript"/>
        </w:rPr>
        <w:t>1</w:t>
      </w:r>
      <w:r>
        <w:t xml:space="preserve"> methods are often only compared postblurring </w:t>
      </w:r>
      <w:r>
        <w:fldChar w:fldCharType="begin">
          <w:fldData xml:space="preserve">PEVuZE5vdGU+PENpdGU+PEF1dGhvcj5ZYXJueWtoPC9BdXRob3I+PFllYXI+MjAwNzwvWWVhcj48
UmVjTnVtPjE5NTwvUmVjTnVtPjxEaXNwbGF5VGV4dD5bMzYsNDddPC9EaXNwbGF5VGV4dD48cmVj
b3JkPjxyZWMtbnVtYmVyPjE5NTwvcmVjLW51bWJlcj48Zm9yZWlnbi1rZXlzPjxrZXkgYXBwPSJF
TiIgZGItaWQ9IndzeDJ6eHZmdjJmOTIzZXp0NTh4c3Zhbjl6endwZHY1dmV3eCIgdGltZXN0YW1w
PSIxMzMyOTU5NjE5Ij4xOTU8L2tleT48L2ZvcmVpZ24ta2V5cz48cmVmLXR5cGUgbmFtZT0iSm91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U2VhdHRsZSwgV2FzaGluZ3RvbiA5ODE5NSwgVVNBLiB5YXJueWtoQHUud2FzaGluZ3Rvbi5lZHU8
L2F1dGgtYWRkcmVzcz48dGl0bGVzPjx0aXRsZT5BY3R1YWwgZmxpcC1hbmdsZSBpbWFnaW5nIGlu
IHRoZSBwdWxzZWQgc3RlYWR5IHN0YXRlOiBhIG1ldGhvZCBmb3IgcmFwaWQgdGhyZWUtZGltZW5z
aW9uYWwgbWFwcGluZyBvZiB0aGUgdHJhbnNtaXR0ZWQgcmFkaW9mcmVxdWVuY3kgZmllbGQ8L3Rp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ZXNvbiBNZWQ8L2FiYnItMj48L3BlcmlvZGljYWw+PHBhZ2VzPjE5Mi0yMDA8L3BhZ2VzPjx2b2x1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</w:fldData>
        </w:fldChar>
      </w:r>
      <w:r w:rsidR="006E4D7B">
        <w:instrText xml:space="preserve"> ADDIN EN.CITE </w:instrText>
      </w:r>
      <w:r w:rsidR="006E4D7B">
        <w:fldChar w:fldCharType="begin">
          <w:fldData xml:space="preserve">PEVuZE5vdGU+PENpdGU+PEF1dGhvcj5ZYXJueWtoPC9BdXRob3I+PFllYXI+MjAwNzwvWWVhcj48
UmVjTnVtPjE5NTwvUmVjTnVtPjxEaXNwbGF5VGV4dD5bMzYsNDddPC9EaXNwbGF5VGV4dD48cmVj
b3JkPjxyZWMtbnVtYmVyPjE5NTwvcmVjLW51bWJlcj48Zm9yZWlnbi1rZXlzPjxrZXkgYXBwPSJF
TiIgZGItaWQ9IndzeDJ6eHZmdjJmOTIzZXp0NTh4c3Zhbjl6endwZHY1dmV3eCIgdGltZXN0YW1w
PSIxMzMyOTU5NjE5Ij4xOTU8L2tleT48L2ZvcmVpZ24ta2V5cz48cmVmLXR5cGUgbmFtZT0iSm91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U2VhdHRsZSwgV2FzaGluZ3RvbiA5ODE5NSwgVVNBLiB5YXJueWtoQHUud2FzaGluZ3Rvbi5lZHU8
L2F1dGgtYWRkcmVzcz48dGl0bGVzPjx0aXRsZT5BY3R1YWwgZmxpcC1hbmdsZSBpbWFnaW5nIGlu
IHRoZSBwdWxzZWQgc3RlYWR5IHN0YXRlOiBhIG1ldGhvZCBmb3IgcmFwaWQgdGhyZWUtZGltZW5z
aW9uYWwgbWFwcGluZyBvZiB0aGUgdHJhbnNtaXR0ZWQgcmFkaW9mcmVxdWVuY3kgZmllbGQ8L3Rp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ZXNvbiBNZWQ8L2FiYnItMj48L3BlcmlvZGljYWw+PHBhZ2VzPjE5Mi0yMDA8L3BhZ2VzPjx2b2x1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</w:fldData>
        </w:fldChar>
      </w:r>
      <w:r w:rsidR="006E4D7B">
        <w:instrText xml:space="preserve"> ADDIN EN.CITE.DATA </w:instrText>
      </w:r>
      <w:r w:rsidR="006E4D7B">
        <w:fldChar w:fldCharType="end"/>
      </w:r>
      <w:r>
        <w:fldChar w:fldCharType="separate"/>
      </w:r>
      <w:r w:rsidR="006E4D7B">
        <w:rPr>
          <w:noProof/>
        </w:rPr>
        <w:t>[36,47]</w:t>
      </w:r>
      <w:r>
        <w:fldChar w:fldCharType="end"/>
      </w:r>
      <w:r>
        <w:t>, thus not all artifacts (or noise level) may be clearly identifiable, only those not fully attenuated by the filters. Unfiltered B</w:t>
      </w:r>
      <w:r w:rsidRPr="00516635">
        <w:rPr>
          <w:vertAlign w:val="subscript"/>
        </w:rPr>
        <w:t>1</w:t>
      </w:r>
      <w:r>
        <w:t xml:space="preserve"> maps display valuable information about scanner and pulse sequence artifacts, which is particularly useful when developing or evaluating new methods. For example, even though the ringing artifact in our AFI measurements can be </w:t>
      </w:r>
      <w:r w:rsidR="00076304">
        <w:t>attenuated in the B</w:t>
      </w:r>
      <w:r w:rsidR="00076304" w:rsidRPr="00076304">
        <w:rPr>
          <w:vertAlign w:val="subscript"/>
        </w:rPr>
        <w:t>1</w:t>
      </w:r>
      <w:r w:rsidR="00076304">
        <w:t xml:space="preserve"> maps using filtering methods, it may be preferable to use preprocessing techniques to eliminate the ringing in the acquisition images before the B</w:t>
      </w:r>
      <w:r w:rsidR="00076304" w:rsidRPr="00076304">
        <w:rPr>
          <w:vertAlign w:val="subscript"/>
        </w:rPr>
        <w:t>1</w:t>
      </w:r>
      <w:r w:rsidR="00076304">
        <w:t xml:space="preserve"> map is calculated </w:t>
      </w:r>
      <w:r w:rsidR="00076304">
        <w:fldChar w:fldCharType="begin"/>
      </w:r>
      <w:r w:rsidR="006E4D7B">
        <w:instrText xml:space="preserve"> ADDIN EN.CITE &lt;EndNote&gt;&lt;Cite&gt;&lt;Author&gt;Kellner&lt;/Author&gt;&lt;Year&gt;2016&lt;/Year&gt;&lt;RecNum&gt;8240&lt;/RecNum&gt;&lt;DisplayText&gt;[57]&lt;/DisplayText&gt;&lt;record&gt;&lt;rec-number&gt;8240&lt;/rec-number&gt;&lt;foreign-keys&gt;&lt;key app="EN" db-id="wsx2zxvfv2f923ezt58xsvan9zzwpdv5vewx" timestamp="1479488547"&gt;8240&lt;/key&gt;&lt;/foreign-keys&gt;&lt;ref-type name="Journal Article"&gt;17&lt;/ref-type&gt;&lt;contributors&gt;&lt;authors&gt;&lt;author&gt;Kellner, E.&lt;/author&gt;&lt;author&gt;Dhital, B.&lt;/author&gt;&lt;author&gt;Kiselev, V. G.&lt;/author&gt;&lt;author&gt;Reisert, M.&lt;/author&gt;&lt;/authors&gt;&lt;/contributors&gt;&lt;auth-address&gt;Department of Radiology, Medical Physics, University Medical Center Freiburg, Germany. elias.kellner@uniklinik-freiburg.de.&amp;#xD;Department of Radiology, Medical Physics, University Medical Center Freiburg, Germany.&amp;#xD;German Cancer Consortium (DKTK) &amp;amp; German Cancer Research Center (DKFZ), Heidelberg, Germany.&lt;/auth-address&gt;&lt;titles&gt;&lt;title&gt;Gibbs-ringing artifact removal based on local subvoxel-shifts&lt;/title&gt;&lt;secondary-title&gt;Magn Reson Med&lt;/secondary-title&gt;&lt;/titles&gt;&lt;periodical&gt;&lt;full-title&gt;Magnetic Resonance in Medicine&lt;/full-title&gt;&lt;abbr-1&gt;Magn. Reson. Med.&lt;/abbr-1&gt;&lt;abbr-2&gt;Magn Reson Med&lt;/abbr-2&gt;&lt;/periodical&gt;&lt;pages&gt;1574-1581&lt;/pages&gt;&lt;volume&gt;76&lt;/volume&gt;&lt;number&gt;5&lt;/number&gt;&lt;keywords&gt;&lt;keyword&gt;Gibbs-ringing&lt;/keyword&gt;&lt;keyword&gt;ringing-artifact&lt;/keyword&gt;&lt;keyword&gt;truncation-artifact&lt;/keyword&gt;&lt;/keywords&gt;&lt;dates&gt;&lt;year&gt;2016&lt;/year&gt;&lt;pub-dates&gt;&lt;date&gt;Nov&lt;/date&gt;&lt;/pub-dates&gt;&lt;/dates&gt;&lt;isbn&gt;1522-2594 (Electronic)&amp;#xD;0740-3194 (Linking)&lt;/isbn&gt;&lt;accession-num&gt;26745823&lt;/accession-num&gt;&lt;urls&gt;&lt;related-urls&gt;&lt;url&gt;https://www.ncbi.nlm.nih.gov/pubmed/26745823&lt;/url&gt;&lt;/related-urls&gt;&lt;/urls&gt;&lt;electronic-resource-num&gt;10.1002/mrm.26054&lt;/electronic-resource-num&gt;&lt;/record&gt;&lt;/Cite&gt;&lt;/EndNote&gt;</w:instrText>
      </w:r>
      <w:r w:rsidR="00076304">
        <w:fldChar w:fldCharType="separate"/>
      </w:r>
      <w:r w:rsidR="006E4D7B">
        <w:rPr>
          <w:noProof/>
        </w:rPr>
        <w:t>[57]</w:t>
      </w:r>
      <w:r w:rsidR="00076304">
        <w:fldChar w:fldCharType="end"/>
      </w:r>
      <w:r w:rsidR="00076304">
        <w:t>. Although blurring B</w:t>
      </w:r>
      <w:r w:rsidR="00076304" w:rsidRPr="00076304">
        <w:rPr>
          <w:vertAlign w:val="subscript"/>
        </w:rPr>
        <w:t>1</w:t>
      </w:r>
      <w:r w:rsidR="00076304">
        <w:t xml:space="preserve"> maps can attenuate local artifacts, it can also spread inaccuracies (eg, ventricles in our EPI-DA maps). If tissue masks are available, specific tissues known to produce inaccurate B</w:t>
      </w:r>
      <w:r w:rsidR="00076304" w:rsidRPr="00076304">
        <w:rPr>
          <w:vertAlign w:val="subscript"/>
        </w:rPr>
        <w:t>1</w:t>
      </w:r>
      <w:r w:rsidR="00076304">
        <w:t xml:space="preserve"> values (eg, for the multislice EPI-DA </w:t>
      </w:r>
      <w:r w:rsidR="00076304">
        <w:lastRenderedPageBreak/>
        <w:t>case, cerebrospinal fluid) could be masked, and B</w:t>
      </w:r>
      <w:r w:rsidR="00076304" w:rsidRPr="00076304">
        <w:rPr>
          <w:vertAlign w:val="subscript"/>
        </w:rPr>
        <w:t>1</w:t>
      </w:r>
      <w:r w:rsidR="00076304">
        <w:t xml:space="preserve"> values could be interpolated in these regions to approximate the missing values.</w:t>
      </w:r>
    </w:p>
    <w:p w14:paraId="3DCA9B5B" w14:textId="4AD71815" w:rsidR="00076304" w:rsidRDefault="00076304" w:rsidP="00076304">
      <w:r>
        <w:t>The specific scope of this work is limited to applications at clinical field strengths. B</w:t>
      </w:r>
      <w:r w:rsidRPr="00076304">
        <w:rPr>
          <w:vertAlign w:val="subscript"/>
        </w:rPr>
        <w:t>1</w:t>
      </w:r>
      <w:r>
        <w:t xml:space="preserve"> mapping at ultrahigh field strengths must be robust against more B</w:t>
      </w:r>
      <w:r w:rsidRPr="00076304">
        <w:rPr>
          <w:vertAlign w:val="subscript"/>
        </w:rPr>
        <w:t>0</w:t>
      </w:r>
      <w:r>
        <w:t xml:space="preserve"> inhomogeneity, longer T</w:t>
      </w:r>
      <w:r w:rsidRPr="00076304">
        <w:rPr>
          <w:vertAlign w:val="subscript"/>
        </w:rPr>
        <w:t>1</w:t>
      </w:r>
      <w:r>
        <w:t xml:space="preserve"> values, and faces additional hardware challenges, such as parallel transmit </w:t>
      </w:r>
      <w:r>
        <w:fldChar w:fldCharType="begin"/>
      </w:r>
      <w:r w:rsidR="006E4D7B">
        <w:instrText xml:space="preserve"> ADDIN EN.CITE &lt;EndNote&gt;&lt;Cite&gt;&lt;Author&gt;Nehrke&lt;/Author&gt;&lt;Year&gt;2010&lt;/Year&gt;&lt;RecNum&gt;8243&lt;/RecNum&gt;&lt;DisplayText&gt;[58]&lt;/DisplayText&gt;&lt;record&gt;&lt;rec-number&gt;8243&lt;/rec-number&gt;&lt;foreign-keys&gt;&lt;key app="EN" db-id="wsx2zxvfv2f923ezt58xsvan9zzwpdv5vewx" timestamp="1481133192"&gt;8243&lt;/key&gt;&lt;/foreign-keys&gt;&lt;ref-type name="Journal Article"&gt;17&lt;/ref-type&gt;&lt;contributors&gt;&lt;authors&gt;&lt;author&gt;Nehrke, K.&lt;/author&gt;&lt;author&gt;Bornert, P.&lt;/author&gt;&lt;/authors&gt;&lt;/contributors&gt;&lt;auth-address&gt;Philips Research Europe, Hamburg, Germany. kay.nehrke@philips.com&lt;/auth-address&gt;&lt;titles&gt;&lt;title&gt;Eigenmode analysis of transmit coil array for tailored B1 mapping&lt;/title&gt;&lt;secondary-title&gt;Magn Reson Med&lt;/secondary-title&gt;&lt;/titles&gt;&lt;periodical&gt;&lt;full-title&gt;Magnetic Resonance in Medicine&lt;/full-title&gt;&lt;abbr-1&gt;Magn. Reson. Med.&lt;/abbr-1&gt;&lt;abbr-2&gt;Magn Reson Med&lt;/abbr-2&gt;&lt;/periodical&gt;&lt;pages&gt;754-64&lt;/pages&gt;&lt;volume&gt;63&lt;/volume&gt;&lt;number&gt;3&lt;/number&gt;&lt;keywords&gt;&lt;keyword&gt;Equipment Design&lt;/keyword&gt;&lt;keyword&gt;Equipment Failure Analysis&lt;/keyword&gt;&lt;keyword&gt;Image Enhancement/*instrumentation&lt;/keyword&gt;&lt;keyword&gt;Magnetic Resonance Imaging/*instrumentation&lt;/keyword&gt;&lt;keyword&gt;Magnetics/*instrumentation&lt;/keyword&gt;&lt;keyword&gt;Reproducibility of Results&lt;/keyword&gt;&lt;keyword&gt;Sensitivity and Specificity&lt;/keyword&gt;&lt;keyword&gt;*Transducers&lt;/keyword&gt;&lt;/keywords&gt;&lt;dates&gt;&lt;year&gt;2010&lt;/year&gt;&lt;pub-dates&gt;&lt;date&gt;Mar&lt;/date&gt;&lt;/pub-dates&gt;&lt;/dates&gt;&lt;isbn&gt;1522-2594 (Electronic)&amp;#xD;0740-3194 (Linking)&lt;/isbn&gt;&lt;accession-num&gt;20146236&lt;/accession-num&gt;&lt;urls&gt;&lt;related-urls&gt;&lt;url&gt;https://www.ncbi.nlm.nih.gov/pubmed/20146236&lt;/url&gt;&lt;/related-urls&gt;&lt;/urls&gt;&lt;electronic-resource-num&gt;10.1002/mrm.22239&lt;/electronic-resource-num&gt;&lt;/record&gt;&lt;/Cite&gt;&lt;/EndNote&gt;</w:instrText>
      </w:r>
      <w:r>
        <w:fldChar w:fldCharType="separate"/>
      </w:r>
      <w:r w:rsidR="006E4D7B">
        <w:rPr>
          <w:noProof/>
        </w:rPr>
        <w:t>[58]</w:t>
      </w:r>
      <w:r>
        <w:fldChar w:fldCharType="end"/>
      </w:r>
      <w:r>
        <w:t>. Accelerating B</w:t>
      </w:r>
      <w:r w:rsidRPr="00076304">
        <w:rPr>
          <w:vertAlign w:val="subscript"/>
        </w:rPr>
        <w:t>1</w:t>
      </w:r>
      <w:r>
        <w:t xml:space="preserve"> mapping methods using an EPI-based acquisition scheme can be prone to significant susceptibility distortions and signal dropouts at ultrahigh fields </w:t>
      </w:r>
      <w:r>
        <w:fldChar w:fldCharType="begin"/>
      </w:r>
      <w:r w:rsidR="006E4D7B">
        <w:instrText xml:space="preserve"> ADDIN EN.CITE &lt;EndNote&gt;&lt;Cite&gt;&lt;Author&gt;Pohmann&lt;/Author&gt;&lt;Year&gt;2013&lt;/Year&gt;&lt;RecNum&gt;8175&lt;/RecNum&gt;&lt;DisplayText&gt;[59]&lt;/DisplayText&gt;&lt;record&gt;&lt;rec-number&gt;8175&lt;/rec-number&gt;&lt;foreign-keys&gt;&lt;key app="EN" db-id="wsx2zxvfv2f923ezt58xsvan9zzwpdv5vewx" timestamp="1410875686"&gt;8175&lt;/key&gt;&lt;/foreign-keys&gt;&lt;ref-type name="Journal Article"&gt;17&lt;/ref-type&gt;&lt;contributors&gt;&lt;authors&gt;&lt;author&gt;Pohmann, R.&lt;/author&gt;&lt;author&gt;Scheffler, K.&lt;/author&gt;&lt;/authors&gt;&lt;/contributors&gt;&lt;auth-address&gt;Max Planck Institute for Biological Cybernetics, Magnetic Resonance Center, Tubingen, Germany. Rolf.Pohmann@tuebingen.mpg.de&lt;/auth-address&gt;&lt;titles&gt;&lt;title&gt;A theoretical and experimental comparison of different techniques for B(1) mapping at very high fields&lt;/title&gt;&lt;secondary-title&gt;NMR Biomed&lt;/secondary-title&gt;&lt;alt-title&gt;NMR in biomedicine&lt;/alt-title&gt;&lt;/titles&gt;&lt;periodical&gt;&lt;full-title&gt;NMR in Biomedicine&lt;/full-title&gt;&lt;abbr-1&gt;NMR Biomed.&lt;/abbr-1&gt;&lt;abbr-2&gt;NMR Biomed&lt;/abbr-2&gt;&lt;/periodical&gt;&lt;alt-periodical&gt;&lt;full-title&gt;NMR in Biomedicine&lt;/full-title&gt;&lt;abbr-1&gt;NMR Biomed.&lt;/abbr-1&gt;&lt;abbr-2&gt;NMR Biomed&lt;/abbr-2&gt;&lt;/alt-periodical&gt;&lt;pages&gt;265-75&lt;/pages&gt;&lt;volume&gt;26&lt;/volume&gt;&lt;number&gt;3&lt;/number&gt;&lt;keywords&gt;&lt;keyword&gt;*Algorithms&lt;/keyword&gt;&lt;keyword&gt;Brain/*anatomy &amp;amp; histology&lt;/keyword&gt;&lt;keyword&gt;Computer Simulation&lt;/keyword&gt;&lt;keyword&gt;Humans&lt;/keyword&gt;&lt;keyword&gt;Image Enhancement/*methods&lt;/keyword&gt;&lt;keyword&gt;Image Interpretation, Computer-Assisted/*methods&lt;/keyword&gt;&lt;keyword&gt;Magnetic Resonance Imaging/*methods&lt;/keyword&gt;&lt;keyword&gt;*Models, Biological&lt;/keyword&gt;&lt;keyword&gt;Reproducibility of Results&lt;/keyword&gt;&lt;keyword&gt;Sensitivity and Specificity&lt;/keyword&gt;&lt;/keywords&gt;&lt;dates&gt;&lt;year&gt;2013&lt;/year&gt;&lt;pub-dates&gt;&lt;date&gt;Mar&lt;/date&gt;&lt;/pub-dates&gt;&lt;/dates&gt;&lt;isbn&gt;1099-1492 (Electronic)&amp;#xD;0952-3480 (Linking)&lt;/isbn&gt;&lt;accession-num&gt;22972684&lt;/accession-num&gt;&lt;urls&gt;&lt;related-urls&gt;&lt;url&gt;http://www.ncbi.nlm.nih.gov/pubmed/22972684&lt;/url&gt;&lt;/related-urls&gt;&lt;/urls&gt;&lt;electronic-resource-num&gt;10.1002/nbm.2844&lt;/electronic-resource-num&gt;&lt;/record&gt;&lt;/Cite&gt;&lt;/EndNote&gt;</w:instrText>
      </w:r>
      <w:r>
        <w:fldChar w:fldCharType="separate"/>
      </w:r>
      <w:r w:rsidR="006E4D7B">
        <w:rPr>
          <w:noProof/>
        </w:rPr>
        <w:t>[59]</w:t>
      </w:r>
      <w:r>
        <w:fldChar w:fldCharType="end"/>
      </w:r>
      <w:r>
        <w:t xml:space="preserve">. However, Bloch-Siegert at 7T requires additional acceleration techniques like EPI due to its high SAR RF pulses </w:t>
      </w:r>
      <w:r>
        <w:fldChar w:fldCharType="begin"/>
      </w:r>
      <w:r w:rsidR="006E4D7B">
        <w:instrText xml:space="preserve"> ADDIN EN.CITE &lt;EndNote&gt;&lt;Cite&gt;&lt;Author&gt;Saranathan&lt;/Author&gt;&lt;Year&gt;2013&lt;/Year&gt;&lt;RecNum&gt;8166&lt;/RecNum&gt;&lt;DisplayText&gt;[60]&lt;/DisplayText&gt;&lt;record&gt;&lt;rec-number&gt;8166&lt;/rec-number&gt;&lt;foreign-keys&gt;&lt;key app="EN" db-id="wsx2zxvfv2f923ezt58xsvan9zzwpdv5vewx" timestamp="1409164877"&gt;8166&lt;/key&gt;&lt;/foreign-keys&gt;&lt;ref-type name="Journal Article"&gt;17&lt;/ref-type&gt;&lt;contributors&gt;&lt;authors&gt;&lt;author&gt;Saranathan, M.&lt;/author&gt;&lt;author&gt;Khalighi, M. M.&lt;/author&gt;&lt;author&gt;Glover, G. H.&lt;/author&gt;&lt;author&gt;Pandit, P.&lt;/author&gt;&lt;author&gt;Rutt, B. K.&lt;/author&gt;&lt;/authors&gt;&lt;/contributors&gt;&lt;auth-address&gt;Department of Radiology, Stanford University School of Medicine, Stanford, California, USA.&lt;/auth-address&gt;&lt;titles&gt;&lt;title&gt;Efficient Bloch-Siegert B1 (+) mapping using spiral and echo-planar readouts&lt;/title&gt;&lt;secondary-title&gt;Magn Reson Med&lt;/secondary-title&gt;&lt;/titles&gt;&lt;periodical&gt;&lt;full-title&gt;Magnetic Resonance in Medicine&lt;/full-title&gt;&lt;abbr-1&gt;Magn. Reson. Med.&lt;/abbr-1&gt;&lt;abbr-2&gt;Magn Reson Med&lt;/abbr-2&gt;&lt;/periodical&gt;&lt;pages&gt;1669-73&lt;/pages&gt;&lt;volume&gt;70&lt;/volume&gt;&lt;number&gt;6&lt;/number&gt;&lt;keywords&gt;&lt;keyword&gt;*Algorithms&lt;/keyword&gt;&lt;keyword&gt;Brain/*anatomy &amp;amp; histology&lt;/keyword&gt;&lt;keyword&gt;Brain Mapping/*methods&lt;/keyword&gt;&lt;keyword&gt;Echo-Planar Imaging/*methods&lt;/keyword&gt;&lt;keyword&gt;Humans&lt;/keyword&gt;&lt;keyword&gt;Image Enhancement/*methods&lt;/keyword&gt;&lt;keyword&gt;Image Interpretation, Computer-Assisted/*methods&lt;/keyword&gt;&lt;keyword&gt;Phantoms, Imaging&lt;/keyword&gt;&lt;keyword&gt;Reproducibility of Results&lt;/keyword&gt;&lt;keyword&gt;Sensitivity and Specificity&lt;/keyword&gt;&lt;keyword&gt;B1+ mapping&lt;/keyword&gt;&lt;keyword&gt;Bloch-Siegert method&lt;/keyword&gt;&lt;keyword&gt;echo-planar readout&lt;/keyword&gt;&lt;keyword&gt;spiral readout&lt;/keyword&gt;&lt;/keywords&gt;&lt;dates&gt;&lt;year&gt;2013&lt;/year&gt;&lt;pub-dates&gt;&lt;date&gt;Dec&lt;/date&gt;&lt;/pub-dates&gt;&lt;/dates&gt;&lt;isbn&gt;1522-2594 (Electronic)&amp;#xD;0740-3194 (Linking)&lt;/isbn&gt;&lt;accession-num&gt;23401024&lt;/accession-num&gt;&lt;urls&gt;&lt;related-urls&gt;&lt;url&gt;http://www.ncbi.nlm.nih.gov/pubmed/23401024&lt;/url&gt;&lt;/related-urls&gt;&lt;/urls&gt;&lt;custom2&gt;PMC3657582&lt;/custom2&gt;&lt;electronic-resource-num&gt;10.1002/mrm.24599&lt;/electronic-resource-num&gt;&lt;/record&gt;&lt;/Cite&gt;&lt;/EndNote&gt;</w:instrText>
      </w:r>
      <w:r>
        <w:fldChar w:fldCharType="separate"/>
      </w:r>
      <w:r w:rsidR="006E4D7B">
        <w:rPr>
          <w:noProof/>
        </w:rPr>
        <w:t>[60]</w:t>
      </w:r>
      <w:r>
        <w:fldChar w:fldCharType="end"/>
      </w:r>
      <w:r>
        <w:t>. Supplementary scans (eg, B</w:t>
      </w:r>
      <w:r w:rsidRPr="00076304">
        <w:rPr>
          <w:vertAlign w:val="subscript"/>
        </w:rPr>
        <w:t>0</w:t>
      </w:r>
      <w:r>
        <w:t xml:space="preserve"> map) can be used in EPI-based B</w:t>
      </w:r>
      <w:r w:rsidRPr="00076304">
        <w:rPr>
          <w:vertAlign w:val="subscript"/>
        </w:rPr>
        <w:t>1</w:t>
      </w:r>
      <w:r>
        <w:t xml:space="preserve"> mapping to correct the distortions </w:t>
      </w:r>
      <w:r>
        <w:fldChar w:fldCharType="begin"/>
      </w:r>
      <w:r w:rsidR="006E4D7B">
        <w:instrText xml:space="preserve"> ADDIN EN.CITE &lt;EndNote&gt;&lt;Cite&gt;&lt;Author&gt;Lutti&lt;/Author&gt;&lt;Year&gt;2012&lt;/Year&gt;&lt;RecNum&gt;8179&lt;/RecNum&gt;&lt;DisplayText&gt;[61]&lt;/DisplayText&gt;&lt;record&gt;&lt;rec-number&gt;8179&lt;/rec-number&gt;&lt;foreign-keys&gt;&lt;key app="EN" db-id="wsx2zxvfv2f923ezt58xsvan9zzwpdv5vewx" timestamp="1410981003"&gt;8179&lt;/key&gt;&lt;/foreign-keys&gt;&lt;ref-type name="Journal Article"&gt;17&lt;/ref-type&gt;&lt;contributors&gt;&lt;authors&gt;&lt;author&gt;Lutti, A.&lt;/author&gt;&lt;author&gt;Stadler, J.&lt;/author&gt;&lt;author&gt;Josephs, O.&lt;/author&gt;&lt;author&gt;Windischberger, C.&lt;/author&gt;&lt;author&gt;Speck, O.&lt;/author&gt;&lt;author&gt;Bernarding, J.&lt;/author&gt;&lt;author&gt;Hutton, C.&lt;/author&gt;&lt;author&gt;Weiskopf, N.&lt;/author&gt;&lt;/authors&gt;&lt;/contributors&gt;&lt;auth-address&gt;Wellcome Trust Centre for Neuroimaging, UCL Institute of Neurology, University College London, London, United Kingdom. a.lutti@ucl.ac.uk&lt;/auth-address&gt;&lt;titles&gt;&lt;title&gt;Robust and fast whole brain mapping of the RF transmit field B1 at 7T&lt;/title&gt;&lt;secondary-title&gt;PLoS One&lt;/secondary-title&gt;&lt;alt-title&gt;PloS one&lt;/alt-title&gt;&lt;/titles&gt;&lt;periodical&gt;&lt;full-title&gt;PLoS ONE&lt;/full-title&gt;&lt;abbr-1&gt;PLoS ONE&lt;/abbr-1&gt;&lt;abbr-2&gt;PLoS ONE&lt;/abbr-2&gt;&lt;/periodical&gt;&lt;alt-periodical&gt;&lt;full-title&gt;PLoS ONE&lt;/full-title&gt;&lt;abbr-1&gt;PLoS ONE&lt;/abbr-1&gt;&lt;abbr-2&gt;PLoS ONE&lt;/abbr-2&gt;&lt;/alt-periodical&gt;&lt;pages&gt;e32379&lt;/pages&gt;&lt;volume&gt;7&lt;/volume&gt;&lt;number&gt;3&lt;/number&gt;&lt;keywords&gt;&lt;keyword&gt;Brain Mapping/*methods&lt;/keyword&gt;&lt;keyword&gt;Computer Simulation&lt;/keyword&gt;&lt;keyword&gt;Germany&lt;/keyword&gt;&lt;keyword&gt;Humans&lt;/keyword&gt;&lt;keyword&gt;Imaging, Three-Dimensional/methods&lt;/keyword&gt;&lt;keyword&gt;*Magnetic Fields&lt;/keyword&gt;&lt;keyword&gt;Magnetic Resonance Imaging/*methods&lt;/keyword&gt;&lt;keyword&gt;*Models, Theoretical&lt;/keyword&gt;&lt;keyword&gt;Whole Body Imaging/methods&lt;/keyword&gt;&lt;/keywords&gt;&lt;dates&gt;&lt;year&gt;2012&lt;/year&gt;&lt;/dates&gt;&lt;isbn&gt;1932-6203 (Electronic)&amp;#xD;1932-6203 (Linking)&lt;/isbn&gt;&lt;accession-num&gt;22427831&lt;/accession-num&gt;&lt;urls&gt;&lt;related-urls&gt;&lt;url&gt;http://www.ncbi.nlm.nih.gov/pubmed/22427831&lt;/url&gt;&lt;/related-urls&gt;&lt;/urls&gt;&lt;custom2&gt;PMC3299646&lt;/custom2&gt;&lt;electronic-resource-num&gt;10.1371/journal.pone.0032379&lt;/electronic-resource-num&gt;&lt;/record&gt;&lt;/Cite&gt;&lt;/EndNote&gt;</w:instrText>
      </w:r>
      <w:r>
        <w:fldChar w:fldCharType="separate"/>
      </w:r>
      <w:r w:rsidR="006E4D7B">
        <w:rPr>
          <w:noProof/>
        </w:rPr>
        <w:t>[61]</w:t>
      </w:r>
      <w:r>
        <w:fldChar w:fldCharType="end"/>
      </w:r>
      <w:r>
        <w:t>, but at the cost of a longer total scan time. Investigating structural characteristics of the cortex is also a topic of great interest in high-field MRI, due to its capability to image at very high resolutions (≤1mm</w:t>
      </w:r>
      <w:r w:rsidRPr="00076304">
        <w:rPr>
          <w:vertAlign w:val="superscript"/>
        </w:rPr>
        <w:t>3</w:t>
      </w:r>
      <w:r>
        <w:t>). High-resolution VFA T</w:t>
      </w:r>
      <w:r w:rsidRPr="00076304">
        <w:rPr>
          <w:vertAlign w:val="subscript"/>
        </w:rPr>
        <w:t>1</w:t>
      </w:r>
      <w:r>
        <w:t xml:space="preserve"> mapping of the cortex must use B</w:t>
      </w:r>
      <w:r w:rsidRPr="00076304">
        <w:rPr>
          <w:vertAlign w:val="subscript"/>
        </w:rPr>
        <w:t>1</w:t>
      </w:r>
      <w:r>
        <w:t xml:space="preserve"> maps acquired using a method that has a good robustness against the long T</w:t>
      </w:r>
      <w:r w:rsidRPr="00076304">
        <w:rPr>
          <w:vertAlign w:val="subscript"/>
        </w:rPr>
        <w:t>1</w:t>
      </w:r>
      <w:r>
        <w:t xml:space="preserve"> of CSF that neighbors the cortical regions </w:t>
      </w:r>
      <w:r>
        <w:fldChar w:fldCharType="begin"/>
      </w:r>
      <w:r w:rsidR="006E4D7B">
        <w:instrText xml:space="preserve"> ADDIN EN.CITE &lt;EndNote&gt;&lt;Cite&gt;&lt;Author&gt;Lutti&lt;/Author&gt;&lt;Year&gt;2014&lt;/Year&gt;&lt;RecNum&gt;8245&lt;/RecNum&gt;&lt;DisplayText&gt;[62]&lt;/DisplayText&gt;&lt;record&gt;&lt;rec-number&gt;8245&lt;/rec-number&gt;&lt;foreign-keys&gt;&lt;key app="EN" db-id="wsx2zxvfv2f923ezt58xsvan9zzwpdv5vewx" timestamp="1481140510"&gt;8245&lt;/key&gt;&lt;/foreign-keys&gt;&lt;ref-type name="Journal Article"&gt;17&lt;/ref-type&gt;&lt;contributors&gt;&lt;authors&gt;&lt;author&gt;Lutti, Antoine&lt;/author&gt;&lt;author&gt;Dick, Frederic&lt;/author&gt;&lt;author&gt;Sereno, Martin I.&lt;/author&gt;&lt;author&gt;Weiskopf, Nikolaus&lt;/author&gt;&lt;/authors&gt;&lt;/contributors&gt;&lt;titles&gt;&lt;title&gt;Using high-resolution quantitative mapping of R1 as an index of cortical myelination&lt;/title&gt;&lt;secondary-title&gt;NeuroImage&lt;/secondary-title&gt;&lt;/titles&gt;&lt;periodical&gt;&lt;full-title&gt;Neuroimage&lt;/full-title&gt;&lt;abbr-1&gt;Neuroimage&lt;/abbr-1&gt;&lt;abbr-2&gt;Neuroimage&lt;/abbr-2&gt;&lt;/periodical&gt;&lt;pages&gt;176-188&lt;/pages&gt;&lt;volume&gt;93, Part 2&lt;/volume&gt;&lt;keywords&gt;&lt;keyword&gt;Quantitative&lt;/keyword&gt;&lt;keyword&gt;MRI&lt;/keyword&gt;&lt;keyword&gt;Anatomy&lt;/keyword&gt;&lt;keyword&gt;R1&lt;/keyword&gt;&lt;keyword&gt;T1&lt;/keyword&gt;&lt;keyword&gt;Myelin&lt;/keyword&gt;&lt;keyword&gt;Myeloarchitecture&lt;/keyword&gt;&lt;keyword&gt;Visual&lt;/keyword&gt;&lt;keyword&gt;Auditory&lt;/keyword&gt;&lt;/keywords&gt;&lt;dates&gt;&lt;year&gt;2014&lt;/year&gt;&lt;pub-dates&gt;&lt;date&gt;6//&lt;/date&gt;&lt;/pub-dates&gt;&lt;/dates&gt;&lt;isbn&gt;1053-8119&lt;/isbn&gt;&lt;urls&gt;&lt;related-urls&gt;&lt;url&gt;http://www.sciencedirect.com/science/article/pii/S1053811913006423&lt;/url&gt;&lt;/related-urls&gt;&lt;/urls&gt;&lt;electronic-resource-num&gt;http://dx.doi.org/10.1016/j.neuroimage.2013.06.005&lt;/electronic-resource-num&gt;&lt;/record&gt;&lt;/Cite&gt;&lt;/EndNote&gt;</w:instrText>
      </w:r>
      <w:r>
        <w:fldChar w:fldCharType="separate"/>
      </w:r>
      <w:r w:rsidR="006E4D7B">
        <w:rPr>
          <w:noProof/>
        </w:rPr>
        <w:t>[62]</w:t>
      </w:r>
      <w:r>
        <w:fldChar w:fldCharType="end"/>
      </w:r>
      <w:r>
        <w:t>, such as AFI, BS, or other advanced B</w:t>
      </w:r>
      <w:r w:rsidRPr="00076304">
        <w:rPr>
          <w:vertAlign w:val="subscript"/>
        </w:rPr>
        <w:t>1</w:t>
      </w:r>
      <w:r>
        <w:t xml:space="preserve"> mapping techniques.</w:t>
      </w:r>
    </w:p>
    <w:p w14:paraId="7B8919D7" w14:textId="76F47B9C" w:rsidR="00076304" w:rsidRDefault="00076304" w:rsidP="00076304">
      <w:r>
        <w:t>This study had some limitations. The decision to use single-slice B</w:t>
      </w:r>
      <w:r w:rsidRPr="00076304">
        <w:rPr>
          <w:vertAlign w:val="subscript"/>
        </w:rPr>
        <w:t>1</w:t>
      </w:r>
      <w:r>
        <w:t xml:space="preserve"> for a reference limited the quantitative comparison between methods to a single slice of the brain. Although using a single-slice DA B</w:t>
      </w:r>
      <w:r w:rsidRPr="00076304">
        <w:rPr>
          <w:vertAlign w:val="subscript"/>
        </w:rPr>
        <w:t>1</w:t>
      </w:r>
      <w:r>
        <w:t xml:space="preserve"> map as a reference is common for validating whole-brain methods </w:t>
      </w:r>
      <w:r>
        <w:fldChar w:fldCharType="begin">
          <w:fldData xml:space="preserve">PEVuZE5vdGU+PENpdGU+PEF1dGhvcj5TYWNvbGljazwvQXV0aG9yPjxZZWFyPjIwMTA8L1llYXI+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bHQtdGl0bGU+PC90aXRsZXM+PHBlcmlvZGljYWw+PGZ1bGwtdGl0bGU+TWFnbmV0aWMgUmVzb25h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MjI5LTM4PC9wYWdlcz48dm9sdW1lPjY0PC92b2x1bWU+PG51bWJlcj4xPC9udW1iZXI+PGVkaXRp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</w:fldData>
        </w:fldChar>
      </w:r>
      <w:r w:rsidR="006E4D7B">
        <w:instrText xml:space="preserve"> ADDIN EN.CITE </w:instrText>
      </w:r>
      <w:r w:rsidR="006E4D7B">
        <w:fldChar w:fldCharType="begin">
          <w:fldData xml:space="preserve">PEVuZE5vdGU+PENpdGU+PEF1dGhvcj5TYWNvbGljazwvQXV0aG9yPjxZZWFyPjIwMTA8L1llYXI+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bHQtdGl0bGU+PC90aXRsZXM+PHBlcmlvZGljYWw+PGZ1bGwtdGl0bGU+TWFnbmV0aWMgUmVzb25h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MjI5LTM4PC9wYWdlcz48dm9sdW1lPjY0PC92b2x1bWU+PG51bWJlcj4xPC9udW1iZXI+PGVkaXRp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</w:fldData>
        </w:fldChar>
      </w:r>
      <w:r w:rsidR="006E4D7B">
        <w:instrText xml:space="preserve"> ADDIN EN.CITE.DATA </w:instrText>
      </w:r>
      <w:r w:rsidR="006E4D7B">
        <w:fldChar w:fldCharType="end"/>
      </w:r>
      <w:r>
        <w:fldChar w:fldCharType="separate"/>
      </w:r>
      <w:r w:rsidR="006E4D7B">
        <w:rPr>
          <w:noProof/>
        </w:rPr>
        <w:t>[37,47]</w:t>
      </w:r>
      <w:r>
        <w:fldChar w:fldCharType="end"/>
      </w:r>
      <w:r>
        <w:t>, one solution could be to acquire two more slices in perpendicular planes. Another limitation was that the low resolution of the reference scan restricted the quantitative assessment of B</w:t>
      </w:r>
      <w:r w:rsidRPr="00076304">
        <w:rPr>
          <w:vertAlign w:val="subscript"/>
        </w:rPr>
        <w:t>1</w:t>
      </w:r>
      <w:r>
        <w:t xml:space="preserve"> and T</w:t>
      </w:r>
      <w:r w:rsidRPr="00076304">
        <w:rPr>
          <w:vertAlign w:val="subscript"/>
        </w:rPr>
        <w:t>1</w:t>
      </w:r>
      <w:r>
        <w:t xml:space="preserve"> values to WM. To quantitatively compare B</w:t>
      </w:r>
      <w:r w:rsidRPr="00076304">
        <w:rPr>
          <w:vertAlign w:val="subscript"/>
        </w:rPr>
        <w:t>1</w:t>
      </w:r>
      <w:r>
        <w:t xml:space="preserve"> maps in the cortex, a faster reference acquisition allowing for higher resolution (~1mm</w:t>
      </w:r>
      <w:r w:rsidRPr="00076304">
        <w:rPr>
          <w:vertAlign w:val="superscript"/>
        </w:rPr>
        <w:t>3</w:t>
      </w:r>
      <w:r>
        <w:t>) is needed.</w:t>
      </w:r>
    </w:p>
    <w:p w14:paraId="6AD7BD24" w14:textId="36FA6C4A" w:rsidR="00076304" w:rsidRDefault="00076304" w:rsidP="00072270">
      <w:r>
        <w:lastRenderedPageBreak/>
        <w:t>In conclusion, we report that B</w:t>
      </w:r>
      <w:r w:rsidRPr="00076304">
        <w:rPr>
          <w:vertAlign w:val="subscript"/>
        </w:rPr>
        <w:t>1</w:t>
      </w:r>
      <w:r>
        <w:t xml:space="preserve"> mapping at 3T implemented using standard product pulse sequences (eg, interleaved multislice EPI double angle) can serve as a sufficient alternative to advanced B</w:t>
      </w:r>
      <w:r w:rsidRPr="00076304">
        <w:rPr>
          <w:vertAlign w:val="subscript"/>
        </w:rPr>
        <w:t>1</w:t>
      </w:r>
      <w:r>
        <w:t xml:space="preserve"> methods (eg, actual flip angle imaging, Bloch-Siegert), which are not readily available on most MRI systems. The EPI double angle protocol produced whole-brain B</w:t>
      </w:r>
      <w:r w:rsidRPr="00076304">
        <w:rPr>
          <w:vertAlign w:val="subscript"/>
        </w:rPr>
        <w:t>1</w:t>
      </w:r>
      <w:r>
        <w:t xml:space="preserve"> maps in a clinically acceptable scan time (~2min), shorter than the AFI and BS’s protocols that were compared (although these methods can be further accelerated by implementing fast acquisition strategies, eg, EPI, fast spin-echo, or spiral). All investigated B</w:t>
      </w:r>
      <w:r w:rsidRPr="00076304">
        <w:rPr>
          <w:vertAlign w:val="subscript"/>
        </w:rPr>
        <w:t>1</w:t>
      </w:r>
      <w:r>
        <w:t xml:space="preserve"> mapping methods correlated well with a reference measurement, and produced substantially better VFA T</w:t>
      </w:r>
      <w:r w:rsidRPr="00076304">
        <w:rPr>
          <w:vertAlign w:val="subscript"/>
        </w:rPr>
        <w:t>1</w:t>
      </w:r>
      <w:r>
        <w:t xml:space="preserve"> maps than in the</w:t>
      </w:r>
      <w:r w:rsidR="00072270">
        <w:t xml:space="preserve"> absence of B</w:t>
      </w:r>
      <w:r w:rsidR="00072270" w:rsidRPr="00072270">
        <w:rPr>
          <w:vertAlign w:val="subscript"/>
        </w:rPr>
        <w:t>1</w:t>
      </w:r>
      <w:r w:rsidR="00072270">
        <w:t xml:space="preserve"> correction. The agreement between B</w:t>
      </w:r>
      <w:r w:rsidR="00072270" w:rsidRPr="00072270">
        <w:rPr>
          <w:vertAlign w:val="subscript"/>
        </w:rPr>
        <w:t>1</w:t>
      </w:r>
      <w:r w:rsidR="00072270">
        <w:t xml:space="preserve"> maps and resulting T</w:t>
      </w:r>
      <w:r w:rsidR="00072270" w:rsidRPr="00072270">
        <w:rPr>
          <w:vertAlign w:val="subscript"/>
        </w:rPr>
        <w:t>1</w:t>
      </w:r>
      <w:r w:rsidR="00072270">
        <w:t xml:space="preserve"> maps were improved by filtering the B</w:t>
      </w:r>
      <w:r w:rsidR="00072270" w:rsidRPr="00072270">
        <w:rPr>
          <w:vertAlign w:val="subscript"/>
        </w:rPr>
        <w:t>1</w:t>
      </w:r>
      <w:r w:rsidR="00072270">
        <w:t xml:space="preserve"> maps to reduce noise and minor artifacts. B</w:t>
      </w:r>
      <w:r w:rsidR="00072270" w:rsidRPr="00072270">
        <w:rPr>
          <w:vertAlign w:val="subscript"/>
        </w:rPr>
        <w:t>1</w:t>
      </w:r>
      <w:r w:rsidR="00072270">
        <w:t xml:space="preserve"> mapping implemented with standard product pulse sequences can provide an excellent alternative for researchers without custom rapid whole-brain B</w:t>
      </w:r>
      <w:r w:rsidR="00072270" w:rsidRPr="00072270">
        <w:rPr>
          <w:vertAlign w:val="subscript"/>
        </w:rPr>
        <w:t>1</w:t>
      </w:r>
      <w:r w:rsidR="00072270">
        <w:t xml:space="preserve"> methods and is much preferred to omitting B</w:t>
      </w:r>
      <w:r w:rsidR="00072270" w:rsidRPr="00072270">
        <w:rPr>
          <w:vertAlign w:val="subscript"/>
        </w:rPr>
        <w:t>1</w:t>
      </w:r>
      <w:r w:rsidR="00072270">
        <w:t xml:space="preserve"> correction altogether.</w:t>
      </w:r>
    </w:p>
    <w:p w14:paraId="40192F92" w14:textId="1083787C" w:rsidR="00072270" w:rsidRDefault="00072270" w:rsidP="00072270">
      <w:pPr>
        <w:pStyle w:val="Titre2"/>
      </w:pPr>
      <w:bookmarkStart w:id="57" w:name="_Toc497486531"/>
      <w:r>
        <w:t>Acknowledgments</w:t>
      </w:r>
      <w:bookmarkEnd w:id="57"/>
    </w:p>
    <w:p w14:paraId="1EB1F102" w14:textId="2ECB9766" w:rsidR="00072270" w:rsidRPr="00072270" w:rsidRDefault="00072270" w:rsidP="00072270">
      <w:r>
        <w:t>Contract grant sponsor: National Sciences and Engineering Research Council of Canada with the Alexander Graham Bell Canada Graduate Scholarships-Doctoral program (to M.B.); Contract grant sponsor: CIHR and Campus Alberta Innovates grants (to G.B.P.)</w:t>
      </w:r>
    </w:p>
    <w:p w14:paraId="10350B71" w14:textId="77777777" w:rsidR="003F2C39" w:rsidRPr="00C80E78" w:rsidRDefault="003F2C39" w:rsidP="00D502E1">
      <w:pPr>
        <w:spacing w:line="240" w:lineRule="auto"/>
        <w:jc w:val="left"/>
      </w:pPr>
      <w:r w:rsidRPr="00C80E78">
        <w:br w:type="page"/>
      </w:r>
    </w:p>
    <w:p w14:paraId="42F37F30" w14:textId="5C82D561" w:rsidR="003F2C39" w:rsidRPr="00B30120" w:rsidRDefault="003F2C39" w:rsidP="003F2C39">
      <w:pPr>
        <w:pStyle w:val="Titre1"/>
        <w:rPr>
          <w:b w:val="0"/>
          <w:i/>
          <w:sz w:val="40"/>
          <w:szCs w:val="40"/>
        </w:rPr>
      </w:pPr>
      <w:r w:rsidRPr="00C80E78">
        <w:lastRenderedPageBreak/>
        <w:br/>
      </w:r>
      <w:bookmarkStart w:id="58" w:name="_Toc497486532"/>
      <w:r w:rsidRPr="00B30120">
        <w:rPr>
          <w:b w:val="0"/>
          <w:i/>
          <w:sz w:val="40"/>
          <w:szCs w:val="40"/>
        </w:rPr>
        <w:t>B</w:t>
      </w:r>
      <w:r w:rsidRPr="00B30120">
        <w:rPr>
          <w:b w:val="0"/>
          <w:i/>
          <w:sz w:val="40"/>
          <w:szCs w:val="40"/>
          <w:vertAlign w:val="subscript"/>
        </w:rPr>
        <w:t>1</w:t>
      </w:r>
      <w:r w:rsidRPr="00B30120">
        <w:rPr>
          <w:b w:val="0"/>
          <w:i/>
          <w:sz w:val="40"/>
          <w:szCs w:val="40"/>
        </w:rPr>
        <w:t>-Sensitivity Analysis of Quanti</w:t>
      </w:r>
      <w:r w:rsidR="00B400B9">
        <w:rPr>
          <w:b w:val="0"/>
          <w:i/>
          <w:sz w:val="40"/>
          <w:szCs w:val="40"/>
        </w:rPr>
        <w:t>t</w:t>
      </w:r>
      <w:r w:rsidRPr="00B30120">
        <w:rPr>
          <w:b w:val="0"/>
          <w:i/>
          <w:sz w:val="40"/>
          <w:szCs w:val="40"/>
        </w:rPr>
        <w:t>ative</w:t>
      </w:r>
      <w:r w:rsidRPr="00B30120">
        <w:rPr>
          <w:b w:val="0"/>
          <w:i/>
          <w:sz w:val="40"/>
          <w:szCs w:val="40"/>
        </w:rPr>
        <w:br/>
        <w:t>Magnetization Transfer Imaging</w:t>
      </w:r>
      <w:bookmarkEnd w:id="58"/>
    </w:p>
    <w:p w14:paraId="57DBF093" w14:textId="49698C0E" w:rsidR="003F2C39" w:rsidRDefault="003F2C39" w:rsidP="003F2C39">
      <w:pPr>
        <w:pStyle w:val="Titre2"/>
      </w:pPr>
      <w:bookmarkStart w:id="59" w:name="_Toc497486533"/>
      <w:r>
        <w:t>Preface</w:t>
      </w:r>
      <w:bookmarkEnd w:id="59"/>
    </w:p>
    <w:p w14:paraId="67288F4F" w14:textId="2B001147" w:rsidR="005810A7" w:rsidRDefault="00B400B9" w:rsidP="00B400B9">
      <w:pPr>
        <w:pStyle w:val="Pardeliste"/>
        <w:numPr>
          <w:ilvl w:val="0"/>
          <w:numId w:val="30"/>
        </w:numPr>
      </w:pPr>
      <w:r>
        <w:t>Paragraph 1</w:t>
      </w:r>
    </w:p>
    <w:p w14:paraId="6A74A173" w14:textId="7CFFFED3" w:rsidR="00B400B9" w:rsidRDefault="00CB4508" w:rsidP="00B400B9">
      <w:pPr>
        <w:pStyle w:val="Pardeliste"/>
        <w:numPr>
          <w:ilvl w:val="1"/>
          <w:numId w:val="30"/>
        </w:numPr>
      </w:pPr>
      <w:r>
        <w:t>Chapter 3 presented potential sources of errors in B</w:t>
      </w:r>
      <w:r>
        <w:rPr>
          <w:vertAlign w:val="subscript"/>
        </w:rPr>
        <w:t>1</w:t>
      </w:r>
      <w:r>
        <w:t>, and the impact inaccurate or the absence of a B</w:t>
      </w:r>
      <w:r>
        <w:rPr>
          <w:vertAlign w:val="subscript"/>
        </w:rPr>
        <w:t>1</w:t>
      </w:r>
      <w:r>
        <w:t xml:space="preserve"> map may have on VFA T</w:t>
      </w:r>
      <w:r>
        <w:rPr>
          <w:vertAlign w:val="subscript"/>
        </w:rPr>
        <w:t>1</w:t>
      </w:r>
      <w:r>
        <w:t xml:space="preserve"> maps.</w:t>
      </w:r>
    </w:p>
    <w:p w14:paraId="7E2C1A75" w14:textId="05A1FF13" w:rsidR="00CB4508" w:rsidRDefault="00CB4508" w:rsidP="00B400B9">
      <w:pPr>
        <w:pStyle w:val="Pardeliste"/>
        <w:numPr>
          <w:ilvl w:val="1"/>
          <w:numId w:val="30"/>
        </w:numPr>
      </w:pPr>
      <w:r>
        <w:t>Since qMT depends on both T</w:t>
      </w:r>
      <w:r>
        <w:rPr>
          <w:vertAlign w:val="subscript"/>
        </w:rPr>
        <w:t>1</w:t>
      </w:r>
      <w:r>
        <w:t xml:space="preserve"> and B</w:t>
      </w:r>
      <w:r>
        <w:rPr>
          <w:vertAlign w:val="subscript"/>
        </w:rPr>
        <w:t>1</w:t>
      </w:r>
      <w:r>
        <w:t xml:space="preserve"> maps, </w:t>
      </w:r>
      <w:r w:rsidR="002E21C3">
        <w:t>inaccuracies in B</w:t>
      </w:r>
      <w:r w:rsidR="002E21C3">
        <w:rPr>
          <w:vertAlign w:val="subscript"/>
        </w:rPr>
        <w:t>1</w:t>
      </w:r>
      <w:r w:rsidR="002E21C3">
        <w:t xml:space="preserve"> values will propagate to the qMT fitting parameters differently depending on if the T</w:t>
      </w:r>
      <w:r w:rsidR="002E21C3">
        <w:rPr>
          <w:vertAlign w:val="subscript"/>
        </w:rPr>
        <w:t>1</w:t>
      </w:r>
      <w:r w:rsidR="002E21C3">
        <w:t xml:space="preserve"> mapping method used is B</w:t>
      </w:r>
      <w:r w:rsidR="002E21C3">
        <w:rPr>
          <w:vertAlign w:val="subscript"/>
        </w:rPr>
        <w:t>1</w:t>
      </w:r>
      <w:r w:rsidR="002E21C3">
        <w:t>-independent (e.g. Inversion Recovery) or B</w:t>
      </w:r>
      <w:r w:rsidR="002E21C3">
        <w:rPr>
          <w:vertAlign w:val="subscript"/>
        </w:rPr>
        <w:t>1</w:t>
      </w:r>
      <w:r w:rsidR="002E21C3">
        <w:t>-dependent</w:t>
      </w:r>
      <w:r w:rsidR="002E7217">
        <w:t xml:space="preserve"> (e.g. Variable Flip Angle). For the B</w:t>
      </w:r>
      <w:r w:rsidR="002E7217">
        <w:rPr>
          <w:vertAlign w:val="subscript"/>
        </w:rPr>
        <w:t>1</w:t>
      </w:r>
      <w:r w:rsidR="002E7217">
        <w:t>-independent</w:t>
      </w:r>
      <w:r w:rsidR="00092CB0">
        <w:t xml:space="preserve"> T</w:t>
      </w:r>
      <w:r w:rsidR="00092CB0">
        <w:rPr>
          <w:vertAlign w:val="subscript"/>
        </w:rPr>
        <w:t>1</w:t>
      </w:r>
      <w:r w:rsidR="002E7217">
        <w:t xml:space="preserve"> case</w:t>
      </w:r>
      <w:r w:rsidR="00092CB0">
        <w:t>, errors in B</w:t>
      </w:r>
      <w:r w:rsidR="00092CB0">
        <w:rPr>
          <w:vertAlign w:val="subscript"/>
        </w:rPr>
        <w:t>1</w:t>
      </w:r>
      <w:r w:rsidR="00092CB0">
        <w:t xml:space="preserve"> value will propagate to qMT fitting parameters through the calibration of the nominal MT pulse and excitation flip angles; for the B</w:t>
      </w:r>
      <w:r w:rsidR="00092CB0">
        <w:rPr>
          <w:vertAlign w:val="subscript"/>
        </w:rPr>
        <w:t>1</w:t>
      </w:r>
      <w:r w:rsidR="00092CB0">
        <w:t>-dependent T</w:t>
      </w:r>
      <w:r w:rsidR="00092CB0">
        <w:rPr>
          <w:vertAlign w:val="subscript"/>
        </w:rPr>
        <w:t>1</w:t>
      </w:r>
      <w:r w:rsidR="00092CB0">
        <w:t xml:space="preserve"> case, errors in B</w:t>
      </w:r>
      <w:r w:rsidR="00092CB0">
        <w:rPr>
          <w:vertAlign w:val="subscript"/>
        </w:rPr>
        <w:t>1</w:t>
      </w:r>
      <w:r w:rsidR="00092CB0">
        <w:t xml:space="preserve"> value will propagate to qMT through this same pathway, but also through errors in T</w:t>
      </w:r>
      <w:r w:rsidR="00092CB0">
        <w:rPr>
          <w:vertAlign w:val="subscript"/>
        </w:rPr>
        <w:t>1</w:t>
      </w:r>
      <w:r w:rsidR="00092CB0">
        <w:t xml:space="preserve"> (used as a constraint for qMT parameters) as a result of B</w:t>
      </w:r>
      <w:r w:rsidR="00092CB0">
        <w:rPr>
          <w:vertAlign w:val="subscript"/>
        </w:rPr>
        <w:t>1</w:t>
      </w:r>
      <w:r w:rsidR="00092CB0">
        <w:t>-errors.</w:t>
      </w:r>
    </w:p>
    <w:p w14:paraId="3E908353" w14:textId="4C75DA94" w:rsidR="00C45713" w:rsidRDefault="00C45713" w:rsidP="00B400B9">
      <w:pPr>
        <w:pStyle w:val="Pardeliste"/>
        <w:numPr>
          <w:ilvl w:val="1"/>
          <w:numId w:val="30"/>
        </w:numPr>
      </w:pPr>
      <w:r>
        <w:t>The purpose of this chapter is to</w:t>
      </w:r>
      <w:r w:rsidR="002E7217">
        <w:t xml:space="preserve"> explore the differences in B</w:t>
      </w:r>
      <w:r w:rsidR="002E7217">
        <w:rPr>
          <w:vertAlign w:val="subscript"/>
        </w:rPr>
        <w:t>1</w:t>
      </w:r>
      <w:r w:rsidR="002E7217">
        <w:t>-sensitivity of qMT for these two categories of T</w:t>
      </w:r>
      <w:r w:rsidR="002E7217">
        <w:rPr>
          <w:vertAlign w:val="subscript"/>
        </w:rPr>
        <w:t>1</w:t>
      </w:r>
      <w:r w:rsidR="002E7217">
        <w:t xml:space="preserve"> mapping, and to determine which </w:t>
      </w:r>
      <w:r w:rsidR="00092CB0">
        <w:t>T</w:t>
      </w:r>
      <w:r w:rsidR="00092CB0">
        <w:rPr>
          <w:vertAlign w:val="subscript"/>
        </w:rPr>
        <w:t>1</w:t>
      </w:r>
      <w:r w:rsidR="00092CB0">
        <w:t xml:space="preserve"> mapping method case leads to the least </w:t>
      </w:r>
      <w:r w:rsidR="008E16E6">
        <w:t>B</w:t>
      </w:r>
      <w:r w:rsidR="008E16E6">
        <w:rPr>
          <w:vertAlign w:val="subscript"/>
        </w:rPr>
        <w:t>1</w:t>
      </w:r>
      <w:r w:rsidR="008E16E6">
        <w:t>-</w:t>
      </w:r>
      <w:r w:rsidR="00092CB0">
        <w:t>s</w:t>
      </w:r>
      <w:r w:rsidR="008E16E6">
        <w:t>ensitivity for</w:t>
      </w:r>
      <w:r w:rsidR="00092CB0">
        <w:t xml:space="preserve"> qMT parameters, particularly for the parameter-of-interest called the pool-size ratio.</w:t>
      </w:r>
    </w:p>
    <w:p w14:paraId="649B0AF4" w14:textId="3CA39414" w:rsidR="00B400B9" w:rsidRDefault="00B400B9" w:rsidP="00B400B9">
      <w:pPr>
        <w:pStyle w:val="Pardeliste"/>
        <w:numPr>
          <w:ilvl w:val="0"/>
          <w:numId w:val="30"/>
        </w:numPr>
      </w:pPr>
      <w:r>
        <w:t>Paragraph 2</w:t>
      </w:r>
    </w:p>
    <w:p w14:paraId="3AD6F57C" w14:textId="77777777" w:rsidR="00B90251" w:rsidRDefault="00B90251" w:rsidP="00B90251">
      <w:pPr>
        <w:pStyle w:val="Pardeliste"/>
        <w:numPr>
          <w:ilvl w:val="1"/>
          <w:numId w:val="30"/>
        </w:numPr>
      </w:pPr>
      <w:r>
        <w:t>Where manuscript was submitted/published.</w:t>
      </w:r>
    </w:p>
    <w:p w14:paraId="63946A31" w14:textId="77777777" w:rsidR="00B90251" w:rsidRDefault="00B90251" w:rsidP="00B90251">
      <w:pPr>
        <w:pStyle w:val="Pardeliste"/>
        <w:numPr>
          <w:ilvl w:val="1"/>
          <w:numId w:val="30"/>
        </w:numPr>
      </w:pPr>
      <w:r>
        <w:t>One-line description of what is done in the paper</w:t>
      </w:r>
    </w:p>
    <w:p w14:paraId="4FBAB2F7" w14:textId="2AA83AB2" w:rsidR="00B90251" w:rsidRDefault="00B90251" w:rsidP="00B90251">
      <w:pPr>
        <w:pStyle w:val="Pardeliste"/>
        <w:numPr>
          <w:ilvl w:val="1"/>
          <w:numId w:val="30"/>
        </w:numPr>
      </w:pPr>
      <w:r>
        <w:t>How it was studied (simulations, sensitivity analysis, in vivo, etc)</w:t>
      </w:r>
    </w:p>
    <w:p w14:paraId="7B0059AC" w14:textId="279B52D3" w:rsidR="00B90251" w:rsidRDefault="00B90251" w:rsidP="00B90251">
      <w:pPr>
        <w:pStyle w:val="Pardeliste"/>
        <w:numPr>
          <w:ilvl w:val="1"/>
          <w:numId w:val="30"/>
        </w:numPr>
      </w:pPr>
      <w:r>
        <w:lastRenderedPageBreak/>
        <w:t>Impact of this paper</w:t>
      </w:r>
    </w:p>
    <w:p w14:paraId="2BA91E5B" w14:textId="587A2D4F" w:rsidR="00913E2F" w:rsidRDefault="00913E2F">
      <w:pPr>
        <w:spacing w:after="0" w:line="240" w:lineRule="auto"/>
        <w:jc w:val="left"/>
      </w:pPr>
      <w:r>
        <w:br w:type="page"/>
      </w:r>
    </w:p>
    <w:p w14:paraId="0AE4239D" w14:textId="47431771" w:rsidR="00913E2F" w:rsidRDefault="00913E2F" w:rsidP="000F511A">
      <w:pPr>
        <w:spacing w:line="360" w:lineRule="auto"/>
        <w:jc w:val="center"/>
        <w:rPr>
          <w:b/>
          <w:sz w:val="40"/>
          <w:szCs w:val="40"/>
        </w:rPr>
      </w:pPr>
    </w:p>
    <w:p w14:paraId="73E729F5" w14:textId="77777777" w:rsidR="000F511A" w:rsidRDefault="000F511A" w:rsidP="000F511A">
      <w:pPr>
        <w:spacing w:line="360" w:lineRule="auto"/>
        <w:jc w:val="center"/>
        <w:rPr>
          <w:b/>
          <w:sz w:val="40"/>
          <w:szCs w:val="40"/>
        </w:rPr>
      </w:pPr>
    </w:p>
    <w:p w14:paraId="6D36E3B9" w14:textId="7F4B41BF" w:rsidR="00913E2F" w:rsidRPr="00913E2F" w:rsidRDefault="00913E2F" w:rsidP="000F511A">
      <w:pPr>
        <w:spacing w:line="360" w:lineRule="auto"/>
        <w:jc w:val="center"/>
        <w:rPr>
          <w:b/>
          <w:sz w:val="44"/>
          <w:szCs w:val="44"/>
        </w:rPr>
      </w:pPr>
      <w:r w:rsidRPr="00813BAC">
        <w:rPr>
          <w:b/>
          <w:sz w:val="44"/>
          <w:szCs w:val="44"/>
        </w:rPr>
        <w:t>B</w:t>
      </w:r>
      <w:r w:rsidRPr="00813BAC">
        <w:rPr>
          <w:b/>
          <w:sz w:val="44"/>
          <w:szCs w:val="44"/>
          <w:vertAlign w:val="subscript"/>
        </w:rPr>
        <w:t>1</w:t>
      </w:r>
      <w:r>
        <w:rPr>
          <w:b/>
          <w:sz w:val="44"/>
          <w:szCs w:val="44"/>
        </w:rPr>
        <w:t>-Sensitivity Analysis of Quantitative Magnetization Transfer Imaging</w:t>
      </w:r>
    </w:p>
    <w:p w14:paraId="6DCB180E" w14:textId="77777777" w:rsidR="00913E2F" w:rsidRDefault="00913E2F" w:rsidP="000F511A">
      <w:pPr>
        <w:spacing w:line="360" w:lineRule="auto"/>
        <w:jc w:val="center"/>
      </w:pPr>
    </w:p>
    <w:p w14:paraId="2366C800" w14:textId="77777777" w:rsidR="00913E2F" w:rsidRDefault="00913E2F" w:rsidP="000F511A">
      <w:pPr>
        <w:spacing w:line="360" w:lineRule="auto"/>
        <w:jc w:val="center"/>
      </w:pPr>
    </w:p>
    <w:p w14:paraId="38301768" w14:textId="7DCF4F58" w:rsidR="00913E2F" w:rsidRPr="000F511A" w:rsidRDefault="00913E2F" w:rsidP="000F511A">
      <w:pPr>
        <w:spacing w:line="360" w:lineRule="auto"/>
        <w:jc w:val="center"/>
        <w:rPr>
          <w:i/>
          <w:sz w:val="32"/>
          <w:szCs w:val="32"/>
          <w:lang w:val="fr-FR"/>
        </w:rPr>
      </w:pPr>
      <w:r w:rsidRPr="00913E2F">
        <w:rPr>
          <w:i/>
          <w:sz w:val="32"/>
          <w:szCs w:val="32"/>
          <w:lang w:val="fr-FR"/>
        </w:rPr>
        <w:t>Mathieu Boudreau, Nikola Stikov, G. Bruce Pike</w:t>
      </w:r>
    </w:p>
    <w:p w14:paraId="27FEB2CB" w14:textId="77777777" w:rsidR="00913E2F" w:rsidRDefault="00913E2F" w:rsidP="000F511A">
      <w:pPr>
        <w:spacing w:line="360" w:lineRule="auto"/>
        <w:jc w:val="center"/>
        <w:rPr>
          <w:lang w:val="fr-FR"/>
        </w:rPr>
      </w:pPr>
    </w:p>
    <w:p w14:paraId="06418907" w14:textId="77777777" w:rsidR="000F511A" w:rsidRPr="00913E2F" w:rsidRDefault="000F511A" w:rsidP="000F511A">
      <w:pPr>
        <w:spacing w:line="360" w:lineRule="auto"/>
        <w:jc w:val="center"/>
        <w:rPr>
          <w:lang w:val="fr-FR"/>
        </w:rPr>
      </w:pPr>
    </w:p>
    <w:p w14:paraId="711DF08E" w14:textId="77777777" w:rsidR="00913E2F" w:rsidRPr="00813BAC" w:rsidRDefault="00913E2F" w:rsidP="000F511A">
      <w:pPr>
        <w:spacing w:after="0" w:line="360" w:lineRule="auto"/>
        <w:jc w:val="center"/>
        <w:rPr>
          <w:sz w:val="32"/>
          <w:szCs w:val="32"/>
        </w:rPr>
      </w:pPr>
      <w:r w:rsidRPr="00813BAC">
        <w:rPr>
          <w:sz w:val="32"/>
          <w:szCs w:val="32"/>
        </w:rPr>
        <w:t>McConnell Brain Imaging Centre, Montreal Neurological Institute 3801 University Street, McGill University</w:t>
      </w:r>
      <w:r w:rsidRPr="00813BAC">
        <w:rPr>
          <w:sz w:val="32"/>
          <w:szCs w:val="32"/>
        </w:rPr>
        <w:br/>
        <w:t xml:space="preserve">Quebec, Canada, H3A 2B4 </w:t>
      </w:r>
    </w:p>
    <w:p w14:paraId="24A27D7C" w14:textId="77777777" w:rsidR="00913E2F" w:rsidRDefault="00913E2F" w:rsidP="000F511A">
      <w:pPr>
        <w:spacing w:line="360" w:lineRule="auto"/>
        <w:jc w:val="center"/>
      </w:pPr>
    </w:p>
    <w:p w14:paraId="08B4C84E" w14:textId="77777777" w:rsidR="00913E2F" w:rsidRDefault="00913E2F" w:rsidP="000F511A">
      <w:pPr>
        <w:spacing w:line="360" w:lineRule="auto"/>
        <w:jc w:val="center"/>
      </w:pPr>
    </w:p>
    <w:p w14:paraId="1B32901C" w14:textId="77777777" w:rsidR="000F511A" w:rsidRDefault="000F511A" w:rsidP="000F511A">
      <w:pPr>
        <w:spacing w:line="360" w:lineRule="auto"/>
        <w:jc w:val="center"/>
      </w:pPr>
    </w:p>
    <w:p w14:paraId="1A750C0A" w14:textId="25EE9A09" w:rsidR="00913E2F" w:rsidRPr="00813BAC" w:rsidRDefault="00913E2F" w:rsidP="000F511A">
      <w:pPr>
        <w:spacing w:line="360" w:lineRule="auto"/>
        <w:jc w:val="center"/>
        <w:rPr>
          <w:b/>
          <w:sz w:val="28"/>
          <w:szCs w:val="28"/>
        </w:rPr>
      </w:pPr>
      <w:r>
        <w:rPr>
          <w:b/>
          <w:sz w:val="28"/>
          <w:szCs w:val="28"/>
        </w:rPr>
        <w:t xml:space="preserve">Magnetic Resonance in Medicine, </w:t>
      </w:r>
      <w:r w:rsidR="00653915" w:rsidRPr="00653915">
        <w:rPr>
          <w:b/>
          <w:sz w:val="28"/>
          <w:szCs w:val="28"/>
        </w:rPr>
        <w:t>10.1002/mrm.26673</w:t>
      </w:r>
      <w:r>
        <w:rPr>
          <w:b/>
          <w:sz w:val="28"/>
          <w:szCs w:val="28"/>
        </w:rPr>
        <w:t>,</w:t>
      </w:r>
      <w:r w:rsidRPr="00D502E1">
        <w:rPr>
          <w:b/>
          <w:sz w:val="28"/>
          <w:szCs w:val="28"/>
        </w:rPr>
        <w:t xml:space="preserve"> </w:t>
      </w:r>
      <w:r>
        <w:rPr>
          <w:b/>
          <w:sz w:val="28"/>
          <w:szCs w:val="28"/>
        </w:rPr>
        <w:t>2017</w:t>
      </w:r>
    </w:p>
    <w:p w14:paraId="62291214" w14:textId="175B9BD9" w:rsidR="00913E2F" w:rsidRDefault="00913E2F">
      <w:pPr>
        <w:spacing w:after="0" w:line="240" w:lineRule="auto"/>
        <w:jc w:val="left"/>
      </w:pPr>
      <w:r>
        <w:br w:type="page"/>
      </w:r>
    </w:p>
    <w:p w14:paraId="3076A0DC" w14:textId="0B8B289D" w:rsidR="003F2C39" w:rsidRDefault="00913E2F" w:rsidP="00913E2F">
      <w:pPr>
        <w:pStyle w:val="Titre2"/>
      </w:pPr>
      <w:bookmarkStart w:id="60" w:name="_Toc497486534"/>
      <w:r>
        <w:lastRenderedPageBreak/>
        <w:t>Abstract</w:t>
      </w:r>
      <w:bookmarkEnd w:id="60"/>
    </w:p>
    <w:p w14:paraId="11317FF1" w14:textId="28D3B903" w:rsidR="005F222A" w:rsidRDefault="005F222A" w:rsidP="005F222A">
      <w:r w:rsidRPr="005F222A">
        <w:rPr>
          <w:b/>
        </w:rPr>
        <w:t>Purpose:</w:t>
      </w:r>
      <w:r>
        <w:t xml:space="preserve"> To evaluate the sensitivity of quantitative magnetization transfer (qMT) fitted parameters to B</w:t>
      </w:r>
      <w:r w:rsidRPr="005F222A">
        <w:rPr>
          <w:vertAlign w:val="subscript"/>
        </w:rPr>
        <w:t>1</w:t>
      </w:r>
      <w:r>
        <w:t xml:space="preserve"> inaccuracies, focusing on the difference between two categories of T</w:t>
      </w:r>
      <w:r w:rsidRPr="005F222A">
        <w:rPr>
          <w:vertAlign w:val="subscript"/>
        </w:rPr>
        <w:t>1</w:t>
      </w:r>
      <w:r>
        <w:t xml:space="preserve"> mapping techniques: B</w:t>
      </w:r>
      <w:r w:rsidRPr="005F222A">
        <w:rPr>
          <w:vertAlign w:val="subscript"/>
        </w:rPr>
        <w:t>1</w:t>
      </w:r>
      <w:r>
        <w:t>-independent and B</w:t>
      </w:r>
      <w:r w:rsidRPr="005F222A">
        <w:rPr>
          <w:vertAlign w:val="subscript"/>
        </w:rPr>
        <w:t>1</w:t>
      </w:r>
      <w:r>
        <w:t>-dependent.</w:t>
      </w:r>
    </w:p>
    <w:p w14:paraId="00C60FB7" w14:textId="38E322AA" w:rsidR="005F222A" w:rsidRDefault="005F222A" w:rsidP="005F222A">
      <w:r w:rsidRPr="005F222A">
        <w:rPr>
          <w:b/>
        </w:rPr>
        <w:t>Methods:</w:t>
      </w:r>
      <w:r>
        <w:t xml:space="preserve"> The B</w:t>
      </w:r>
      <w:r w:rsidRPr="005F222A">
        <w:rPr>
          <w:vertAlign w:val="subscript"/>
        </w:rPr>
        <w:t>1</w:t>
      </w:r>
      <w:r>
        <w:t>-sensitivity of qMT was investigated and compared using two T</w:t>
      </w:r>
      <w:r w:rsidRPr="005F222A">
        <w:rPr>
          <w:vertAlign w:val="subscript"/>
        </w:rPr>
        <w:t>1</w:t>
      </w:r>
      <w:r>
        <w:t xml:space="preserve"> measurement methods: inversion recovery (IR) (B</w:t>
      </w:r>
      <w:r w:rsidRPr="005F222A">
        <w:rPr>
          <w:vertAlign w:val="subscript"/>
        </w:rPr>
        <w:t>1</w:t>
      </w:r>
      <w:r>
        <w:t>-independent) and variable flip angle (VFA), B</w:t>
      </w:r>
      <w:r w:rsidRPr="005F222A">
        <w:rPr>
          <w:vertAlign w:val="subscript"/>
        </w:rPr>
        <w:t>1</w:t>
      </w:r>
      <w:r>
        <w:t>-dependent). The study was separated into four stages: 1) numerical simulations, 2) sensitivity analysis of the Z-spectra, 3) healthy subjects at 3T, and 4) comparison using three different B</w:t>
      </w:r>
      <w:r w:rsidRPr="005F222A">
        <w:rPr>
          <w:vertAlign w:val="subscript"/>
        </w:rPr>
        <w:t>1</w:t>
      </w:r>
      <w:r>
        <w:t xml:space="preserve"> imaging techniques.</w:t>
      </w:r>
    </w:p>
    <w:p w14:paraId="5BAD9A2A" w14:textId="4DE7DB95" w:rsidR="005F222A" w:rsidRDefault="005F222A" w:rsidP="005F222A">
      <w:r w:rsidRPr="005F222A">
        <w:rPr>
          <w:b/>
        </w:rPr>
        <w:t>Results:</w:t>
      </w:r>
      <w:r>
        <w:t xml:space="preserve"> For typical B</w:t>
      </w:r>
      <w:r w:rsidRPr="005F222A">
        <w:rPr>
          <w:vertAlign w:val="subscript"/>
        </w:rPr>
        <w:t>1</w:t>
      </w:r>
      <w:r>
        <w:t xml:space="preserve"> variations in the brain at 3T (±30%), the simulations resulted in errors of the pool-size ratio (F) ranging from -3% to 7% for VFA, and -40% to&gt;100% for IR, agreeing with the Z-spectra sensitivity analysis. In healthy subjects, pooled whole-brain Pearson correlation coefficients for F (comparing measured double angle and nominal flip angle B</w:t>
      </w:r>
      <w:r w:rsidRPr="005F222A">
        <w:rPr>
          <w:vertAlign w:val="subscript"/>
        </w:rPr>
        <w:t>1</w:t>
      </w:r>
      <w:r>
        <w:t xml:space="preserve"> maps) were </w:t>
      </w:r>
      <w:r w:rsidRPr="005F222A">
        <w:rPr>
          <w:i/>
        </w:rPr>
        <w:t>ρ</w:t>
      </w:r>
      <w:r>
        <w:t xml:space="preserve"> = 0.97/0.81 for VFA/IR.</w:t>
      </w:r>
    </w:p>
    <w:p w14:paraId="680E66D0" w14:textId="46FE4E15" w:rsidR="00913E2F" w:rsidRDefault="005F222A" w:rsidP="005F222A">
      <w:r w:rsidRPr="005F222A">
        <w:rPr>
          <w:b/>
        </w:rPr>
        <w:t>Conclusion:</w:t>
      </w:r>
      <w:r>
        <w:t xml:space="preserve"> This work describes the B</w:t>
      </w:r>
      <w:r w:rsidRPr="005F222A">
        <w:rPr>
          <w:vertAlign w:val="subscript"/>
        </w:rPr>
        <w:t>1</w:t>
      </w:r>
      <w:r>
        <w:t>-sensitivity characteristics of qMT, demonstrating that it varies substantially on the B</w:t>
      </w:r>
      <w:r w:rsidRPr="005F222A">
        <w:rPr>
          <w:vertAlign w:val="subscript"/>
        </w:rPr>
        <w:t>1</w:t>
      </w:r>
      <w:r>
        <w:t>-dependency of the T</w:t>
      </w:r>
      <w:r w:rsidRPr="005F222A">
        <w:rPr>
          <w:vertAlign w:val="subscript"/>
        </w:rPr>
        <w:t>1</w:t>
      </w:r>
      <w:r>
        <w:t xml:space="preserve"> mapping method. Particularly, the pool-size ratio is more robust against B</w:t>
      </w:r>
      <w:r w:rsidRPr="005F222A">
        <w:rPr>
          <w:vertAlign w:val="subscript"/>
        </w:rPr>
        <w:t>1</w:t>
      </w:r>
      <w:r>
        <w:t xml:space="preserve"> inaccuracies if VFA T</w:t>
      </w:r>
      <w:r w:rsidRPr="005F222A">
        <w:rPr>
          <w:vertAlign w:val="subscript"/>
        </w:rPr>
        <w:t>1</w:t>
      </w:r>
      <w:r>
        <w:t xml:space="preserve"> mapping is used, so much so that B</w:t>
      </w:r>
      <w:r w:rsidRPr="005F222A">
        <w:rPr>
          <w:vertAlign w:val="subscript"/>
        </w:rPr>
        <w:t>1</w:t>
      </w:r>
      <w:r>
        <w:t xml:space="preserve"> mapping could be omitted without substantially biasing F.</w:t>
      </w:r>
    </w:p>
    <w:p w14:paraId="74A1BA7E" w14:textId="65B34503" w:rsidR="00913E2F" w:rsidRDefault="00913E2F" w:rsidP="00913E2F">
      <w:pPr>
        <w:pStyle w:val="Titre2"/>
      </w:pPr>
      <w:bookmarkStart w:id="61" w:name="_Toc497486535"/>
      <w:r>
        <w:t>Introduction</w:t>
      </w:r>
      <w:bookmarkEnd w:id="61"/>
    </w:p>
    <w:p w14:paraId="52DFC12A" w14:textId="3B1606D1" w:rsidR="005F222A" w:rsidRDefault="005F222A" w:rsidP="00632024">
      <w:r>
        <w:t xml:space="preserve">Quantitative magnetization transfer (qMT) imaging is a powerful MRI technique used to investigate macromolecular content not typically detectable with conventional MRI. MR </w:t>
      </w:r>
      <w:r>
        <w:lastRenderedPageBreak/>
        <w:t xml:space="preserve">properties of macromolecular hydrogen are measured with qMT by indirect means: the magnetization of the macromolecular pool is saturated, and energy is exchanged with nearby water molecules via cross-relaxation processes and chemical exchange </w:t>
      </w:r>
      <w:r>
        <w:fldChar w:fldCharType="begin">
          <w:fldData xml:space="preserve">PEVuZE5vdGU+PENpdGU+PEF1dGhvcj5Xb2xmZjwvQXV0aG9yPjxZZWFyPjE5ODk8L1llYXI+PFJl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</w:fldData>
        </w:fldChar>
      </w:r>
      <w:r w:rsidR="006E4D7B">
        <w:instrText xml:space="preserve"> ADDIN EN.CITE </w:instrText>
      </w:r>
      <w:r w:rsidR="006E4D7B">
        <w:fldChar w:fldCharType="begin">
          <w:fldData xml:space="preserve">PEVuZE5vdGU+PENpdGU+PEF1dGhvcj5Xb2xmZjwvQXV0aG9yPjxZZWFyPjE5ODk8L1llYXI+PFJl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</w:fldData>
        </w:fldChar>
      </w:r>
      <w:r w:rsidR="006E4D7B">
        <w:instrText xml:space="preserve"> ADDIN EN.CITE.DATA </w:instrText>
      </w:r>
      <w:r w:rsidR="006E4D7B">
        <w:fldChar w:fldCharType="end"/>
      </w:r>
      <w:r>
        <w:fldChar w:fldCharType="separate"/>
      </w:r>
      <w:r w:rsidR="006E4D7B">
        <w:rPr>
          <w:noProof/>
        </w:rPr>
        <w:t>[26,63]</w:t>
      </w:r>
      <w:r>
        <w:fldChar w:fldCharType="end"/>
      </w:r>
      <w:r>
        <w:t xml:space="preserve">. In </w:t>
      </w:r>
      <w:r w:rsidR="00632024">
        <w:t>imaging brain white matter (WM), the pool-size ratio (F), the ratio between the equilibrium magnetization of hydrogen in macromolecules versus hydrogen in water, has been shown to be a good marker of myelin density</w:t>
      </w:r>
      <w:r w:rsidR="008F7C8A">
        <w:t xml:space="preserve"> </w:t>
      </w:r>
      <w:r w:rsidR="008F7C8A">
        <w:fldChar w:fldCharType="begin">
          <w:fldData xml:space="preserve">PEVuZE5vdGU+PENpdGU+PEF1dGhvcj5TY2htaWVyZXI8L0F1dGhvcj48WWVhcj4yMDA3PC9ZZWFy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</w:fldData>
        </w:fldChar>
      </w:r>
      <w:r w:rsidR="006E4D7B">
        <w:instrText xml:space="preserve"> ADDIN EN.CITE </w:instrText>
      </w:r>
      <w:r w:rsidR="006E4D7B">
        <w:fldChar w:fldCharType="begin">
          <w:fldData xml:space="preserve">PEVuZE5vdGU+PENpdGU+PEF1dGhvcj5TY2htaWVyZXI8L0F1dGhvcj48WWVhcj4yMDA3PC9ZZWFy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</w:fldData>
        </w:fldChar>
      </w:r>
      <w:r w:rsidR="006E4D7B">
        <w:instrText xml:space="preserve"> ADDIN EN.CITE.DATA </w:instrText>
      </w:r>
      <w:r w:rsidR="006E4D7B">
        <w:fldChar w:fldCharType="end"/>
      </w:r>
      <w:r w:rsidR="008F7C8A">
        <w:fldChar w:fldCharType="separate"/>
      </w:r>
      <w:r w:rsidR="006E4D7B">
        <w:rPr>
          <w:noProof/>
        </w:rPr>
        <w:t>[29,64]</w:t>
      </w:r>
      <w:r w:rsidR="008F7C8A">
        <w:fldChar w:fldCharType="end"/>
      </w:r>
      <w:r w:rsidR="00632024">
        <w:t>. In particular, the pool-size ratio has been used to study multiple sclerosis lesions</w:t>
      </w:r>
      <w:r w:rsidR="008F7C8A">
        <w:t xml:space="preserve"> </w:t>
      </w:r>
      <w:r w:rsidR="008F7C8A">
        <w:fldChar w:fldCharType="begin">
          <w:fldData xml:space="preserve">PEVuZE5vdGU+PENpdGU+PEF1dGhvcj5Ub3plcjwvQXV0aG9yPjxZZWFyPjIwMDM8L1llYXI+PFJl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</w:fldData>
        </w:fldChar>
      </w:r>
      <w:r w:rsidR="006E4D7B">
        <w:instrText xml:space="preserve"> ADDIN EN.CITE </w:instrText>
      </w:r>
      <w:r w:rsidR="006E4D7B">
        <w:fldChar w:fldCharType="begin">
          <w:fldData xml:space="preserve">PEVuZE5vdGU+PENpdGU+PEF1dGhvcj5Ub3plcjwvQXV0aG9yPjxZZWFyPjIwMDM8L1llYXI+PFJl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</w:fldData>
        </w:fldChar>
      </w:r>
      <w:r w:rsidR="006E4D7B">
        <w:instrText xml:space="preserve"> ADDIN EN.CITE.DATA </w:instrText>
      </w:r>
      <w:r w:rsidR="006E4D7B">
        <w:fldChar w:fldCharType="end"/>
      </w:r>
      <w:r w:rsidR="008F7C8A">
        <w:fldChar w:fldCharType="separate"/>
      </w:r>
      <w:r w:rsidR="006E4D7B">
        <w:rPr>
          <w:noProof/>
        </w:rPr>
        <w:t>[65-67]</w:t>
      </w:r>
      <w:r w:rsidR="008F7C8A">
        <w:fldChar w:fldCharType="end"/>
      </w:r>
      <w:r w:rsidR="00632024">
        <w:t>. Several methods have been developed to estimate qMT parameters from the mathematical model that describes the exchange processes</w:t>
      </w:r>
      <w:r w:rsidR="008F7C8A">
        <w:t xml:space="preserve"> </w:t>
      </w:r>
      <w:r w:rsidR="008F7C8A">
        <w:fldChar w:fldCharType="begin">
          <w:fldData xml:space="preserve">PEVuZE5vdGU+PENpdGU+PEF1dGhvcj5HbG9vcjwvQXV0aG9yPjxZZWFyPjIwMDg8L1llYXI+PFJl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YnItMj48L3BlcmlvZGljYWw+PHBhZ2VzPjkyOS0zOTwvcGFnZXM+PHZvbHVtZT40Nzwvdm9sdW1l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</w:fldData>
        </w:fldChar>
      </w:r>
      <w:r w:rsidR="006E4D7B">
        <w:instrText xml:space="preserve"> ADDIN EN.CITE </w:instrText>
      </w:r>
      <w:r w:rsidR="006E4D7B">
        <w:fldChar w:fldCharType="begin">
          <w:fldData xml:space="preserve">PEVuZE5vdGU+PENpdGU+PEF1dGhvcj5HbG9vcjwvQXV0aG9yPjxZZWFyPjIwMDg8L1llYXI+PFJl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YnItMj48L3BlcmlvZGljYWw+PHBhZ2VzPjkyOS0zOTwvcGFnZXM+PHZvbHVtZT40Nzwvdm9sdW1l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</w:fldData>
        </w:fldChar>
      </w:r>
      <w:r w:rsidR="006E4D7B">
        <w:instrText xml:space="preserve"> ADDIN EN.CITE.DATA </w:instrText>
      </w:r>
      <w:r w:rsidR="006E4D7B">
        <w:fldChar w:fldCharType="end"/>
      </w:r>
      <w:r w:rsidR="008F7C8A">
        <w:fldChar w:fldCharType="separate"/>
      </w:r>
      <w:r w:rsidR="006E4D7B">
        <w:rPr>
          <w:noProof/>
        </w:rPr>
        <w:t>[68-72]</w:t>
      </w:r>
      <w:r w:rsidR="008F7C8A">
        <w:fldChar w:fldCharType="end"/>
      </w:r>
      <w:r w:rsidR="00632024">
        <w:t>.</w:t>
      </w:r>
    </w:p>
    <w:p w14:paraId="7F82BE5B" w14:textId="46D802BB" w:rsidR="00E000A6" w:rsidRDefault="00E000A6" w:rsidP="00E000A6">
      <w:r>
        <w:t>Commonly, off-resonance q</w:t>
      </w:r>
      <w:r w:rsidR="00143C5B">
        <w:t xml:space="preserve">MT imaging uses a magnetization </w:t>
      </w:r>
      <w:r>
        <w:t>transfer (MT)-prepared spoiled gradient (SPGR)</w:t>
      </w:r>
      <w:r w:rsidR="00143C5B">
        <w:t xml:space="preserve"> echo pulse sequence </w:t>
      </w:r>
      <w:r w:rsidR="00143C5B">
        <w:fldChar w:fldCharType="begin"/>
      </w:r>
      <w:r w:rsidR="006E4D7B">
        <w:instrText xml:space="preserve"> ADDIN EN.CITE &lt;EndNote&gt;&lt;Cite&gt;&lt;Author&gt;Pike&lt;/Author&gt;&lt;Year&gt;1996&lt;/Year&gt;&lt;RecNum&gt;8238&lt;/RecNum&gt;&lt;DisplayText&gt;[73]&lt;/DisplayText&gt;&lt;record&gt;&lt;rec-number&gt;8238&lt;/rec-number&gt;&lt;foreign-keys&gt;&lt;key app="EN" db-id="wsx2zxvfv2f923ezt58xsvan9zzwpdv5vewx" timestamp="1477262919"&gt;8238&lt;/key&gt;&lt;/foreign-keys&gt;&lt;ref-type name="Journal Article"&gt;17&lt;/ref-type&gt;&lt;contributors&gt;&lt;authors&gt;&lt;author&gt;Pike, G. B.&lt;/author&gt;&lt;/authors&gt;&lt;/contributors&gt;&lt;auth-address&gt;McConnell Brain Imaging Center, Montreal Neurological Institute, McGill University, Quebec, Canada.&lt;/auth-address&gt;&lt;titles&gt;&lt;title&gt;Pulsed magnetization transfer contrast in gradient echo imaging: a two-pool analytic description of signal response&lt;/title&gt;&lt;secondary-title&gt;Magn Reson Med&lt;/secondary-title&gt;&lt;/titles&gt;&lt;periodical&gt;&lt;full-title&gt;Magnetic Resonance in Medicine&lt;/full-title&gt;&lt;abbr-1&gt;Magn. Reson. Med.&lt;/abbr-1&gt;&lt;abbr-2&gt;Magn Reson Med&lt;/abbr-2&gt;&lt;/periodical&gt;&lt;pages&gt;95-103&lt;/pages&gt;&lt;volume&gt;36&lt;/volume&gt;&lt;number&gt;1&lt;/number&gt;&lt;keywords&gt;&lt;keyword&gt;Agar&lt;/keyword&gt;&lt;keyword&gt;Brain/anatomy &amp;amp; histology&lt;/keyword&gt;&lt;keyword&gt;Chlorides&lt;/keyword&gt;&lt;keyword&gt;Computer Simulation&lt;/keyword&gt;&lt;keyword&gt;Humans&lt;/keyword&gt;&lt;keyword&gt;Image Enhancement/methods&lt;/keyword&gt;&lt;keyword&gt;Magnetic Resonance Imaging/*methods&lt;/keyword&gt;&lt;keyword&gt;Manganese Compounds&lt;/keyword&gt;&lt;keyword&gt;Models, Biological&lt;/keyword&gt;&lt;keyword&gt;Models, Theoretical&lt;/keyword&gt;&lt;keyword&gt;Phantoms, Imaging&lt;/keyword&gt;&lt;keyword&gt;Reproducibility of Results&lt;/keyword&gt;&lt;/keywords&gt;&lt;dates&gt;&lt;year&gt;1996&lt;/year&gt;&lt;pub-dates&gt;&lt;date&gt;Jul&lt;/date&gt;&lt;/pub-dates&gt;&lt;/dates&gt;&lt;isbn&gt;0740-3194 (Print)&amp;#xD;0740-3194 (Linking)&lt;/isbn&gt;&lt;accession-num&gt;8795027&lt;/accession-num&gt;&lt;urls&gt;&lt;related-urls&gt;&lt;url&gt;https://www.ncbi.nlm.nih.gov/pubmed/8795027&lt;/url&gt;&lt;/related-urls&gt;&lt;/urls&gt;&lt;/record&gt;&lt;/Cite&gt;&lt;/EndNote&gt;</w:instrText>
      </w:r>
      <w:r w:rsidR="00143C5B">
        <w:fldChar w:fldCharType="separate"/>
      </w:r>
      <w:r w:rsidR="006E4D7B">
        <w:rPr>
          <w:noProof/>
        </w:rPr>
        <w:t>[73]</w:t>
      </w:r>
      <w:r w:rsidR="00143C5B">
        <w:fldChar w:fldCharType="end"/>
      </w:r>
      <w:r>
        <w:t>. It is a standard SPGR sequence</w:t>
      </w:r>
      <w:r w:rsidR="00143C5B">
        <w:t xml:space="preserve"> </w:t>
      </w:r>
      <w:r>
        <w:t>preceded by an off-resonance radiofrequency (RF) pulse</w:t>
      </w:r>
      <w:r w:rsidR="00143C5B">
        <w:t xml:space="preserve"> </w:t>
      </w:r>
      <w:r>
        <w:t>that varies in amplitude and frequency offset between</w:t>
      </w:r>
      <w:r w:rsidR="00143C5B">
        <w:t xml:space="preserve"> </w:t>
      </w:r>
      <w:r>
        <w:t>measurements; 10 measurements or more are generally</w:t>
      </w:r>
      <w:r w:rsidR="00143C5B">
        <w:t xml:space="preserve"> </w:t>
      </w:r>
      <w:r>
        <w:t>required to fit this Z-spectrum (normalized MT signal vs.</w:t>
      </w:r>
      <w:r w:rsidR="00143C5B">
        <w:t xml:space="preserve"> </w:t>
      </w:r>
      <w:r>
        <w:t>off-resonance frequencies)</w:t>
      </w:r>
      <w:r w:rsidR="00143C5B">
        <w:t xml:space="preserve"> </w:t>
      </w:r>
      <w:r w:rsidR="00143C5B">
        <w:fldChar w:fldCharType="begin">
          <w:fldData xml:space="preserve">PEVuZE5vdGU+PENpdGU+PEF1dGhvcj5MZXZlc3F1ZTwvQXV0aG9yPjxZZWFyPjIwMTE8L1llYXI+
PFJlY051bT4yODIyPC9SZWNOdW0+PERpc3BsYXlUZXh0Pls3NF08L0Rpc3BsYXlUZXh0PjxyZWNv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6E4D7B">
        <w:instrText xml:space="preserve"> ADDIN EN.CITE </w:instrText>
      </w:r>
      <w:r w:rsidR="006E4D7B">
        <w:fldChar w:fldCharType="begin">
          <w:fldData xml:space="preserve">PEVuZE5vdGU+PENpdGU+PEF1dGhvcj5MZXZlc3F1ZTwvQXV0aG9yPjxZZWFyPjIwMTE8L1llYXI+
PFJlY051bT4yODIyPC9SZWNOdW0+PERpc3BsYXlUZXh0Pls3NF08L0Rpc3BsYXlUZXh0PjxyZWNv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6E4D7B">
        <w:instrText xml:space="preserve"> ADDIN EN.CITE.DATA </w:instrText>
      </w:r>
      <w:r w:rsidR="006E4D7B">
        <w:fldChar w:fldCharType="end"/>
      </w:r>
      <w:r w:rsidR="00143C5B">
        <w:fldChar w:fldCharType="separate"/>
      </w:r>
      <w:r w:rsidR="006E4D7B">
        <w:rPr>
          <w:noProof/>
        </w:rPr>
        <w:t>[74]</w:t>
      </w:r>
      <w:r w:rsidR="00143C5B">
        <w:fldChar w:fldCharType="end"/>
      </w:r>
      <w:r>
        <w:t>, and one additional measurement</w:t>
      </w:r>
      <w:r w:rsidR="00143C5B">
        <w:t xml:space="preserve"> </w:t>
      </w:r>
      <w:r>
        <w:t>without the MT-preparation for signal normalization.</w:t>
      </w:r>
      <w:r w:rsidR="00143C5B">
        <w:t xml:space="preserve"> </w:t>
      </w:r>
      <w:r>
        <w:t>These qMT techniques also require three</w:t>
      </w:r>
      <w:r w:rsidR="00143C5B">
        <w:t xml:space="preserve"> </w:t>
      </w:r>
      <w:r>
        <w:t>additional measurements: B</w:t>
      </w:r>
      <w:r w:rsidRPr="00143C5B">
        <w:rPr>
          <w:vertAlign w:val="subscript"/>
        </w:rPr>
        <w:t>0</w:t>
      </w:r>
      <w:r>
        <w:t>, B</w:t>
      </w:r>
      <w:r w:rsidRPr="00143C5B">
        <w:rPr>
          <w:vertAlign w:val="subscript"/>
        </w:rPr>
        <w:t>1</w:t>
      </w:r>
      <w:r>
        <w:t>, and T</w:t>
      </w:r>
      <w:r w:rsidRPr="00143C5B">
        <w:rPr>
          <w:vertAlign w:val="subscript"/>
        </w:rPr>
        <w:t>1</w:t>
      </w:r>
      <w:r>
        <w:t>. In postprocessing,</w:t>
      </w:r>
      <w:r w:rsidR="00143C5B">
        <w:t xml:space="preserve"> </w:t>
      </w:r>
      <w:r>
        <w:t>B</w:t>
      </w:r>
      <w:r w:rsidRPr="00143C5B">
        <w:rPr>
          <w:vertAlign w:val="subscript"/>
        </w:rPr>
        <w:t>0</w:t>
      </w:r>
      <w:r>
        <w:t xml:space="preserve"> maps calibrate the off-resonance frequency of the</w:t>
      </w:r>
      <w:r w:rsidR="00143C5B">
        <w:t xml:space="preserve"> </w:t>
      </w:r>
      <w:r>
        <w:t>MT pulse in each voxel. B</w:t>
      </w:r>
      <w:r w:rsidRPr="00143C5B">
        <w:rPr>
          <w:vertAlign w:val="subscript"/>
        </w:rPr>
        <w:t>1</w:t>
      </w:r>
      <w:r>
        <w:t xml:space="preserve"> maps are used to scale the</w:t>
      </w:r>
      <w:r w:rsidR="00143C5B">
        <w:t xml:space="preserve"> </w:t>
      </w:r>
      <w:r>
        <w:t>SPGR excitation flip angle and MT-pulse saturation power.</w:t>
      </w:r>
      <w:r w:rsidR="00143C5B">
        <w:t xml:space="preserve"> </w:t>
      </w:r>
      <w:r>
        <w:t>A T</w:t>
      </w:r>
      <w:r w:rsidRPr="00143C5B">
        <w:rPr>
          <w:vertAlign w:val="subscript"/>
        </w:rPr>
        <w:t>1</w:t>
      </w:r>
      <w:r>
        <w:t xml:space="preserve"> map is necessary to constrain certain fitting</w:t>
      </w:r>
      <w:r w:rsidR="00143C5B">
        <w:t xml:space="preserve"> </w:t>
      </w:r>
      <w:r>
        <w:t>parameters of the two-pool MT fitting model</w:t>
      </w:r>
      <w:r w:rsidR="00143C5B">
        <w:t xml:space="preserve"> </w:t>
      </w:r>
      <w:r w:rsidR="00143C5B">
        <w:fldChar w:fldCharType="begin"/>
      </w:r>
      <w:r w:rsidR="006E4D7B">
        <w:instrText xml:space="preserve"> ADDIN EN.CITE &lt;EndNote&gt;&lt;Cite&gt;&lt;Author&gt;Henkelman&lt;/Author&gt;&lt;Year&gt;1993&lt;/Year&gt;&lt;RecNum&gt;2832&lt;/RecNum&gt;&lt;DisplayText&gt;[26]&lt;/DisplayText&gt;&lt;record&gt;&lt;rec-number&gt;2832&lt;/rec-number&gt;&lt;foreign-keys&gt;&lt;key app="EN" db-id="wsx2zxvfv2f923ezt58xsvan9zzwpdv5vewx" timestamp="1346271522"&gt;2832&lt;/key&gt;&lt;/foreign-keys&gt;&lt;ref-type name="Journal Article"&gt;17&lt;/ref-type&gt;&lt;contributors&gt;&lt;authors&gt;&lt;author&gt;Henkelman, R. M.&lt;/author&gt;&lt;author&gt;Huang, X.&lt;/author&gt;&lt;author&gt;Xiang, Q. S.&lt;/author&gt;&lt;author&gt;Stanisz, G. J.&lt;/author&gt;&lt;author&gt;Swanson, S. D.&lt;/author&gt;&lt;author&gt;Bronskill, M. J.&lt;/author&gt;&lt;/authors&gt;&lt;/contributors&gt;&lt;auth-address&gt;Sunybrook Health Science Centre, University of Toronto, Ontario, Canada.&lt;/auth-address&gt;&lt;titles&gt;&lt;title&gt;Quantitative interpretation of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759-66&lt;/pages&gt;&lt;volume&gt;29&lt;/volume&gt;&lt;number&gt;6&lt;/number&gt;&lt;edition&gt;1993/06/01&lt;/edition&gt;&lt;keywords&gt;&lt;keyword&gt;Agar&lt;/keyword&gt;&lt;keyword&gt;Gels&lt;/keyword&gt;&lt;keyword&gt;Humans&lt;/keyword&gt;&lt;keyword&gt;Magnetic Resonance Imaging/*methods&lt;/keyword&gt;&lt;keyword&gt;Magnetics&lt;/keyword&gt;&lt;keyword&gt;Models, Structural&lt;/keyword&gt;&lt;keyword&gt;Models, Theoretical&lt;/keyword&gt;&lt;/keywords&gt;&lt;dates&gt;&lt;year&gt;1993&lt;/year&gt;&lt;pub-dates&gt;&lt;date&gt;Jun&lt;/date&gt;&lt;/pub-dates&gt;&lt;/dates&gt;&lt;isbn&gt;0740-3194 (Print)&amp;#xD;0740-3194 (Linking)&lt;/isbn&gt;&lt;accession-num&gt;8350718&lt;/accession-num&gt;&lt;work-type&gt;Research Support, Non-U.S. Gov&amp;apos;t&lt;/work-type&gt;&lt;urls&gt;&lt;related-urls&gt;&lt;url&gt;http://www.ncbi.nlm.nih.gov/pubmed/8350718&lt;/url&gt;&lt;/related-urls&gt;&lt;/urls&gt;&lt;language&gt;eng&lt;/language&gt;&lt;/record&gt;&lt;/Cite&gt;&lt;/EndNote&gt;</w:instrText>
      </w:r>
      <w:r w:rsidR="00143C5B">
        <w:fldChar w:fldCharType="separate"/>
      </w:r>
      <w:r w:rsidR="006E4D7B">
        <w:rPr>
          <w:noProof/>
        </w:rPr>
        <w:t>[26]</w:t>
      </w:r>
      <w:r w:rsidR="00143C5B">
        <w:fldChar w:fldCharType="end"/>
      </w:r>
      <w:r>
        <w:t>. For a</w:t>
      </w:r>
      <w:r w:rsidR="00143C5B">
        <w:t xml:space="preserve"> </w:t>
      </w:r>
      <w:r>
        <w:t>given voxel, the measured T</w:t>
      </w:r>
      <w:r w:rsidRPr="00143C5B">
        <w:rPr>
          <w:vertAlign w:val="subscript"/>
        </w:rPr>
        <w:t>1</w:t>
      </w:r>
      <w:r>
        <w:t xml:space="preserve"> (T</w:t>
      </w:r>
      <w:r w:rsidRPr="00143C5B">
        <w:rPr>
          <w:vertAlign w:val="subscript"/>
        </w:rPr>
        <w:t>1,meas</w:t>
      </w:r>
      <w:r>
        <w:t>) is a function of</w:t>
      </w:r>
      <w:r w:rsidR="00143C5B">
        <w:t xml:space="preserve"> </w:t>
      </w:r>
      <w:r>
        <w:t>the T</w:t>
      </w:r>
      <w:r w:rsidRPr="00143C5B">
        <w:rPr>
          <w:vertAlign w:val="subscript"/>
        </w:rPr>
        <w:t>1</w:t>
      </w:r>
      <w:r>
        <w:t xml:space="preserve"> of the water molecules (T</w:t>
      </w:r>
      <w:r w:rsidRPr="00143C5B">
        <w:rPr>
          <w:vertAlign w:val="subscript"/>
        </w:rPr>
        <w:t>1,f</w:t>
      </w:r>
      <w:r>
        <w:t>, “f” is for “free pool”)</w:t>
      </w:r>
      <w:r w:rsidR="00143C5B">
        <w:t xml:space="preserve"> </w:t>
      </w:r>
      <w:r>
        <w:t>and of the T</w:t>
      </w:r>
      <w:r w:rsidRPr="00143C5B">
        <w:rPr>
          <w:vertAlign w:val="subscript"/>
        </w:rPr>
        <w:t>1</w:t>
      </w:r>
      <w:r>
        <w:t xml:space="preserve"> of the macromolecules (T</w:t>
      </w:r>
      <w:r w:rsidRPr="00143C5B">
        <w:rPr>
          <w:vertAlign w:val="subscript"/>
        </w:rPr>
        <w:t>1,r</w:t>
      </w:r>
      <w:r>
        <w:t>, “r” is for</w:t>
      </w:r>
      <w:r w:rsidR="00143C5B">
        <w:t xml:space="preserve"> </w:t>
      </w:r>
      <w:r>
        <w:t>“restricted pool”), and two other parameters (F, ratio of</w:t>
      </w:r>
      <w:r w:rsidR="00143C5B">
        <w:t xml:space="preserve"> </w:t>
      </w:r>
      <w:r>
        <w:t>the two pool sizes in the voxel, and k</w:t>
      </w:r>
      <w:r w:rsidRPr="00143C5B">
        <w:rPr>
          <w:vertAlign w:val="subscript"/>
        </w:rPr>
        <w:t>f</w:t>
      </w:r>
      <w:r>
        <w:t>, the exchange rate</w:t>
      </w:r>
      <w:r w:rsidR="00143C5B">
        <w:t xml:space="preserve"> </w:t>
      </w:r>
      <w:r>
        <w:t>constant). The large number of measurements required to</w:t>
      </w:r>
      <w:r w:rsidR="00143C5B">
        <w:t xml:space="preserve"> </w:t>
      </w:r>
      <w:r>
        <w:t>sample the Z-spectrum and additional quantitative maps</w:t>
      </w:r>
      <w:r w:rsidR="00143C5B">
        <w:t xml:space="preserve"> </w:t>
      </w:r>
      <w:r>
        <w:t>make qMT a time-costly technique.</w:t>
      </w:r>
    </w:p>
    <w:p w14:paraId="3FB2FBCF" w14:textId="3A5F21A0" w:rsidR="00143C5B" w:rsidRDefault="00143C5B" w:rsidP="00A57981">
      <w:r>
        <w:lastRenderedPageBreak/>
        <w:t xml:space="preserve">Increasingly, whole-brain qMT imaging has been achieved via a reduction in qMT measurements </w:t>
      </w:r>
      <w:r>
        <w:fldChar w:fldCharType="begin">
          <w:fldData xml:space="preserve">PEVuZE5vdGU+PENpdGU+PEF1dGhvcj5DZXJjaWduYW5pPC9BdXRob3I+PFllYXI+MjAwNTwvWWVh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</w:fldData>
        </w:fldChar>
      </w:r>
      <w:r w:rsidR="006E4D7B">
        <w:instrText xml:space="preserve"> ADDIN EN.CITE </w:instrText>
      </w:r>
      <w:r w:rsidR="006E4D7B">
        <w:fldChar w:fldCharType="begin">
          <w:fldData xml:space="preserve">PEVuZE5vdGU+PENpdGU+PEF1dGhvcj5DZXJjaWduYW5pPC9BdXRob3I+PFllYXI+MjAwNTwvWWVh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</w:fldData>
        </w:fldChar>
      </w:r>
      <w:r w:rsidR="006E4D7B">
        <w:instrText xml:space="preserve"> ADDIN EN.CITE.DATA </w:instrText>
      </w:r>
      <w:r w:rsidR="006E4D7B">
        <w:fldChar w:fldCharType="end"/>
      </w:r>
      <w:r>
        <w:fldChar w:fldCharType="separate"/>
      </w:r>
      <w:r w:rsidR="006E4D7B">
        <w:rPr>
          <w:noProof/>
        </w:rPr>
        <w:t>[75,76]</w:t>
      </w:r>
      <w:r>
        <w:fldChar w:fldCharType="end"/>
      </w:r>
      <w:r>
        <w:t xml:space="preserve"> and new rapid techniques to measure the required quantitative calibration maps </w:t>
      </w:r>
      <w:r>
        <w:fldChar w:fldCharType="begin">
          <w:fldData xml:space="preserve">PEVuZE5vdGU+PENpdGU+PEF1dGhvcj5ZYXJueWtoPC9BdXRob3I+PFllYXI+MjAwNzwvWWVhcj48
UmVjTnVtPjE5NTwvUmVjTnVtPjxEaXNwbGF5VGV4dD5bMzYsMzcsNDhdPC9EaXNwbGF5VGV4dD48
cmVjb3JkPjxyZWMtbnVtYmVyPjE5NTwvcmVjLW51bWJlcj48Zm9yZWlnbi1rZXlzPjxrZXkgYXBw
PSJFTiIgZGItaWQ9IndzeDJ6eHZmdjJmOTIzZXp0NTh4c3Zhbjl6endwZHY1dmV3eCIgdGltZXN0
YW1wPSIxMzMyOTU5NjE5Ij4xOTU8L2tleT48L2ZvcmVpZ24ta2V5cz48cmVmLXR5cGUgbmFtZT0i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biwgU2VhdHRsZSwgV2FzaGluZ3RvbiA5ODE5NSwgVVNBLiB5YXJueWtoQHUud2FzaGluZ3Rvbi5l
ZHU8L2F1dGgtYWRkcmVzcz48dGl0bGVzPjx0aXRsZT5BY3R1YWwgZmxpcC1hbmdsZSBpbWFnaW5n
IGluIHRoZSBwdWxzZWQgc3RlYWR5IHN0YXRlOiBhIG1ldGhvZCBmb3IgcmFwaWQgdGhyZWUtZGlt
ZW5zaW9uYWwgbWFwcGluZyBvZiB0aGUgdHJhbnNtaXR0ZWQgcmFkaW9mcmVxdWVuY3kgZmllbGQ8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biBSZXNvbiBNZWQ8L2FiYnItMj48L3BlcmlvZGljYWw+PHBhZ2VzPjE5Mi0yMDA8L3BhZ2VzPjx2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bHQtdGl0bGU+PC90aXRsZXM+PHBlcmlvZGljYWw+PGZ1bGwtdGl0bGU+TWFnbmV0aWMgUmVzb25h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</w:fldData>
        </w:fldChar>
      </w:r>
      <w:r w:rsidR="006E4D7B">
        <w:instrText xml:space="preserve"> ADDIN EN.CITE </w:instrText>
      </w:r>
      <w:r w:rsidR="006E4D7B">
        <w:fldChar w:fldCharType="begin">
          <w:fldData xml:space="preserve">PEVuZE5vdGU+PENpdGU+PEF1dGhvcj5ZYXJueWtoPC9BdXRob3I+PFllYXI+MjAwNzwvWWVhcj48
UmVjTnVtPjE5NTwvUmVjTnVtPjxEaXNwbGF5VGV4dD5bMzYsMzcsNDhdPC9EaXNwbGF5VGV4dD48
cmVjb3JkPjxyZWMtbnVtYmVyPjE5NTwvcmVjLW51bWJlcj48Zm9yZWlnbi1rZXlzPjxrZXkgYXBw
PSJFTiIgZGItaWQ9IndzeDJ6eHZmdjJmOTIzZXp0NTh4c3Zhbjl6endwZHY1dmV3eCIgdGltZXN0
YW1wPSIxMzMyOTU5NjE5Ij4xOTU8L2tleT48L2ZvcmVpZ24ta2V5cz48cmVmLXR5cGUgbmFtZT0i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biwgU2VhdHRsZSwgV2FzaGluZ3RvbiA5ODE5NSwgVVNBLiB5YXJueWtoQHUud2FzaGluZ3Rvbi5l
ZHU8L2F1dGgtYWRkcmVzcz48dGl0bGVzPjx0aXRsZT5BY3R1YWwgZmxpcC1hbmdsZSBpbWFnaW5n
IGluIHRoZSBwdWxzZWQgc3RlYWR5IHN0YXRlOiBhIG1ldGhvZCBmb3IgcmFwaWQgdGhyZWUtZGlt
ZW5zaW9uYWwgbWFwcGluZyBvZiB0aGUgdHJhbnNtaXR0ZWQgcmFkaW9mcmVxdWVuY3kgZmllbGQ8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biBSZXNvbiBNZWQ8L2FiYnItMj48L3BlcmlvZGljYWw+PHBhZ2VzPjE5Mi0yMDA8L3BhZ2VzPjx2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bHQtdGl0bGU+PC90aXRsZXM+PHBlcmlvZGljYWw+PGZ1bGwtdGl0bGU+TWFnbmV0aWMgUmVzb25h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</w:fldData>
        </w:fldChar>
      </w:r>
      <w:r w:rsidR="006E4D7B">
        <w:instrText xml:space="preserve"> ADDIN EN.CITE.DATA </w:instrText>
      </w:r>
      <w:r w:rsidR="006E4D7B">
        <w:fldChar w:fldCharType="end"/>
      </w:r>
      <w:r>
        <w:fldChar w:fldCharType="separate"/>
      </w:r>
      <w:r w:rsidR="006E4D7B">
        <w:rPr>
          <w:noProof/>
        </w:rPr>
        <w:t>[36,37,48]</w:t>
      </w:r>
      <w:r>
        <w:fldChar w:fldCharType="end"/>
      </w:r>
      <w:r>
        <w:t>. However, integrating new methods into quantitative imaging studies can introduce unintended effects. For example, transitioning from single-slice T</w:t>
      </w:r>
      <w:r w:rsidRPr="00143C5B">
        <w:rPr>
          <w:vertAlign w:val="subscript"/>
        </w:rPr>
        <w:t>1</w:t>
      </w:r>
      <w:r>
        <w:t xml:space="preserve"> mapping techniques (i.e., inversion recovery [IR]) to three-dimensional [3D] techniques, variable flip angle [VFA]) also results in transitioning from B</w:t>
      </w:r>
      <w:r w:rsidRPr="00143C5B">
        <w:rPr>
          <w:vertAlign w:val="subscript"/>
        </w:rPr>
        <w:t>1</w:t>
      </w:r>
      <w:r>
        <w:t xml:space="preserve">-insensitive </w:t>
      </w:r>
      <w:r>
        <w:fldChar w:fldCharType="begin">
          <w:fldData xml:space="preserve">PEVuZE5vdGU+PENpdGU+PEF1dGhvcj5CYXJyYWw8L0F1dGhvcj48WWVhcj4yMDEwPC9ZZWFyPjxS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ZWQ8L2FiYnItMj48L3BlcmlvZGljYWw+PHBhZ2VzPjEwNTctNjc8L3BhZ2VzPjx2b2x1bWU+NjQ8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YnItMj48L3BlcmlvZGljYWw+PHBhZ2VzPjUxNC0yMjwvcGFnZXM+PHZvbHVtZT43Mzwvdm9sdW1l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</w:fldData>
        </w:fldChar>
      </w:r>
      <w:r w:rsidR="006E4D7B">
        <w:instrText xml:space="preserve"> ADDIN EN.CITE </w:instrText>
      </w:r>
      <w:r w:rsidR="006E4D7B">
        <w:fldChar w:fldCharType="begin">
          <w:fldData xml:space="preserve">PEVuZE5vdGU+PENpdGU+PEF1dGhvcj5CYXJyYWw8L0F1dGhvcj48WWVhcj4yMDEwPC9ZZWFyPjxS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ZWQ8L2FiYnItMj48L3BlcmlvZGljYWw+PHBhZ2VzPjEwNTctNjc8L3BhZ2VzPjx2b2x1bWU+NjQ8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YnItMj48L3BlcmlvZGljYWw+PHBhZ2VzPjUxNC0yMjwvcGFnZXM+PHZvbHVtZT43Mzwvdm9sdW1l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</w:fldData>
        </w:fldChar>
      </w:r>
      <w:r w:rsidR="006E4D7B">
        <w:instrText xml:space="preserve"> ADDIN EN.CITE.DATA </w:instrText>
      </w:r>
      <w:r w:rsidR="006E4D7B">
        <w:fldChar w:fldCharType="end"/>
      </w:r>
      <w:r>
        <w:fldChar w:fldCharType="separate"/>
      </w:r>
      <w:r w:rsidR="006E4D7B">
        <w:rPr>
          <w:noProof/>
        </w:rPr>
        <w:t>[13,38]</w:t>
      </w:r>
      <w:r>
        <w:fldChar w:fldCharType="end"/>
      </w:r>
      <w:r>
        <w:t xml:space="preserve"> to B1-sensitive </w:t>
      </w:r>
      <w:r>
        <w:fldChar w:fldCharType="begin">
          <w:fldData xml:space="preserve">PEVuZE5vdGU+PENpdGU+PEF1dGhvcj5MaWJlcm1hbjwvQXV0aG9yPjxZZWFyPjIwMTQ8L1llYXI+
PFJlY051bT44MjA0PC9SZWNOdW0+PERpc3BsYXlUZXh0Pls0MV08L0Rpc3BsYXlUZXh0PjxyZWNv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6E4D7B">
        <w:instrText xml:space="preserve"> ADDIN EN.CITE </w:instrText>
      </w:r>
      <w:r w:rsidR="006E4D7B">
        <w:fldChar w:fldCharType="begin">
          <w:fldData xml:space="preserve">PEVuZE5vdGU+PENpdGU+PEF1dGhvcj5MaWJlcm1hbjwvQXV0aG9yPjxZZWFyPjIwMTQ8L1llYXI+
PFJlY051bT44MjA0PC9SZWNOdW0+PERpc3BsYXlUZXh0Pls0MV08L0Rpc3BsYXlUZXh0PjxyZWNv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6E4D7B">
        <w:instrText xml:space="preserve"> ADDIN EN.CITE.DATA </w:instrText>
      </w:r>
      <w:r w:rsidR="006E4D7B">
        <w:fldChar w:fldCharType="end"/>
      </w:r>
      <w:r>
        <w:fldChar w:fldCharType="separate"/>
      </w:r>
      <w:r w:rsidR="006E4D7B">
        <w:rPr>
          <w:noProof/>
        </w:rPr>
        <w:t>[41]</w:t>
      </w:r>
      <w:r>
        <w:fldChar w:fldCharType="end"/>
      </w:r>
      <w:r>
        <w:t xml:space="preserve"> T</w:t>
      </w:r>
      <w:r w:rsidRPr="00143C5B">
        <w:rPr>
          <w:vertAlign w:val="subscript"/>
        </w:rPr>
        <w:t>1</w:t>
      </w:r>
      <w:r>
        <w:t xml:space="preserve"> mapping. If VFA is used in the qMT imaging protocol, inaccuracies in B</w:t>
      </w:r>
      <w:r w:rsidRPr="00143C5B">
        <w:rPr>
          <w:vertAlign w:val="subscript"/>
        </w:rPr>
        <w:t>1</w:t>
      </w:r>
      <w:r>
        <w:t xml:space="preserve"> will propagate into fitted qMT parameters through two pathways instead of just one</w:t>
      </w:r>
      <w:r w:rsidR="009C7BCB">
        <w:t xml:space="preserve"> (</w:t>
      </w:r>
      <w:r w:rsidR="009C7BCB">
        <w:fldChar w:fldCharType="begin"/>
      </w:r>
      <w:r w:rsidR="009C7BCB">
        <w:instrText xml:space="preserve"> REF _Ref489442661 \h </w:instrText>
      </w:r>
      <w:r w:rsidR="009C7BCB">
        <w:fldChar w:fldCharType="separate"/>
      </w:r>
      <w:r w:rsidR="004B46DE">
        <w:t xml:space="preserve">Figure </w:t>
      </w:r>
      <w:r w:rsidR="004B46DE">
        <w:rPr>
          <w:noProof/>
        </w:rPr>
        <w:t>4</w:t>
      </w:r>
      <w:r w:rsidR="004B46DE">
        <w:noBreakHyphen/>
      </w:r>
      <w:r w:rsidR="004B46DE">
        <w:rPr>
          <w:noProof/>
        </w:rPr>
        <w:t>1</w:t>
      </w:r>
      <w:r w:rsidR="009C7BCB">
        <w:fldChar w:fldCharType="end"/>
      </w:r>
      <w:r w:rsidR="009C7BCB">
        <w:t>)</w:t>
      </w:r>
      <w:r>
        <w:t>: from errors induced in T</w:t>
      </w:r>
      <w:r w:rsidRPr="00143C5B">
        <w:rPr>
          <w:vertAlign w:val="subscript"/>
        </w:rPr>
        <w:t>1</w:t>
      </w:r>
      <w:r>
        <w:t>, used to restrict the fitting parameters, and from errors in scaling the MT saturation powers with the B</w:t>
      </w:r>
      <w:r w:rsidRPr="00143C5B">
        <w:rPr>
          <w:vertAlign w:val="subscript"/>
        </w:rPr>
        <w:t>1</w:t>
      </w:r>
      <w:r>
        <w:t xml:space="preserve"> maps. The potential effect of B</w:t>
      </w:r>
      <w:r w:rsidRPr="00143C5B">
        <w:rPr>
          <w:vertAlign w:val="subscript"/>
        </w:rPr>
        <w:t>1</w:t>
      </w:r>
      <w:r>
        <w:t xml:space="preserve">-uncorrected qMT on the fitted parameters has been noted in previous work </w:t>
      </w:r>
      <w:r>
        <w:fldChar w:fldCharType="begin">
          <w:fldData xml:space="preserve">PEVuZE5vdGU+PENpdGU+PEF1dGhvcj5TbGVkPC9BdXRob3I+PFllYXI+MjAwMTwvWWVhcj48UmVj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</w:fldData>
        </w:fldChar>
      </w:r>
      <w:r w:rsidR="006E4D7B">
        <w:instrText xml:space="preserve"> ADDIN EN.CITE </w:instrText>
      </w:r>
      <w:r w:rsidR="006E4D7B">
        <w:fldChar w:fldCharType="begin">
          <w:fldData xml:space="preserve">PEVuZE5vdGU+PENpdGU+PEF1dGhvcj5TbGVkPC9BdXRob3I+PFllYXI+MjAwMTwvWWVhcj48UmVj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</w:fldData>
        </w:fldChar>
      </w:r>
      <w:r w:rsidR="006E4D7B">
        <w:instrText xml:space="preserve"> ADDIN EN.CITE.DATA </w:instrText>
      </w:r>
      <w:r w:rsidR="006E4D7B">
        <w:fldChar w:fldCharType="end"/>
      </w:r>
      <w:r>
        <w:fldChar w:fldCharType="separate"/>
      </w:r>
      <w:r w:rsidR="006E4D7B">
        <w:rPr>
          <w:noProof/>
        </w:rPr>
        <w:t>[32,77]</w:t>
      </w:r>
      <w:r>
        <w:fldChar w:fldCharType="end"/>
      </w:r>
      <w:r>
        <w:t>; however, these were limited in scope to B</w:t>
      </w:r>
      <w:r w:rsidRPr="00143C5B">
        <w:rPr>
          <w:vertAlign w:val="subscript"/>
        </w:rPr>
        <w:t>1</w:t>
      </w:r>
      <w:r>
        <w:t>-insensitive T</w:t>
      </w:r>
      <w:r w:rsidRPr="00143C5B">
        <w:rPr>
          <w:vertAlign w:val="subscript"/>
        </w:rPr>
        <w:t>1</w:t>
      </w:r>
      <w:r>
        <w:t xml:space="preserve"> techniques. To our knowledge, no comprehensive characterization of the B</w:t>
      </w:r>
      <w:r w:rsidRPr="00143C5B">
        <w:rPr>
          <w:vertAlign w:val="subscript"/>
        </w:rPr>
        <w:t>1</w:t>
      </w:r>
      <w:r>
        <w:t>-</w:t>
      </w:r>
      <w:r w:rsidR="00A57981" w:rsidRPr="00A57981">
        <w:t xml:space="preserve"> </w:t>
      </w:r>
      <w:r w:rsidR="00A57981">
        <w:t>sensitivity of qMT (and notably, comparing different T</w:t>
      </w:r>
      <w:r w:rsidR="00A57981" w:rsidRPr="00A57981">
        <w:rPr>
          <w:vertAlign w:val="subscript"/>
        </w:rPr>
        <w:t>1</w:t>
      </w:r>
      <w:r w:rsidR="00A57981">
        <w:t xml:space="preserve"> mapping methods) has previously been performed.</w:t>
      </w:r>
    </w:p>
    <w:p w14:paraId="29C0668F" w14:textId="000335A3" w:rsidR="00A57981" w:rsidRDefault="00A57981" w:rsidP="00A57981">
      <w:r>
        <w:t>This work focuses on answering the following three questions: 1) How sensitive is each qMT parameter to B</w:t>
      </w:r>
      <w:r w:rsidRPr="00A57981">
        <w:rPr>
          <w:vertAlign w:val="subscript"/>
        </w:rPr>
        <w:t>1</w:t>
      </w:r>
      <w:r>
        <w:t>-inaccuracies? 2) How does the B</w:t>
      </w:r>
      <w:r w:rsidRPr="00A57981">
        <w:rPr>
          <w:vertAlign w:val="subscript"/>
        </w:rPr>
        <w:t>1</w:t>
      </w:r>
      <w:r>
        <w:t>-sensitivity of qMT parameters differ between protocols using B</w:t>
      </w:r>
      <w:r w:rsidRPr="00A57981">
        <w:rPr>
          <w:vertAlign w:val="subscript"/>
        </w:rPr>
        <w:t>1</w:t>
      </w:r>
      <w:r>
        <w:t>-independent (IR) and B</w:t>
      </w:r>
      <w:r w:rsidRPr="00A57981">
        <w:rPr>
          <w:vertAlign w:val="subscript"/>
        </w:rPr>
        <w:t>1</w:t>
      </w:r>
      <w:r>
        <w:t>-dependent (VFA) T</w:t>
      </w:r>
      <w:r w:rsidRPr="00A57981">
        <w:rPr>
          <w:vertAlign w:val="subscript"/>
        </w:rPr>
        <w:t>1</w:t>
      </w:r>
      <w:r>
        <w:t xml:space="preserve"> mapping methods?; and 3) Which T</w:t>
      </w:r>
      <w:r w:rsidRPr="00A57981">
        <w:rPr>
          <w:vertAlign w:val="subscript"/>
        </w:rPr>
        <w:t>1</w:t>
      </w:r>
      <w:r>
        <w:t xml:space="preserve"> mapping method results in the most robust measure of the pool-size ratio in the presence of B</w:t>
      </w:r>
      <w:r w:rsidRPr="00A57981">
        <w:rPr>
          <w:vertAlign w:val="subscript"/>
        </w:rPr>
        <w:t>1</w:t>
      </w:r>
      <w:r>
        <w:t>-inaccuracies? To explore these questions, we first focused on simulations under ideal measurement conditions for a single tissue type, and then used this framework to perform a sensitivity analysis of the signal curves. We then measured qMT maps in healthy human volunteers using both T</w:t>
      </w:r>
      <w:r w:rsidRPr="00A57981">
        <w:rPr>
          <w:vertAlign w:val="subscript"/>
        </w:rPr>
        <w:t>1</w:t>
      </w:r>
      <w:r>
        <w:t xml:space="preserve"> mapping methods (IR and VFA), and compared measured B</w:t>
      </w:r>
      <w:r w:rsidRPr="00A57981">
        <w:rPr>
          <w:vertAlign w:val="subscript"/>
        </w:rPr>
        <w:t>1</w:t>
      </w:r>
      <w:r>
        <w:t xml:space="preserve"> maps with fictitious maps generated to have a large range of potential inaccuracies. Finally, we compared the relative </w:t>
      </w:r>
      <w:r>
        <w:lastRenderedPageBreak/>
        <w:t>agreement of qMT fits between three different B</w:t>
      </w:r>
      <w:r w:rsidRPr="00A57981">
        <w:rPr>
          <w:vertAlign w:val="subscript"/>
        </w:rPr>
        <w:t>1</w:t>
      </w:r>
      <w:r>
        <w:t xml:space="preserve"> mapping methods (double angle, actual flip angle imaging, Bloch-Siegert) using both T</w:t>
      </w:r>
      <w:r w:rsidRPr="00A57981">
        <w:rPr>
          <w:vertAlign w:val="subscript"/>
        </w:rPr>
        <w:t>1</w:t>
      </w:r>
      <w:r>
        <w:t xml:space="preserve"> mapping methods (IR and VFA).</w:t>
      </w:r>
    </w:p>
    <w:p w14:paraId="162D5FD2" w14:textId="222DF424" w:rsidR="00A57981" w:rsidRDefault="00BF6D32" w:rsidP="00BF6D32">
      <w:pPr>
        <w:pStyle w:val="Titre2"/>
      </w:pPr>
      <w:bookmarkStart w:id="62" w:name="_Toc497486536"/>
      <w:r>
        <w:t>Methods</w:t>
      </w:r>
      <w:bookmarkEnd w:id="62"/>
    </w:p>
    <w:p w14:paraId="53D4B4EE" w14:textId="4E45855B" w:rsidR="00BF6D32" w:rsidRDefault="00BF6D32" w:rsidP="00BF6D32">
      <w:r>
        <w:t xml:space="preserve">All measurements were performed with a 3.0T whole-body </w:t>
      </w:r>
      <w:r w:rsidRPr="00BF6D32">
        <w:t>MRI scanner (Magnetom TIM TRIO; Siemens, Erlangen,</w:t>
      </w:r>
      <w:r>
        <w:t xml:space="preserve"> Germany) using a 32-channel phased-array receive-only head coil and whole-body transmit coil. Healthy volunteers were scanned after providing informed consent, in compliance with and approved by the institutional ethics committee. The total scan time for the entire acquisition protocol described in the B</w:t>
      </w:r>
      <w:r w:rsidRPr="00BF6D32">
        <w:rPr>
          <w:vertAlign w:val="subscript"/>
        </w:rPr>
        <w:t>1</w:t>
      </w:r>
      <w:r>
        <w:t>-Sensitivity of qMT in Healthy Subjects and B</w:t>
      </w:r>
      <w:r w:rsidRPr="00BF6D32">
        <w:rPr>
          <w:vertAlign w:val="subscript"/>
        </w:rPr>
        <w:t>1</w:t>
      </w:r>
      <w:r>
        <w:t xml:space="preserve"> Method Comparison sections was 28 minutes and 58 seconds.</w:t>
      </w:r>
    </w:p>
    <w:p w14:paraId="5C19DB62" w14:textId="593678C7" w:rsidR="00BF6D32" w:rsidRDefault="00BF6D32" w:rsidP="00BF6D32">
      <w:pPr>
        <w:pStyle w:val="Titre3"/>
      </w:pPr>
      <w:bookmarkStart w:id="63" w:name="_Toc497486537"/>
      <w:r>
        <w:t>Simulations</w:t>
      </w:r>
      <w:bookmarkEnd w:id="63"/>
    </w:p>
    <w:p w14:paraId="67022AF2" w14:textId="13F2E0C4" w:rsidR="00BF6D32" w:rsidRDefault="00BF6D32" w:rsidP="00BF6D32">
      <w:r>
        <w:t xml:space="preserve">The coupled Bloch-McConnell differential equations describing two-pool magnetization exchange were solved numerically (MATLAB 2011a; MathWorks Inc., Natick, MA) for a pulsed MT-prepared SPGR pulse sequence using the Sled and Pike model </w:t>
      </w:r>
      <w:r>
        <w:fldChar w:fldCharType="begin">
          <w:fldData xml:space="preserve">PEVuZE5vdGU+PENpdGU+PEF1dGhvcj5TbGVkPC9BdXRob3I+PFllYXI+MjAwMTwvWWVhcj48UmVj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</w:fldData>
        </w:fldChar>
      </w:r>
      <w:r w:rsidR="006E4D7B">
        <w:instrText xml:space="preserve"> ADDIN EN.CITE </w:instrText>
      </w:r>
      <w:r w:rsidR="006E4D7B">
        <w:fldChar w:fldCharType="begin">
          <w:fldData xml:space="preserve">PEVuZE5vdGU+PENpdGU+PEF1dGhvcj5TbGVkPC9BdXRob3I+PFllYXI+MjAwMTwvWWVhcj48UmVj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</w:fldData>
        </w:fldChar>
      </w:r>
      <w:r w:rsidR="006E4D7B">
        <w:instrText xml:space="preserve"> ADDIN EN.CITE.DATA </w:instrText>
      </w:r>
      <w:r w:rsidR="006E4D7B">
        <w:fldChar w:fldCharType="end"/>
      </w:r>
      <w:r>
        <w:fldChar w:fldCharType="separate"/>
      </w:r>
      <w:r w:rsidR="006E4D7B">
        <w:rPr>
          <w:noProof/>
        </w:rPr>
        <w:t>[32,78]</w:t>
      </w:r>
      <w:r>
        <w:fldChar w:fldCharType="end"/>
      </w:r>
      <w:r>
        <w:t>. The pulse sequence was decomposed into event blocks of instantaneous saturation of the free pool, constant irradiation of the restricted pool, and free precession. Prior to simulating exchange, the fractional saturation of the longitudinal magnetization induced by direct saturation was computed numerically in the absence of exchange and T</w:t>
      </w:r>
      <w:r w:rsidRPr="00BF6D32">
        <w:rPr>
          <w:vertAlign w:val="subscript"/>
        </w:rPr>
        <w:t>1</w:t>
      </w:r>
      <w:r>
        <w:t xml:space="preserve"> recovery. The steady-state solution was approximated analytically using the assumption that the magnetization at an arbitrary time t should be equal to that of time </w:t>
      </w:r>
      <w:r w:rsidRPr="00BF6D32">
        <w:rPr>
          <w:i/>
        </w:rPr>
        <w:t>t</w:t>
      </w:r>
      <w:r>
        <w:t>+</w:t>
      </w:r>
      <w:r w:rsidR="00981D74">
        <w:t>p</w:t>
      </w:r>
      <w:r>
        <w:t xml:space="preserve">repetition time (TR), as described in detail in the appendix of Sled and Pike </w:t>
      </w:r>
      <w:r>
        <w:fldChar w:fldCharType="begin"/>
      </w:r>
      <w:r w:rsidR="006E4D7B">
        <w:instrText xml:space="preserve"> ADDIN EN.CITE &lt;EndNote&gt;&lt;Cite&gt;&lt;Author&gt;Sled&lt;/Author&gt;&lt;Year&gt;2000&lt;/Year&gt;&lt;RecNum&gt;3662&lt;/RecNum&gt;&lt;DisplayText&gt;[70]&lt;/DisplayText&gt;&lt;record&gt;&lt;rec-number&gt;3662&lt;/rec-number&gt;&lt;foreign-keys&gt;&lt;key app="EN" db-id="wsx2zxvfv2f923ezt58xsvan9zzwpdv5vewx" timestamp="1353537787"&gt;3662&lt;/key&gt;&lt;/foreign-keys&gt;&lt;ref-type name="Journal Article"&gt;17&lt;/ref-type&gt;&lt;contributors&gt;&lt;authors&gt;&lt;author&gt;Sled, J. G.&lt;/author&gt;&lt;author&gt;Pike, G. B.&lt;/author&gt;&lt;/authors&gt;&lt;/contributors&gt;&lt;auth-address&gt;McConnell Brain Imaging Centre, McGill University, Montreal, Quebec, H3A 2B4, Canada. jgsled@bic.mni.mcgill.ca&lt;/auth-address&gt;&lt;titles&gt;&lt;title&gt;Quantitative interpretation of magnetization transfer in spoiled gradient echo MRI sequences&lt;/title&gt;&lt;secondary-title&gt;Journal of Magnetic Resonance&lt;/secondary-title&gt;&lt;/titles&gt;&lt;periodical&gt;&lt;full-title&gt;Journal of Magnetic Resonance&lt;/full-title&gt;&lt;abbr-1&gt;J. Magn. Reson.&lt;/abbr-1&gt;&lt;abbr-2&gt;J Magn Reson&lt;/abbr-2&gt;&lt;/periodical&gt;&lt;pages&gt;24-36&lt;/pages&gt;&lt;volume&gt;145&lt;/volume&gt;&lt;number&gt;1&lt;/number&gt;&lt;edition&gt;2000/06/30&lt;/edition&gt;&lt;keywords&gt;&lt;keyword&gt;*Image Interpretation, Computer-Assisted&lt;/keyword&gt;&lt;keyword&gt;Magnetic Resonance Imaging/*methods&lt;/keyword&gt;&lt;keyword&gt;Models, Theoretical&lt;/keyword&gt;&lt;keyword&gt;Reproducibility of Results&lt;/keyword&gt;&lt;/keywords&gt;&lt;dates&gt;&lt;year&gt;2000&lt;/year&gt;&lt;pub-dates&gt;&lt;date&gt;Jul&lt;/date&gt;&lt;/pub-dates&gt;&lt;/dates&gt;&lt;isbn&gt;1090-7807 (Print)&amp;#xD;1090-7807 (Linking)&lt;/isbn&gt;&lt;accession-num&gt;10873494&lt;/accession-num&gt;&lt;work-type&gt;Research Support, Non-U.S. Gov&amp;apos;t&lt;/work-type&gt;&lt;urls&gt;&lt;related-urls&gt;&lt;url&gt;http://www.ncbi.nlm.nih.gov/pubmed/10873494&lt;/url&gt;&lt;/related-urls&gt;&lt;/urls&gt;&lt;electronic-resource-num&gt;10.1006/jmre.2000.2059&lt;/electronic-resource-num&gt;&lt;language&gt;eng&lt;/language&gt;&lt;/record&gt;&lt;/Cite&gt;&lt;/EndNote&gt;</w:instrText>
      </w:r>
      <w:r>
        <w:fldChar w:fldCharType="separate"/>
      </w:r>
      <w:r w:rsidR="006E4D7B">
        <w:rPr>
          <w:noProof/>
        </w:rPr>
        <w:t>[70]</w:t>
      </w:r>
      <w:r>
        <w:fldChar w:fldCharType="end"/>
      </w:r>
      <w:r>
        <w:t xml:space="preserve">. The signal was simulated with the following pulse sequence parameters </w:t>
      </w:r>
      <w:r>
        <w:fldChar w:fldCharType="begin">
          <w:fldData xml:space="preserve">PEVuZE5vdGU+PENpdGU+PEF1dGhvcj5MZXZlc3F1ZTwvQXV0aG9yPjxZZWFyPjIwMTE8L1llYXI+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</w:fldData>
        </w:fldChar>
      </w:r>
      <w:r w:rsidR="006E4D7B">
        <w:instrText xml:space="preserve"> ADDIN EN.CITE </w:instrText>
      </w:r>
      <w:r w:rsidR="006E4D7B">
        <w:fldChar w:fldCharType="begin">
          <w:fldData xml:space="preserve">PEVuZE5vdGU+PENpdGU+PEF1dGhvcj5MZXZlc3F1ZTwvQXV0aG9yPjxZZWFyPjIwMTE8L1llYXI+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</w:fldData>
        </w:fldChar>
      </w:r>
      <w:r w:rsidR="006E4D7B">
        <w:instrText xml:space="preserve"> ADDIN EN.CITE.DATA </w:instrText>
      </w:r>
      <w:r w:rsidR="006E4D7B">
        <w:fldChar w:fldCharType="end"/>
      </w:r>
      <w:r>
        <w:fldChar w:fldCharType="separate"/>
      </w:r>
      <w:r w:rsidR="006E4D7B">
        <w:rPr>
          <w:noProof/>
        </w:rPr>
        <w:t>[74,75]</w:t>
      </w:r>
      <w:r>
        <w:fldChar w:fldCharType="end"/>
      </w:r>
      <w:r>
        <w:t>: TR</w:t>
      </w:r>
      <w:r w:rsidR="00981D74">
        <w:t xml:space="preserve"> = </w:t>
      </w:r>
      <w:r>
        <w:t>25 ms, excitation flip angle (FA)</w:t>
      </w:r>
      <w:r w:rsidR="00981D74">
        <w:t xml:space="preserve"> = </w:t>
      </w:r>
      <w:r>
        <w:t>7</w:t>
      </w:r>
      <w:r w:rsidR="00981D74">
        <w:t>º</w:t>
      </w:r>
      <w:r>
        <w:t>, MT pulse flip angle</w:t>
      </w:r>
      <w:r w:rsidR="00981D74">
        <w:t xml:space="preserve"> = </w:t>
      </w:r>
      <w:r>
        <w:t>142</w:t>
      </w:r>
      <w:r w:rsidR="00981D74" w:rsidRPr="00981D74">
        <w:t xml:space="preserve"> </w:t>
      </w:r>
      <w:r w:rsidR="00981D74">
        <w:t>º</w:t>
      </w:r>
      <w:r>
        <w:t xml:space="preserve"> and 426</w:t>
      </w:r>
      <w:r w:rsidR="00981D74" w:rsidRPr="00981D74">
        <w:t xml:space="preserve"> </w:t>
      </w:r>
      <w:r w:rsidR="00981D74">
        <w:t>º</w:t>
      </w:r>
      <w:r>
        <w:t>, MT pulse duration</w:t>
      </w:r>
      <w:r w:rsidR="00981D74">
        <w:t xml:space="preserve"> = </w:t>
      </w:r>
      <w:r>
        <w:t xml:space="preserve">10 ms, 10 offresonance frequencies ranging between 423.9Hz and 17.2354 kHz in logarithmic steps. The envelope of the </w:t>
      </w:r>
      <w:r>
        <w:lastRenderedPageBreak/>
        <w:t>MT-preparation RF pulse was a Gaussian-Hanning function, and a super-Lorentzian lineshape function was used for the transition rate of the restricted pool to approximate the behavior observed in tissues</w:t>
      </w:r>
      <w:r w:rsidR="00981D74">
        <w:t xml:space="preserve"> </w:t>
      </w:r>
      <w:r w:rsidR="00981D74">
        <w:fldChar w:fldCharType="begin"/>
      </w:r>
      <w:r w:rsidR="006E4D7B">
        <w:instrText xml:space="preserve"> ADDIN EN.CITE &lt;EndNote&gt;&lt;Cite&gt;&lt;Author&gt;Portnoy&lt;/Author&gt;&lt;Year&gt;2007&lt;/Year&gt;&lt;RecNum&gt;3665&lt;/RecNum&gt;&lt;DisplayText&gt;[78]&lt;/DisplayText&gt;&lt;record&gt;&lt;rec-number&gt;3665&lt;/rec-number&gt;&lt;foreign-keys&gt;&lt;key app="EN" db-id="wsx2zxvfv2f923ezt58xsvan9zzwpdv5vewx" timestamp="1353537999"&gt;3665&lt;/key&gt;&lt;/foreign-keys&gt;&lt;ref-type name="Journal Article"&gt;17&lt;/ref-type&gt;&lt;contributors&gt;&lt;authors&gt;&lt;author&gt;Portnoy, S.&lt;/author&gt;&lt;author&gt;Stanisz, G. J.&lt;/author&gt;&lt;/authors&gt;&lt;/contributors&gt;&lt;auth-address&gt;Department of Medical Biophysics, University of Toronto, Toronto, Canada.&lt;/auth-address&gt;&lt;titles&gt;&lt;title&gt;Modeling pulsed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Med&lt;/abbr-2&gt;&lt;/periodical&gt;&lt;pages&gt;144-55&lt;/pages&gt;&lt;volume&gt;58&lt;/volume&gt;&lt;number&gt;1&lt;/number&gt;&lt;edition&gt;2007/07/31&lt;/edition&gt;&lt;keywords&gt;&lt;keyword&gt;Animals&lt;/keyword&gt;&lt;keyword&gt;Brain Diseases/diagnosis&lt;/keyword&gt;&lt;keyword&gt;Magnetic Resonance Imaging/*methods&lt;/keyword&gt;&lt;keyword&gt;Mice&lt;/keyword&gt;&lt;keyword&gt;Models, Theoretical&lt;/keyword&gt;&lt;keyword&gt;Spinal Cord/physiology&lt;/keyword&gt;&lt;/keywords&gt;&lt;dates&gt;&lt;year&gt;2007&lt;/year&gt;&lt;pub-dates&gt;&lt;date&gt;Jul&lt;/date&gt;&lt;/pub-dates&gt;&lt;/dates&gt;&lt;isbn&gt;0740-3194 (Print)&amp;#xD;0740-3194 (Linking)&lt;/isbn&gt;&lt;accession-num&gt;17659607&lt;/accession-num&gt;&lt;work-type&gt;Comparative Study&lt;/work-type&gt;&lt;urls&gt;&lt;related-urls&gt;&lt;url&gt;http://www.ncbi.nlm.nih.gov/pubmed/17659607&lt;/url&gt;&lt;/related-urls&gt;&lt;/urls&gt;&lt;electronic-resource-num&gt;10.1002/mrm.21244&lt;/electronic-resource-num&gt;&lt;language&gt;eng&lt;/language&gt;&lt;/record&gt;&lt;/Cite&gt;&lt;/EndNote&gt;</w:instrText>
      </w:r>
      <w:r w:rsidR="00981D74">
        <w:fldChar w:fldCharType="separate"/>
      </w:r>
      <w:r w:rsidR="006E4D7B">
        <w:rPr>
          <w:noProof/>
        </w:rPr>
        <w:t>[78]</w:t>
      </w:r>
      <w:r w:rsidR="00981D74">
        <w:fldChar w:fldCharType="end"/>
      </w:r>
      <w:r>
        <w:t>. qMT tissue parameters for all simulations were set to healthy white matter values measured in a previous scan: F</w:t>
      </w:r>
      <w:r w:rsidR="00981D74">
        <w:t xml:space="preserve"> = </w:t>
      </w:r>
      <w:r>
        <w:t>0.122</w:t>
      </w:r>
      <w:r w:rsidR="00981D74">
        <w:t xml:space="preserve"> </w:t>
      </w:r>
      <w:r>
        <w:t>n.u. (normalized units), magnetization exchange rate (k</w:t>
      </w:r>
      <w:r w:rsidRPr="00981D74">
        <w:rPr>
          <w:vertAlign w:val="subscript"/>
        </w:rPr>
        <w:t>f</w:t>
      </w:r>
      <w:r>
        <w:t>)</w:t>
      </w:r>
      <w:r w:rsidR="00981D74">
        <w:t xml:space="preserve"> = </w:t>
      </w:r>
      <w:r>
        <w:t>3.97 s</w:t>
      </w:r>
      <w:r w:rsidR="00981D74">
        <w:rPr>
          <w:vertAlign w:val="superscript"/>
        </w:rPr>
        <w:t>-1</w:t>
      </w:r>
      <w:r>
        <w:t>, free-pool longitudinal relaxation rate (R</w:t>
      </w:r>
      <w:r w:rsidRPr="00981D74">
        <w:rPr>
          <w:vertAlign w:val="subscript"/>
        </w:rPr>
        <w:t>1,f</w:t>
      </w:r>
      <w:r w:rsidR="00981D74">
        <w:t xml:space="preserve"> =</w:t>
      </w:r>
      <w:r>
        <w:t xml:space="preserve"> 1/T</w:t>
      </w:r>
      <w:r w:rsidRPr="00981D74">
        <w:rPr>
          <w:vertAlign w:val="subscript"/>
        </w:rPr>
        <w:t>1,f</w:t>
      </w:r>
      <w:r>
        <w:t>)</w:t>
      </w:r>
      <w:r w:rsidR="00981D74">
        <w:t xml:space="preserve"> =</w:t>
      </w:r>
      <w:r>
        <w:t xml:space="preserve"> </w:t>
      </w:r>
      <w:r w:rsidR="00981D74">
        <w:t>1.12 s</w:t>
      </w:r>
      <w:r w:rsidR="00981D74">
        <w:rPr>
          <w:vertAlign w:val="superscript"/>
        </w:rPr>
        <w:t>-1</w:t>
      </w:r>
      <w:r>
        <w:t>, restricted-pool longitudinal relaxation rate (R</w:t>
      </w:r>
      <w:r w:rsidRPr="00981D74">
        <w:rPr>
          <w:vertAlign w:val="subscript"/>
        </w:rPr>
        <w:t>1,r</w:t>
      </w:r>
      <w:r w:rsidR="00981D74">
        <w:t xml:space="preserve"> =</w:t>
      </w:r>
      <w:r>
        <w:t xml:space="preserve"> 1/T</w:t>
      </w:r>
      <w:r w:rsidRPr="00981D74">
        <w:rPr>
          <w:vertAlign w:val="subscript"/>
        </w:rPr>
        <w:t>1,r</w:t>
      </w:r>
      <w:r w:rsidR="00981D74">
        <w:t>) = 1.00 s</w:t>
      </w:r>
      <w:r w:rsidR="00981D74">
        <w:rPr>
          <w:vertAlign w:val="superscript"/>
        </w:rPr>
        <w:t>-1</w:t>
      </w:r>
      <w:r>
        <w:t>, free-pool transverse relaxation time (T</w:t>
      </w:r>
      <w:r w:rsidRPr="00981D74">
        <w:rPr>
          <w:vertAlign w:val="subscript"/>
        </w:rPr>
        <w:t>2,f</w:t>
      </w:r>
      <w:r w:rsidR="00981D74">
        <w:t xml:space="preserve">) = </w:t>
      </w:r>
      <w:r>
        <w:t>27.2 ms, restricted-pool transverse relaxation time (T</w:t>
      </w:r>
      <w:r w:rsidRPr="00981D74">
        <w:rPr>
          <w:vertAlign w:val="subscript"/>
        </w:rPr>
        <w:t>2,r</w:t>
      </w:r>
      <w:r w:rsidR="00981D74">
        <w:t xml:space="preserve">) = </w:t>
      </w:r>
      <w:r>
        <w:t>10.96ms.</w:t>
      </w:r>
    </w:p>
    <w:p w14:paraId="48191A1F" w14:textId="020A4EF6" w:rsidR="00981D74" w:rsidRDefault="00493B5F" w:rsidP="00493B5F">
      <w:r>
        <w:t>SPGR qMT experiments require three additional quantitative measures: B</w:t>
      </w:r>
      <w:r w:rsidRPr="00493B5F">
        <w:rPr>
          <w:vertAlign w:val="subscript"/>
        </w:rPr>
        <w:t>0</w:t>
      </w:r>
      <w:r>
        <w:t>, B</w:t>
      </w:r>
      <w:r w:rsidRPr="00493B5F">
        <w:rPr>
          <w:vertAlign w:val="subscript"/>
        </w:rPr>
        <w:t>1</w:t>
      </w:r>
      <w:r>
        <w:t>, and T</w:t>
      </w:r>
      <w:r w:rsidRPr="00493B5F">
        <w:rPr>
          <w:vertAlign w:val="subscript"/>
        </w:rPr>
        <w:t>1</w:t>
      </w:r>
      <w:r>
        <w:t>. B</w:t>
      </w:r>
      <w:r w:rsidRPr="00493B5F">
        <w:rPr>
          <w:vertAlign w:val="subscript"/>
        </w:rPr>
        <w:t>0</w:t>
      </w:r>
      <w:r>
        <w:t xml:space="preserve"> measurement methods typically do not require B</w:t>
      </w:r>
      <w:r w:rsidRPr="00493B5F">
        <w:rPr>
          <w:vertAlign w:val="subscript"/>
        </w:rPr>
        <w:t>1</w:t>
      </w:r>
      <w:r>
        <w:t xml:space="preserve"> or T</w:t>
      </w:r>
      <w:r w:rsidRPr="00493B5F">
        <w:rPr>
          <w:vertAlign w:val="subscript"/>
        </w:rPr>
        <w:t>1</w:t>
      </w:r>
      <w:r>
        <w:t xml:space="preserve"> calibration; thus, ideal B</w:t>
      </w:r>
      <w:r w:rsidRPr="00493B5F">
        <w:rPr>
          <w:vertAlign w:val="subscript"/>
        </w:rPr>
        <w:t>0</w:t>
      </w:r>
      <w:r>
        <w:t xml:space="preserve"> homogeneity was used in the simulations. MT signal values were simulated using B</w:t>
      </w:r>
      <w:r w:rsidRPr="00493B5F">
        <w:rPr>
          <w:vertAlign w:val="subscript"/>
        </w:rPr>
        <w:t>1</w:t>
      </w:r>
      <w:r>
        <w:t xml:space="preserve"> (to scale the MT saturation powers and excitation flip angles) and T</w:t>
      </w:r>
      <w:r w:rsidRPr="00493B5F">
        <w:rPr>
          <w:vertAlign w:val="subscript"/>
        </w:rPr>
        <w:t>1,meas</w:t>
      </w:r>
      <w:r>
        <w:t xml:space="preserve"> (to constrain the fitting parameters) that were fixed to their ideal values (1 n.u. and 0.9 s respectively). The MT signal was subsequently fitted using the Sled and Pike method </w:t>
      </w:r>
      <w:r>
        <w:fldChar w:fldCharType="begin"/>
      </w:r>
      <w:r w:rsidR="006E4D7B">
        <w:instrText xml:space="preserve"> ADDIN EN.CITE &lt;EndNote&gt;&lt;Cite&gt;&lt;Author&gt;Sled&lt;/Author&gt;&lt;Year&gt;2001&lt;/Year&gt;&lt;RecNum&gt;17&lt;/RecNum&gt;&lt;DisplayText&gt;[32]&lt;/DisplayText&gt;&lt;record&gt;&lt;rec-number&gt;17&lt;/rec-number&gt;&lt;foreign-keys&gt;&lt;key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fldChar w:fldCharType="separate"/>
      </w:r>
      <w:r w:rsidR="006E4D7B">
        <w:rPr>
          <w:noProof/>
        </w:rPr>
        <w:t>[32]</w:t>
      </w:r>
      <w:r>
        <w:fldChar w:fldCharType="end"/>
      </w:r>
      <w:r>
        <w:t>. As per convention, R</w:t>
      </w:r>
      <w:r w:rsidRPr="00493B5F">
        <w:rPr>
          <w:vertAlign w:val="subscript"/>
        </w:rPr>
        <w:t>1,r</w:t>
      </w:r>
      <w:r>
        <w:t xml:space="preserve"> was fixed to 1 s</w:t>
      </w:r>
      <w:r>
        <w:rPr>
          <w:vertAlign w:val="superscript"/>
        </w:rPr>
        <w:t>-1</w:t>
      </w:r>
      <w:r>
        <w:t>. R</w:t>
      </w:r>
      <w:r w:rsidRPr="00493B5F">
        <w:rPr>
          <w:vertAlign w:val="subscript"/>
        </w:rPr>
        <w:t>1,f</w:t>
      </w:r>
      <w:r>
        <w:t xml:space="preserve"> was calculated during the fitting algorithm from an analytical expression of F, k</w:t>
      </w:r>
      <w:r w:rsidRPr="00493B5F">
        <w:rPr>
          <w:vertAlign w:val="subscript"/>
        </w:rPr>
        <w:t>f</w:t>
      </w:r>
      <w:r>
        <w:t>, R</w:t>
      </w:r>
      <w:r w:rsidRPr="00493B5F">
        <w:rPr>
          <w:vertAlign w:val="subscript"/>
        </w:rPr>
        <w:t>1,r</w:t>
      </w:r>
      <w:r>
        <w:t>, and T</w:t>
      </w:r>
      <w:r w:rsidRPr="00493B5F">
        <w:rPr>
          <w:vertAlign w:val="subscript"/>
        </w:rPr>
        <w:t>1,meas</w:t>
      </w:r>
      <w:r>
        <w:t>. To investigate the effect of inaccuracies in B</w:t>
      </w:r>
      <w:r w:rsidRPr="00493B5F">
        <w:rPr>
          <w:vertAlign w:val="subscript"/>
        </w:rPr>
        <w:t>1</w:t>
      </w:r>
      <w:r>
        <w:t xml:space="preserve"> and T</w:t>
      </w:r>
      <w:r w:rsidRPr="00493B5F">
        <w:rPr>
          <w:vertAlign w:val="subscript"/>
        </w:rPr>
        <w:t>1,meas</w:t>
      </w:r>
      <w:r>
        <w:t xml:space="preserve"> on the fitted qMT parameters, the simulated MT signal values were fitted using a large range of B</w:t>
      </w:r>
      <w:r w:rsidRPr="00493B5F">
        <w:rPr>
          <w:vertAlign w:val="subscript"/>
        </w:rPr>
        <w:t>1</w:t>
      </w:r>
      <w:r>
        <w:t xml:space="preserve"> and T</w:t>
      </w:r>
      <w:r w:rsidRPr="00493B5F">
        <w:rPr>
          <w:vertAlign w:val="subscript"/>
        </w:rPr>
        <w:t>1,meas</w:t>
      </w:r>
      <w:r>
        <w:t xml:space="preserve"> values. Four qMT parameters (F, k</w:t>
      </w:r>
      <w:r w:rsidRPr="00493B5F">
        <w:rPr>
          <w:vertAlign w:val="subscript"/>
        </w:rPr>
        <w:t>f</w:t>
      </w:r>
      <w:r>
        <w:t>, T</w:t>
      </w:r>
      <w:r w:rsidRPr="00493B5F">
        <w:rPr>
          <w:vertAlign w:val="subscript"/>
        </w:rPr>
        <w:t>2,f</w:t>
      </w:r>
      <w:r>
        <w:t>, T</w:t>
      </w:r>
      <w:r w:rsidRPr="00493B5F">
        <w:rPr>
          <w:vertAlign w:val="subscript"/>
        </w:rPr>
        <w:t>2,r</w:t>
      </w:r>
      <w:r>
        <w:t>) were explicitly fitted for each pair of 100 B</w:t>
      </w:r>
      <w:r w:rsidRPr="00493B5F">
        <w:rPr>
          <w:vertAlign w:val="subscript"/>
        </w:rPr>
        <w:t>1</w:t>
      </w:r>
      <w:r>
        <w:t xml:space="preserve"> and 100 T</w:t>
      </w:r>
      <w:r w:rsidRPr="00493B5F">
        <w:rPr>
          <w:vertAlign w:val="subscript"/>
        </w:rPr>
        <w:t>1,meas</w:t>
      </w:r>
      <w:r>
        <w:t xml:space="preserve"> values (10,000 combinations). The set of B</w:t>
      </w:r>
      <w:r w:rsidRPr="00493B5F">
        <w:rPr>
          <w:vertAlign w:val="subscript"/>
        </w:rPr>
        <w:t>1</w:t>
      </w:r>
      <w:r>
        <w:t xml:space="preserve"> values varied linearly from 0.5 to 2 n.u., and T</w:t>
      </w:r>
      <w:r w:rsidRPr="00493B5F">
        <w:rPr>
          <w:vertAlign w:val="subscript"/>
        </w:rPr>
        <w:t>1,meas</w:t>
      </w:r>
      <w:r>
        <w:t xml:space="preserve"> varied from 0.1 s to 4 s. For this stage, B</w:t>
      </w:r>
      <w:r w:rsidRPr="00493B5F">
        <w:rPr>
          <w:vertAlign w:val="subscript"/>
        </w:rPr>
        <w:t>1</w:t>
      </w:r>
      <w:r>
        <w:t xml:space="preserve"> and T</w:t>
      </w:r>
      <w:r w:rsidRPr="00493B5F">
        <w:rPr>
          <w:vertAlign w:val="subscript"/>
        </w:rPr>
        <w:t>1,meas</w:t>
      </w:r>
      <w:r>
        <w:t xml:space="preserve"> varied independently of each other. We investigated the qMT parameter sensitivities due to B</w:t>
      </w:r>
      <w:r w:rsidRPr="00493B5F">
        <w:rPr>
          <w:vertAlign w:val="subscript"/>
        </w:rPr>
        <w:t>1</w:t>
      </w:r>
      <w:r>
        <w:t xml:space="preserve"> inaccuracies for two T</w:t>
      </w:r>
      <w:r w:rsidRPr="00493B5F">
        <w:rPr>
          <w:vertAlign w:val="subscript"/>
        </w:rPr>
        <w:t>1</w:t>
      </w:r>
      <w:r>
        <w:t xml:space="preserve"> mapping techniques: IR, approximately B</w:t>
      </w:r>
      <w:r w:rsidRPr="00493B5F">
        <w:rPr>
          <w:vertAlign w:val="subscript"/>
        </w:rPr>
        <w:t>1</w:t>
      </w:r>
      <w:r>
        <w:t xml:space="preserve"> independent </w:t>
      </w:r>
      <w:r>
        <w:fldChar w:fldCharType="begin">
          <w:fldData xml:space="preserve">PEVuZE5vdGU+PENpdGU+PEF1dGhvcj5TdGlrb3Y8L0F1dGhvcj48WWVhcj4yMDE1PC9ZZWFyPjxS
ZWNOdW0+ODE3NjwvUmVjTnVtPjxEaXNwbGF5VGV4dD5bMzhdPC9EaXNwbGF5VGV4dD48cmVjb3Jk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6E4D7B">
        <w:instrText xml:space="preserve"> ADDIN EN.CITE </w:instrText>
      </w:r>
      <w:r w:rsidR="006E4D7B">
        <w:fldChar w:fldCharType="begin">
          <w:fldData xml:space="preserve">PEVuZE5vdGU+PENpdGU+PEF1dGhvcj5TdGlrb3Y8L0F1dGhvcj48WWVhcj4yMDE1PC9ZZWFyPjxS
ZWNOdW0+ODE3NjwvUmVjTnVtPjxEaXNwbGF5VGV4dD5bMzhdPC9EaXNwbGF5VGV4dD48cmVjb3Jk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6E4D7B">
        <w:instrText xml:space="preserve"> ADDIN EN.CITE.DATA </w:instrText>
      </w:r>
      <w:r w:rsidR="006E4D7B">
        <w:fldChar w:fldCharType="end"/>
      </w:r>
      <w:r>
        <w:fldChar w:fldCharType="separate"/>
      </w:r>
      <w:r w:rsidR="006E4D7B">
        <w:rPr>
          <w:noProof/>
        </w:rPr>
        <w:t>[38]</w:t>
      </w:r>
      <w:r>
        <w:fldChar w:fldCharType="end"/>
      </w:r>
      <w:r>
        <w:t>, and VFA, inherently B</w:t>
      </w:r>
      <w:r w:rsidRPr="00493B5F">
        <w:rPr>
          <w:vertAlign w:val="subscript"/>
        </w:rPr>
        <w:t>1</w:t>
      </w:r>
      <w:r>
        <w:t xml:space="preserve">-dependent </w:t>
      </w:r>
      <w:r>
        <w:fldChar w:fldCharType="begin">
          <w:fldData xml:space="preserve">PEVuZE5vdGU+PENpdGU+PEF1dGhvcj5MaWJlcm1hbjwvQXV0aG9yPjxZZWFyPjIwMTQ8L1llYXI+
PFJlY051bT44MjA0PC9SZWNOdW0+PERpc3BsYXlUZXh0Pls0MV08L0Rpc3BsYXlUZXh0PjxyZWNv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6E4D7B">
        <w:instrText xml:space="preserve"> ADDIN EN.CITE </w:instrText>
      </w:r>
      <w:r w:rsidR="006E4D7B">
        <w:fldChar w:fldCharType="begin">
          <w:fldData xml:space="preserve">PEVuZE5vdGU+PENpdGU+PEF1dGhvcj5MaWJlcm1hbjwvQXV0aG9yPjxZZWFyPjIwMTQ8L1llYXI+
PFJlY051bT44MjA0PC9SZWNOdW0+PERpc3BsYXlUZXh0Pls0MV08L0Rpc3BsYXlUZXh0PjxyZWNv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6E4D7B">
        <w:instrText xml:space="preserve"> ADDIN EN.CITE.DATA </w:instrText>
      </w:r>
      <w:r w:rsidR="006E4D7B">
        <w:fldChar w:fldCharType="end"/>
      </w:r>
      <w:r>
        <w:fldChar w:fldCharType="separate"/>
      </w:r>
      <w:r w:rsidR="006E4D7B">
        <w:rPr>
          <w:noProof/>
        </w:rPr>
        <w:t>[41]</w:t>
      </w:r>
      <w:r>
        <w:fldChar w:fldCharType="end"/>
      </w:r>
      <w:r>
        <w:t>. The IR case was interpreted to be a linear subset of the B</w:t>
      </w:r>
      <w:r w:rsidRPr="00493B5F">
        <w:rPr>
          <w:vertAlign w:val="subscript"/>
        </w:rPr>
        <w:t>1</w:t>
      </w:r>
      <w:r>
        <w:t>-T</w:t>
      </w:r>
      <w:r w:rsidRPr="00493B5F">
        <w:rPr>
          <w:vertAlign w:val="subscript"/>
        </w:rPr>
        <w:t>1</w:t>
      </w:r>
      <w:r>
        <w:t xml:space="preserve"> combination discussed above by a fixed T</w:t>
      </w:r>
      <w:r w:rsidRPr="00493B5F">
        <w:rPr>
          <w:vertAlign w:val="subscript"/>
        </w:rPr>
        <w:t>1</w:t>
      </w:r>
      <w:r>
        <w:t xml:space="preserve"> (T</w:t>
      </w:r>
      <w:r w:rsidRPr="00493B5F">
        <w:rPr>
          <w:vertAlign w:val="subscript"/>
        </w:rPr>
        <w:t>1,IR</w:t>
      </w:r>
      <w:r>
        <w:t xml:space="preserve"> = 0.9 s, constant). The VFA signals from a two flip angle experiment were calculated for T</w:t>
      </w:r>
      <w:r w:rsidRPr="00493B5F">
        <w:rPr>
          <w:vertAlign w:val="subscript"/>
        </w:rPr>
        <w:t>1</w:t>
      </w:r>
      <w:r>
        <w:t xml:space="preserve"> = T</w:t>
      </w:r>
      <w:r w:rsidRPr="00493B5F">
        <w:rPr>
          <w:vertAlign w:val="subscript"/>
        </w:rPr>
        <w:t>1,true</w:t>
      </w:r>
      <w:r>
        <w:t xml:space="preserve"> =0.9 s from the </w:t>
      </w:r>
      <w:r>
        <w:lastRenderedPageBreak/>
        <w:t>analytical steady-state SPGR equation (TR = 25 ms, FA = 3º and 20</w:t>
      </w:r>
      <w:r w:rsidRPr="00493B5F">
        <w:t xml:space="preserve"> </w:t>
      </w:r>
      <w:r>
        <w:t>º). T</w:t>
      </w:r>
      <w:r w:rsidRPr="00493B5F">
        <w:rPr>
          <w:vertAlign w:val="subscript"/>
        </w:rPr>
        <w:t>1,VFA</w:t>
      </w:r>
      <w:r>
        <w:t xml:space="preserve"> values were subsequently estimated by linear least-square fitting of the VFA data with flip angle calibration </w:t>
      </w:r>
      <w:r>
        <w:fldChar w:fldCharType="begin"/>
      </w:r>
      <w:r w:rsidR="006E4D7B">
        <w:instrText xml:space="preserve"> ADDIN EN.CITE &lt;EndNote&gt;&lt;Cite&gt;&lt;Author&gt;Fram&lt;/Author&gt;&lt;Year&gt;1987&lt;/Year&gt;&lt;RecNum&gt;8217&lt;/RecNum&gt;&lt;DisplayText&gt;[79]&lt;/DisplayText&gt;&lt;record&gt;&lt;rec-number&gt;8217&lt;/rec-number&gt;&lt;foreign-keys&gt;&lt;key app="EN" db-id="wsx2zxvfv2f923ezt58xsvan9zzwpdv5vewx" timestamp="1441125945"&gt;8217&lt;/key&gt;&lt;/foreign-keys&gt;&lt;ref-type name="Journal Article"&gt;17&lt;/ref-type&gt;&lt;contributors&gt;&lt;authors&gt;&lt;author&gt;Fram, E. K.&lt;/author&gt;&lt;author&gt;Herfkens, R. J.&lt;/author&gt;&lt;author&gt;Johnson, G. A.&lt;/author&gt;&lt;author&gt;Glover, G. H.&lt;/author&gt;&lt;author&gt;Karis, J. P.&lt;/author&gt;&lt;author&gt;Shimakawa, A.&lt;/author&gt;&lt;author&gt;Perkins, T. G.&lt;/author&gt;&lt;author&gt;Pelc, N. J.&lt;/author&gt;&lt;/authors&gt;&lt;/contributors&gt;&lt;titles&gt;&lt;title&gt;Rapid Calculation of T1 Using Variable Flip Angle Gradient Refocused Imaging&lt;/title&gt;&lt;secondary-title&gt;Magnetic Resonance Imaging&lt;/secondary-title&gt;&lt;alt-title&gt;Magn Reson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201-208&lt;/pages&gt;&lt;volume&gt;5&lt;/volume&gt;&lt;number&gt;3&lt;/number&gt;&lt;dates&gt;&lt;year&gt;1987&lt;/year&gt;&lt;/dates&gt;&lt;publisher&gt;Elsevier&lt;/publisher&gt;&lt;isbn&gt;0730-725x&lt;/isbn&gt;&lt;accession-num&gt;WOS:A1987J432400007&lt;/accession-num&gt;&lt;urls&gt;&lt;related-urls&gt;&lt;url&gt;&amp;lt;Go to ISI&amp;gt;://WOS:A1987J432400007&lt;/url&gt;&lt;/related-urls&gt;&lt;/urls&gt;&lt;electronic-resource-num&gt;Doi 10.1016/0730-725x(87)90021-X&lt;/electronic-resource-num&gt;&lt;language&gt;English&lt;/language&gt;&lt;access-date&gt;2015/09/01&lt;/access-date&gt;&lt;/record&gt;&lt;/Cite&gt;&lt;/EndNote&gt;</w:instrText>
      </w:r>
      <w:r>
        <w:fldChar w:fldCharType="separate"/>
      </w:r>
      <w:r w:rsidR="006E4D7B">
        <w:rPr>
          <w:noProof/>
        </w:rPr>
        <w:t>[79]</w:t>
      </w:r>
      <w:r>
        <w:fldChar w:fldCharType="end"/>
      </w:r>
      <w:r>
        <w:t xml:space="preserve"> using the set of 100 B</w:t>
      </w:r>
      <w:r w:rsidRPr="00493B5F">
        <w:rPr>
          <w:vertAlign w:val="subscript"/>
        </w:rPr>
        <w:t>1</w:t>
      </w:r>
      <w:r>
        <w:t xml:space="preserve"> values (0.5 to 2 n.u.). The fitted VFA T</w:t>
      </w:r>
      <w:r w:rsidRPr="00493B5F">
        <w:rPr>
          <w:vertAlign w:val="subscript"/>
        </w:rPr>
        <w:t>1,meas</w:t>
      </w:r>
      <w:r>
        <w:t xml:space="preserve"> values were then used in conjunction with their respective B</w:t>
      </w:r>
      <w:r w:rsidRPr="00493B5F">
        <w:rPr>
          <w:vertAlign w:val="subscript"/>
        </w:rPr>
        <w:t>1</w:t>
      </w:r>
      <w:r>
        <w:t xml:space="preserve"> values to fit the qMT parameters to the simulated MT signal.</w:t>
      </w:r>
    </w:p>
    <w:p w14:paraId="57CFD3B4" w14:textId="30545549" w:rsidR="00493B5F" w:rsidRDefault="00493B5F" w:rsidP="00493B5F">
      <w:pPr>
        <w:pStyle w:val="Titre3"/>
      </w:pPr>
      <w:bookmarkStart w:id="64" w:name="_Toc497486538"/>
      <w:r>
        <w:t>Sensitivity Analysis</w:t>
      </w:r>
      <w:bookmarkEnd w:id="64"/>
    </w:p>
    <w:p w14:paraId="5AF97D9A" w14:textId="37CEB5CF" w:rsidR="00493B5F" w:rsidRDefault="00493B5F" w:rsidP="00493B5F">
      <w:r>
        <w:t>To provide further insight into the behavior of fitted parameters in the presence of B</w:t>
      </w:r>
      <w:r w:rsidRPr="00493B5F">
        <w:rPr>
          <w:vertAlign w:val="subscript"/>
        </w:rPr>
        <w:t>1</w:t>
      </w:r>
      <w:r>
        <w:t xml:space="preserve"> inaccuracy, a sensitivity analysis of the qMT signal was performed </w:t>
      </w:r>
      <w:r>
        <w:fldChar w:fldCharType="begin"/>
      </w:r>
      <w:r w:rsidR="006E4D7B">
        <w:instrText xml:space="preserve"> ADDIN EN.CITE &lt;EndNote&gt;&lt;Cite&gt;&lt;Author&gt;Cruz&lt;/Author&gt;&lt;Year&gt;1973&lt;/Year&gt;&lt;RecNum&gt;8188&lt;/RecNum&gt;&lt;DisplayText&gt;[80]&lt;/DisplayText&gt;&lt;record&gt;&lt;rec-number&gt;8188&lt;/rec-number&gt;&lt;foreign-keys&gt;&lt;key app="EN" db-id="wsx2zxvfv2f923ezt58xsvan9zzwpdv5vewx" timestamp="1418245857"&gt;8188&lt;/key&gt;&lt;/foreign-keys&gt;&lt;ref-type name="Book"&gt;6&lt;/ref-type&gt;&lt;contributors&gt;&lt;authors&gt;&lt;author&gt;Cruz, J.B.&lt;/author&gt;&lt;/authors&gt;&lt;/contributors&gt;&lt;titles&gt;&lt;title&gt;System sensitivity analysis&lt;/title&gt;&lt;/titles&gt;&lt;dates&gt;&lt;year&gt;1973&lt;/year&gt;&lt;/dates&gt;&lt;publisher&gt;Dowden, Hutchinson &amp;amp; Ross&lt;/publisher&gt;&lt;isbn&gt;9780879330200&lt;/isbn&gt;&lt;urls&gt;&lt;related-urls&gt;&lt;url&gt;http://books.google.ca/books?id=UXuuAAAAIAAJ&lt;/url&gt;&lt;/related-urls&gt;&lt;/urls&gt;&lt;/record&gt;&lt;/Cite&gt;&lt;/EndNote&gt;</w:instrText>
      </w:r>
      <w:r>
        <w:fldChar w:fldCharType="separate"/>
      </w:r>
      <w:r w:rsidR="006E4D7B">
        <w:rPr>
          <w:noProof/>
        </w:rPr>
        <w:t>[80]</w:t>
      </w:r>
      <w:r>
        <w:fldChar w:fldCharType="end"/>
      </w:r>
      <w:r>
        <w:t xml:space="preserve">. For each qMT parameter, the following definition of sensitivity was used (cf. </w:t>
      </w:r>
      <w:r w:rsidRPr="007E482C">
        <w:t>Appendix A</w:t>
      </w:r>
      <w:r>
        <w:t>):</w:t>
      </w:r>
    </w:p>
    <w:tbl>
      <w:tblPr>
        <w:tblW w:w="9454" w:type="dxa"/>
        <w:tblLook w:val="04A0" w:firstRow="1" w:lastRow="0" w:firstColumn="1" w:lastColumn="0" w:noHBand="0" w:noVBand="1"/>
      </w:tblPr>
      <w:tblGrid>
        <w:gridCol w:w="8571"/>
        <w:gridCol w:w="883"/>
      </w:tblGrid>
      <w:tr w:rsidR="0046685B" w:rsidRPr="007B5704" w14:paraId="70B3FB90" w14:textId="77777777" w:rsidTr="003D09DC">
        <w:trPr>
          <w:trHeight w:val="720"/>
        </w:trPr>
        <w:tc>
          <w:tcPr>
            <w:tcW w:w="8571" w:type="dxa"/>
          </w:tcPr>
          <w:p w14:paraId="2DA729AC" w14:textId="48884306" w:rsidR="0046685B" w:rsidRDefault="00A62542" w:rsidP="003D09DC">
            <m:oMathPara>
              <m:oMath>
                <m:sSub>
                  <m:sSubPr>
                    <m:ctrlPr>
                      <w:rPr>
                        <w:rFonts w:ascii="Cambria Math" w:hAnsi="Cambria Math"/>
                        <w:i/>
                      </w:rPr>
                    </m:ctrlPr>
                  </m:sSubPr>
                  <m:e>
                    <m:r>
                      <w:rPr>
                        <w:rFonts w:ascii="Cambria Math" w:hAnsi="Cambria Math"/>
                      </w:rPr>
                      <m:t>S</m:t>
                    </m:r>
                  </m:e>
                  <m:sub>
                    <m:r>
                      <w:rPr>
                        <w:rFonts w:ascii="Cambria Math" w:hAnsi="Cambria Math"/>
                      </w:rPr>
                      <m:t>p,i</m:t>
                    </m:r>
                  </m:sub>
                </m:sSub>
                <m:r>
                  <w:rPr>
                    <w:rFonts w:ascii="Cambria Math" w:hAnsi="Cambria Math"/>
                  </w:rPr>
                  <m:t xml:space="preserve">≡ </m:t>
                </m:r>
                <m:f>
                  <m:fPr>
                    <m:ctrlPr>
                      <w:rPr>
                        <w:rFonts w:ascii="Cambria Math" w:hAnsi="Cambria Math"/>
                        <w:i/>
                      </w:rPr>
                    </m:ctrlPr>
                  </m:fPr>
                  <m:num>
                    <m:r>
                      <m:rPr>
                        <m:sty m:val="p"/>
                      </m:rPr>
                      <w:rPr>
                        <w:rFonts w:ascii="Cambria Math" w:hAnsi="Cambria Math"/>
                      </w:rPr>
                      <m:t>Δ</m:t>
                    </m:r>
                    <m:sSub>
                      <m:sSubPr>
                        <m:ctrlPr>
                          <w:rPr>
                            <w:rFonts w:ascii="Cambria Math" w:hAnsi="Cambria Math"/>
                            <w:i/>
                          </w:rPr>
                        </m:ctrlPr>
                      </m:sSubPr>
                      <m:e>
                        <m:r>
                          <w:rPr>
                            <w:rFonts w:ascii="Cambria Math" w:hAnsi="Cambria Math"/>
                          </w:rPr>
                          <m:t>M</m:t>
                        </m:r>
                      </m:e>
                      <m:sub>
                        <m:r>
                          <w:rPr>
                            <w:rFonts w:ascii="Cambria Math" w:hAnsi="Cambria Math"/>
                          </w:rPr>
                          <m:t>i</m:t>
                        </m:r>
                      </m:sub>
                    </m:sSub>
                  </m:num>
                  <m:den>
                    <m:r>
                      <m:rPr>
                        <m:sty m:val="p"/>
                      </m:rPr>
                      <w:rPr>
                        <w:rFonts w:ascii="Cambria Math" w:hAnsi="Cambria Math"/>
                      </w:rPr>
                      <m:t>Δ</m:t>
                    </m:r>
                    <m:r>
                      <w:rPr>
                        <w:rFonts w:ascii="Cambria Math" w:hAnsi="Cambria Math"/>
                      </w:rPr>
                      <m:t>p</m:t>
                    </m:r>
                  </m:den>
                </m:f>
                <m:r>
                  <w:rPr>
                    <w:rFonts w:ascii="Cambria Math" w:hAnsi="Cambria Math"/>
                  </w:rPr>
                  <m:t xml:space="preserve"> ,  p=F, </m:t>
                </m:r>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2,f</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883" w:type="dxa"/>
          </w:tcPr>
          <w:p w14:paraId="00F672AC" w14:textId="77777777" w:rsidR="0046685B" w:rsidRPr="00A87AF2" w:rsidRDefault="0046685B" w:rsidP="003D09DC">
            <w:pPr>
              <w:rPr>
                <w:sz w:val="4"/>
                <w:szCs w:val="4"/>
              </w:rPr>
            </w:pPr>
          </w:p>
          <w:p w14:paraId="0999EA08" w14:textId="38E77C04" w:rsidR="0046685B" w:rsidRPr="003A39F9" w:rsidRDefault="0046685B" w:rsidP="0046685B">
            <w:pPr>
              <w:jc w:val="right"/>
              <w:rPr>
                <w:b/>
              </w:rPr>
            </w:pPr>
            <w:r w:rsidRPr="003A39F9">
              <w:rPr>
                <w:b/>
              </w:rPr>
              <w:t>(</w:t>
            </w:r>
            <w:r>
              <w:rPr>
                <w:b/>
              </w:rPr>
              <w:t>4</w:t>
            </w:r>
            <w:r w:rsidRPr="003A39F9">
              <w:rPr>
                <w:b/>
              </w:rPr>
              <w:t>-1)</w:t>
            </w:r>
          </w:p>
        </w:tc>
      </w:tr>
    </w:tbl>
    <w:p w14:paraId="4BAD1866" w14:textId="0F7351EA" w:rsidR="00943527" w:rsidRDefault="0046685B" w:rsidP="0046685B">
      <w:r>
        <w:t xml:space="preserve">where the index </w:t>
      </w:r>
      <w:r w:rsidRPr="00BB7B40">
        <w:rPr>
          <w:i/>
        </w:rPr>
        <w:t>i</w:t>
      </w:r>
      <w:r>
        <w:t xml:space="preserve"> describes a specific qMT acquisition point, </w:t>
      </w:r>
      <w:r w:rsidRPr="0046685B">
        <w:rPr>
          <w:i/>
        </w:rPr>
        <w:t>M</w:t>
      </w:r>
      <w:r w:rsidRPr="0046685B">
        <w:rPr>
          <w:i/>
          <w:vertAlign w:val="subscript"/>
        </w:rPr>
        <w:t>i</w:t>
      </w:r>
      <w:r>
        <w:t xml:space="preserve"> is the normalized signal of the ith qMT measurement, and </w:t>
      </w:r>
      <w:r w:rsidRPr="00BB7B40">
        <w:rPr>
          <w:i/>
        </w:rPr>
        <w:t>S</w:t>
      </w:r>
      <w:r w:rsidRPr="00BB7B40">
        <w:rPr>
          <w:i/>
          <w:vertAlign w:val="subscript"/>
        </w:rPr>
        <w:t>p,i</w:t>
      </w:r>
      <w:r>
        <w:t xml:space="preserve"> is the sensitivity of the MT signal with respect to </w:t>
      </w:r>
      <w:r w:rsidRPr="00C86085">
        <w:rPr>
          <w:i/>
        </w:rPr>
        <w:t>p</w:t>
      </w:r>
      <w:r>
        <w:t xml:space="preserve"> for the </w:t>
      </w:r>
      <w:r w:rsidRPr="00C86085">
        <w:rPr>
          <w:i/>
        </w:rPr>
        <w:t>i</w:t>
      </w:r>
      <w:r w:rsidRPr="00C86085">
        <w:rPr>
          <w:vertAlign w:val="superscript"/>
        </w:rPr>
        <w:t>th</w:t>
      </w:r>
      <w:r>
        <w:t xml:space="preserve"> qMT acquisition. The sensitivity </w:t>
      </w:r>
      <w:r w:rsidRPr="00C86085">
        <w:rPr>
          <w:i/>
        </w:rPr>
        <w:t>S</w:t>
      </w:r>
      <w:r w:rsidRPr="00C86085">
        <w:rPr>
          <w:i/>
          <w:vertAlign w:val="subscript"/>
        </w:rPr>
        <w:t>p,i</w:t>
      </w:r>
      <w:r>
        <w:t xml:space="preserve"> represents the change in normalized MT signal induced by a slight change in fitting parameter value or model input value (e.g., B</w:t>
      </w:r>
      <w:r w:rsidRPr="00C86085">
        <w:rPr>
          <w:vertAlign w:val="subscript"/>
        </w:rPr>
        <w:t>1</w:t>
      </w:r>
      <w:r>
        <w:t xml:space="preserve">). A large absolute </w:t>
      </w:r>
      <w:r w:rsidRPr="00C86085">
        <w:rPr>
          <w:i/>
        </w:rPr>
        <w:t>S</w:t>
      </w:r>
      <w:r w:rsidRPr="00C86085">
        <w:rPr>
          <w:i/>
          <w:vertAlign w:val="subscript"/>
        </w:rPr>
        <w:t>p,i</w:t>
      </w:r>
      <w:r>
        <w:t xml:space="preserve"> value signifies that, to a linear approximation, a large change in MT signal will occur (at that Z-spectrum value) for a small variation of </w:t>
      </w:r>
      <w:r w:rsidRPr="00C86085">
        <w:rPr>
          <w:i/>
        </w:rPr>
        <w:t>p</w:t>
      </w:r>
      <w:r>
        <w:t>. In the context of fitting data to measurements using an inaccurate B</w:t>
      </w:r>
      <w:r w:rsidRPr="00C86085">
        <w:rPr>
          <w:vertAlign w:val="subscript"/>
        </w:rPr>
        <w:t>1</w:t>
      </w:r>
      <w:r>
        <w:t xml:space="preserve"> value, the following relationship can be shown (cf. </w:t>
      </w:r>
      <w:r w:rsidRPr="007E482C">
        <w:t>Appendix A</w:t>
      </w:r>
      <w:r>
        <w:t>):</w:t>
      </w:r>
    </w:p>
    <w:tbl>
      <w:tblPr>
        <w:tblW w:w="9454" w:type="dxa"/>
        <w:tblLook w:val="04A0" w:firstRow="1" w:lastRow="0" w:firstColumn="1" w:lastColumn="0" w:noHBand="0" w:noVBand="1"/>
      </w:tblPr>
      <w:tblGrid>
        <w:gridCol w:w="8571"/>
        <w:gridCol w:w="883"/>
      </w:tblGrid>
      <w:tr w:rsidR="00C86085" w:rsidRPr="007B5704" w14:paraId="72A845FF" w14:textId="77777777" w:rsidTr="003D09DC">
        <w:trPr>
          <w:trHeight w:val="720"/>
        </w:trPr>
        <w:tc>
          <w:tcPr>
            <w:tcW w:w="8571" w:type="dxa"/>
          </w:tcPr>
          <w:p w14:paraId="4881D780" w14:textId="17D8AA16" w:rsidR="00C86085" w:rsidRDefault="00A62542" w:rsidP="003D09DC">
            <m:oMathPara>
              <m:oMath>
                <m:nary>
                  <m:naryPr>
                    <m:chr m:val="∑"/>
                    <m:limLoc m:val="undOvr"/>
                    <m:supHide m:val="1"/>
                    <m:ctrlPr>
                      <w:rPr>
                        <w:rFonts w:ascii="Cambria Math" w:hAnsi="Cambria Math"/>
                        <w:i/>
                      </w:rPr>
                    </m:ctrlPr>
                  </m:naryPr>
                  <m:sub>
                    <m:r>
                      <w:rPr>
                        <w:rFonts w:ascii="Cambria Math" w:hAnsi="Cambria Math"/>
                      </w:rPr>
                      <m:t>p≠</m:t>
                    </m:r>
                    <m:sSub>
                      <m:sSubPr>
                        <m:ctrlPr>
                          <w:rPr>
                            <w:rFonts w:ascii="Cambria Math" w:hAnsi="Cambria Math"/>
                            <w:i/>
                          </w:rPr>
                        </m:ctrlPr>
                      </m:sSubPr>
                      <m:e>
                        <m:r>
                          <w:rPr>
                            <w:rFonts w:ascii="Cambria Math" w:hAnsi="Cambria Math"/>
                          </w:rPr>
                          <m:t>B</m:t>
                        </m:r>
                      </m:e>
                      <m:sub>
                        <m:r>
                          <w:rPr>
                            <w:rFonts w:ascii="Cambria Math" w:hAnsi="Cambria Math"/>
                          </w:rPr>
                          <m:t>1</m:t>
                        </m:r>
                      </m:sub>
                    </m:sSub>
                  </m:sub>
                  <m:sup/>
                  <m:e>
                    <m:sSub>
                      <m:sSubPr>
                        <m:ctrlPr>
                          <w:rPr>
                            <w:rFonts w:ascii="Cambria Math" w:hAnsi="Cambria Math"/>
                            <w:i/>
                          </w:rPr>
                        </m:ctrlPr>
                      </m:sSubPr>
                      <m:e>
                        <m:r>
                          <w:rPr>
                            <w:rFonts w:ascii="Cambria Math" w:hAnsi="Cambria Math"/>
                          </w:rPr>
                          <m:t>S</m:t>
                        </m:r>
                      </m:e>
                      <m:sub>
                        <m:r>
                          <w:rPr>
                            <w:rFonts w:ascii="Cambria Math" w:hAnsi="Cambria Math"/>
                          </w:rPr>
                          <m:t>p,i</m:t>
                        </m:r>
                      </m:sub>
                    </m:sSub>
                    <m:r>
                      <w:rPr>
                        <w:rFonts w:ascii="Cambria Math" w:hAnsi="Cambria Math"/>
                      </w:rPr>
                      <m:t xml:space="preserve"> ∆p</m:t>
                    </m:r>
                  </m:e>
                </m:nary>
                <m:r>
                  <w:rPr>
                    <w:rFonts w:ascii="Cambria Math" w:hAnsi="Cambria Math"/>
                  </w:rPr>
                  <m:t>≅-</m:t>
                </m:r>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883" w:type="dxa"/>
          </w:tcPr>
          <w:p w14:paraId="383529A2" w14:textId="77777777" w:rsidR="00C86085" w:rsidRPr="00A87AF2" w:rsidRDefault="00C86085" w:rsidP="003D09DC">
            <w:pPr>
              <w:rPr>
                <w:sz w:val="4"/>
                <w:szCs w:val="4"/>
              </w:rPr>
            </w:pPr>
          </w:p>
          <w:p w14:paraId="6A8B0769" w14:textId="5014D4B8" w:rsidR="00C86085" w:rsidRPr="003A39F9" w:rsidRDefault="00C86085" w:rsidP="00C86085">
            <w:pPr>
              <w:jc w:val="right"/>
              <w:rPr>
                <w:b/>
              </w:rPr>
            </w:pPr>
            <w:r w:rsidRPr="003A39F9">
              <w:rPr>
                <w:b/>
              </w:rPr>
              <w:t>(</w:t>
            </w:r>
            <w:r>
              <w:rPr>
                <w:b/>
              </w:rPr>
              <w:t>4</w:t>
            </w:r>
            <w:r w:rsidRPr="003A39F9">
              <w:rPr>
                <w:b/>
              </w:rPr>
              <w:t>-</w:t>
            </w:r>
            <w:r>
              <w:rPr>
                <w:b/>
              </w:rPr>
              <w:t>2</w:t>
            </w:r>
            <w:r w:rsidRPr="003A39F9">
              <w:rPr>
                <w:b/>
              </w:rPr>
              <w:t>)</w:t>
            </w:r>
          </w:p>
        </w:tc>
      </w:tr>
    </w:tbl>
    <w:p w14:paraId="3F194BE8" w14:textId="1F1D4B36" w:rsidR="00C86085" w:rsidRDefault="00C86085" w:rsidP="00C86085">
      <w:r>
        <w:t>Thus, the sensitivity values can provide an insight as to why certain fitting parameters are more likely to have large errors due to inaccurate B</w:t>
      </w:r>
      <w:r w:rsidRPr="00C86085">
        <w:rPr>
          <w:vertAlign w:val="subscript"/>
        </w:rPr>
        <w:t>1</w:t>
      </w:r>
      <w:r>
        <w:t xml:space="preserve"> values. When comparing two measurement </w:t>
      </w:r>
      <w:r>
        <w:lastRenderedPageBreak/>
        <w:t xml:space="preserve">protocols, the following metrics can be expected to provide insight into which fitting parameters </w:t>
      </w:r>
      <w:r w:rsidRPr="00C86085">
        <w:rPr>
          <w:i/>
        </w:rPr>
        <w:t>p</w:t>
      </w:r>
      <w:r>
        <w:t xml:space="preserve"> are more/less sensitive to B</w:t>
      </w:r>
      <w:r w:rsidRPr="00C86085">
        <w:rPr>
          <w:vertAlign w:val="subscript"/>
        </w:rPr>
        <w:t>1</w:t>
      </w:r>
      <w:r>
        <w:t xml:space="preserve"> inaccuracies (cf. Appendix A):</w:t>
      </w:r>
    </w:p>
    <w:tbl>
      <w:tblPr>
        <w:tblW w:w="9454" w:type="dxa"/>
        <w:tblLook w:val="04A0" w:firstRow="1" w:lastRow="0" w:firstColumn="1" w:lastColumn="0" w:noHBand="0" w:noVBand="1"/>
      </w:tblPr>
      <w:tblGrid>
        <w:gridCol w:w="8571"/>
        <w:gridCol w:w="883"/>
      </w:tblGrid>
      <w:tr w:rsidR="00C86085" w:rsidRPr="007B5704" w14:paraId="30162DAF" w14:textId="77777777" w:rsidTr="003D09DC">
        <w:trPr>
          <w:trHeight w:val="720"/>
        </w:trPr>
        <w:tc>
          <w:tcPr>
            <w:tcW w:w="8571" w:type="dxa"/>
          </w:tcPr>
          <w:p w14:paraId="7E21B1CA" w14:textId="1BDFF171" w:rsidR="00C86085" w:rsidRDefault="00A62542" w:rsidP="003D09DC">
            <m:oMathPara>
              <m:oMath>
                <m:d>
                  <m:dPr>
                    <m:begChr m:val="|"/>
                    <m:endChr m:val="|"/>
                    <m:ctrlPr>
                      <w:rPr>
                        <w:rFonts w:ascii="Cambria Math" w:hAnsi="Cambria Math"/>
                        <w:b/>
                        <w:i/>
                      </w:rPr>
                    </m:ctrlPr>
                  </m:dPr>
                  <m:e>
                    <m:sSub>
                      <m:sSubPr>
                        <m:ctrlPr>
                          <w:rPr>
                            <w:rFonts w:ascii="Cambria Math" w:hAnsi="Cambria Math"/>
                            <w:i/>
                          </w:rPr>
                        </m:ctrlPr>
                      </m:sSubPr>
                      <m:e>
                        <m:r>
                          <m:rPr>
                            <m:sty m:val="bi"/>
                          </m:rP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m:rPr>
                            <m:sty m:val="bi"/>
                          </m:rPr>
                          <w:rPr>
                            <w:rFonts w:ascii="Cambria Math" w:hAnsi="Cambria Math"/>
                          </w:rPr>
                          <m:t>∙</m:t>
                        </m:r>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m:oMathPara>
          </w:p>
        </w:tc>
        <w:tc>
          <w:tcPr>
            <w:tcW w:w="883" w:type="dxa"/>
          </w:tcPr>
          <w:p w14:paraId="6DAE883E" w14:textId="77777777" w:rsidR="00C86085" w:rsidRPr="00A87AF2" w:rsidRDefault="00C86085" w:rsidP="003D09DC">
            <w:pPr>
              <w:rPr>
                <w:sz w:val="4"/>
                <w:szCs w:val="4"/>
              </w:rPr>
            </w:pPr>
          </w:p>
          <w:p w14:paraId="5BADA816" w14:textId="7572F654" w:rsidR="00C86085" w:rsidRPr="003A39F9" w:rsidRDefault="00C86085" w:rsidP="00C86085">
            <w:pPr>
              <w:jc w:val="right"/>
              <w:rPr>
                <w:b/>
              </w:rPr>
            </w:pPr>
            <w:r w:rsidRPr="003A39F9">
              <w:rPr>
                <w:b/>
              </w:rPr>
              <w:t>(</w:t>
            </w:r>
            <w:r>
              <w:rPr>
                <w:b/>
              </w:rPr>
              <w:t>4</w:t>
            </w:r>
            <w:r w:rsidRPr="003A39F9">
              <w:rPr>
                <w:b/>
              </w:rPr>
              <w:t>-</w:t>
            </w:r>
            <w:r>
              <w:rPr>
                <w:b/>
              </w:rPr>
              <w:t>3</w:t>
            </w:r>
            <w:r w:rsidRPr="003A39F9">
              <w:rPr>
                <w:b/>
              </w:rPr>
              <w:t>)</w:t>
            </w:r>
          </w:p>
        </w:tc>
      </w:tr>
      <w:tr w:rsidR="00C86085" w:rsidRPr="007B5704" w14:paraId="49DCF88C" w14:textId="77777777" w:rsidTr="00C86085">
        <w:trPr>
          <w:trHeight w:val="720"/>
        </w:trPr>
        <w:tc>
          <w:tcPr>
            <w:tcW w:w="8571" w:type="dxa"/>
          </w:tcPr>
          <w:p w14:paraId="322A2DA6" w14:textId="603A9481" w:rsidR="00C86085" w:rsidRPr="00C86085" w:rsidRDefault="00A62542" w:rsidP="003D09DC">
            <w:pPr>
              <w:rPr>
                <w:rFonts w:ascii="Cambria Math" w:hAnsi="Cambria Math"/>
                <w:oMath/>
              </w:rPr>
            </w:pPr>
            <m:oMathPara>
              <m:oMath>
                <m:f>
                  <m:fPr>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1</m:t>
                        </m:r>
                      </m:sub>
                    </m:sSub>
                  </m:num>
                  <m:den>
                    <m:r>
                      <w:rPr>
                        <w:rFonts w:ascii="Cambria Math" w:hAnsi="Cambria Math"/>
                      </w:rPr>
                      <m:t>p</m:t>
                    </m:r>
                  </m:den>
                </m:f>
                <m:f>
                  <m:fPr>
                    <m:ctrlPr>
                      <w:rPr>
                        <w:rFonts w:ascii="Cambria Math" w:hAnsi="Cambria Math"/>
                        <w:b/>
                        <w:i/>
                      </w:rPr>
                    </m:ctrlPr>
                  </m:fPr>
                  <m:num>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e>
                    </m:d>
                  </m:num>
                  <m:den>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p</m:t>
                            </m:r>
                          </m:sub>
                        </m:sSub>
                      </m:e>
                    </m:d>
                  </m:den>
                </m:f>
              </m:oMath>
            </m:oMathPara>
          </w:p>
        </w:tc>
        <w:tc>
          <w:tcPr>
            <w:tcW w:w="883" w:type="dxa"/>
          </w:tcPr>
          <w:p w14:paraId="17261159" w14:textId="77777777" w:rsidR="00C86085" w:rsidRPr="00A87AF2" w:rsidRDefault="00C86085" w:rsidP="003D09DC">
            <w:pPr>
              <w:rPr>
                <w:sz w:val="4"/>
                <w:szCs w:val="4"/>
              </w:rPr>
            </w:pPr>
          </w:p>
          <w:p w14:paraId="2A744738" w14:textId="755AEAE2" w:rsidR="00C86085" w:rsidRPr="00C86085" w:rsidRDefault="00C86085" w:rsidP="00C86085">
            <w:pPr>
              <w:jc w:val="right"/>
              <w:rPr>
                <w:sz w:val="4"/>
                <w:szCs w:val="4"/>
              </w:rPr>
            </w:pPr>
            <w:r w:rsidRPr="003A39F9">
              <w:rPr>
                <w:b/>
              </w:rPr>
              <w:t>(</w:t>
            </w:r>
            <w:r>
              <w:rPr>
                <w:b/>
              </w:rPr>
              <w:t>4</w:t>
            </w:r>
            <w:r w:rsidRPr="003A39F9">
              <w:rPr>
                <w:b/>
              </w:rPr>
              <w:t>-</w:t>
            </w:r>
            <w:r>
              <w:rPr>
                <w:b/>
              </w:rPr>
              <w:t>4</w:t>
            </w:r>
            <w:r w:rsidRPr="003A39F9">
              <w:rPr>
                <w:b/>
              </w:rPr>
              <w:t>)</w:t>
            </w:r>
          </w:p>
        </w:tc>
      </w:tr>
    </w:tbl>
    <w:p w14:paraId="41DB078C" w14:textId="4975A80A" w:rsidR="00C86085" w:rsidRDefault="00C86085" w:rsidP="00C86085">
      <w:r>
        <w:t xml:space="preserve">where </w:t>
      </w:r>
      <w:r w:rsidRPr="00C86085">
        <w:rPr>
          <w:b/>
          <w:i/>
        </w:rPr>
        <w:t>S</w:t>
      </w:r>
      <w:r>
        <w:t xml:space="preserve"> is the vector of sensitivity values for a set of N measurements, </w:t>
      </w:r>
      <m:oMath>
        <m:d>
          <m:dPr>
            <m:begChr m:val="‖"/>
            <m:endChr m:val="‖"/>
            <m:ctrlPr>
              <w:rPr>
                <w:rFonts w:ascii="Cambria Math" w:hAnsi="Cambria Math"/>
                <w:b/>
                <w:i/>
              </w:rPr>
            </m:ctrlPr>
          </m:dPr>
          <m:e>
            <m:r>
              <m:rPr>
                <m:sty m:val="bi"/>
              </m:rPr>
              <w:rPr>
                <w:rFonts w:ascii="Cambria Math" w:hAnsi="Cambria Math"/>
              </w:rPr>
              <m:t>S</m:t>
            </m:r>
          </m:e>
        </m:d>
      </m:oMath>
      <w:r>
        <w:t xml:space="preserve"> is its norm, and </w:t>
      </w:r>
      <m:oMath>
        <m:acc>
          <m:accPr>
            <m:ctrlPr>
              <w:rPr>
                <w:rFonts w:ascii="Cambria Math" w:hAnsi="Cambria Math"/>
                <w:i/>
              </w:rPr>
            </m:ctrlPr>
          </m:accPr>
          <m:e>
            <m:r>
              <w:rPr>
                <w:rFonts w:ascii="Cambria Math" w:hAnsi="Cambria Math"/>
              </w:rPr>
              <m:t>S</m:t>
            </m:r>
          </m:e>
        </m:acc>
      </m:oMath>
      <w:r>
        <w:t xml:space="preserve"> is its unit vector. If the sensitivity values of a parameter </w:t>
      </w:r>
      <w:r w:rsidRPr="00C86085">
        <w:rPr>
          <w:i/>
        </w:rPr>
        <w:t>p</w:t>
      </w:r>
      <w:r>
        <w:t xml:space="preserve"> and B</w:t>
      </w:r>
      <w:r w:rsidRPr="00C86085">
        <w:rPr>
          <w:vertAlign w:val="subscript"/>
        </w:rPr>
        <w:t>1</w:t>
      </w:r>
      <w:r>
        <w:t xml:space="preserve"> have very similar curves (Eq. (4-3) ≈ 1), then </w:t>
      </w:r>
      <w:r w:rsidRPr="00C86085">
        <w:rPr>
          <w:i/>
        </w:rPr>
        <w:t>p</w:t>
      </w:r>
      <w:r>
        <w:t xml:space="preserve"> is likely to be most sensitive to B</w:t>
      </w:r>
      <w:r w:rsidRPr="00C86085">
        <w:rPr>
          <w:vertAlign w:val="subscript"/>
        </w:rPr>
        <w:t>1</w:t>
      </w:r>
      <w:r>
        <w:t xml:space="preserve"> inaccuracies compared to other parameters. The relative error of </w:t>
      </w:r>
      <w:r w:rsidRPr="00C86085">
        <w:rPr>
          <w:i/>
        </w:rPr>
        <w:t>p</w:t>
      </w:r>
      <w:r>
        <w:t xml:space="preserve"> will then be proportional to the ratio in Eq. (4-4).</w:t>
      </w:r>
    </w:p>
    <w:p w14:paraId="6AE401DA" w14:textId="6EB4114A" w:rsidR="003D09DC" w:rsidRDefault="003D09DC" w:rsidP="003D09DC">
      <w:r>
        <w:t>The qMT measurement protocol and tissue parameters from the Simulations section were used to simulate normalized MT signal values. Partial derivatives with respect to qMT parameters (and B</w:t>
      </w:r>
      <w:r w:rsidRPr="003D09DC">
        <w:rPr>
          <w:vertAlign w:val="subscript"/>
        </w:rPr>
        <w:t>1</w:t>
      </w:r>
      <w:r>
        <w:t xml:space="preserve">) of the MT signal were evaluated at each point of the Z-spectrum </w:t>
      </w:r>
      <w:r>
        <w:fldChar w:fldCharType="begin"/>
      </w:r>
      <w:r w:rsidR="006E4D7B">
        <w:instrText xml:space="preserve"> ADDIN EN.CITE &lt;EndNote&gt;&lt;Cite&gt;&lt;Author&gt;Grad&lt;/Author&gt;&lt;Year&gt;1991&lt;/Year&gt;&lt;RecNum&gt;8229&lt;/RecNum&gt;&lt;DisplayText&gt;[81]&lt;/DisplayText&gt;&lt;record&gt;&lt;rec-number&gt;8229&lt;/rec-number&gt;&lt;foreign-keys&gt;&lt;key app="EN" db-id="wsx2zxvfv2f923ezt58xsvan9zzwpdv5vewx" timestamp="1463510020"&gt;8229&lt;/key&gt;&lt;/foreign-keys&gt;&lt;ref-type name="Journal Article"&gt;17&lt;/ref-type&gt;&lt;contributors&gt;&lt;authors&gt;&lt;author&gt;Grad, J.&lt;/author&gt;&lt;author&gt;Mendelson, D.&lt;/author&gt;&lt;author&gt;Hyder, F.&lt;/author&gt;&lt;author&gt;Bryant, R. G.&lt;/author&gt;&lt;/authors&gt;&lt;/contributors&gt;&lt;auth-address&gt;Department of Biophysics, University of Rochester, New York 14642.&lt;/auth-address&gt;&lt;titles&gt;&lt;title&gt;Applications of nuclear magnetic cross-relaxation spectroscopy to tissues&lt;/title&gt;&lt;secondary-title&gt;Magn Reson Med&lt;/secondary-title&gt;&lt;/titles&gt;&lt;periodical&gt;&lt;full-title&gt;Magnetic Resonance in Medicine&lt;/full-title&gt;&lt;abbr-1&gt;Magn. Reson. Med.&lt;/abbr-1&gt;&lt;abbr-2&gt;Magn Reson Med&lt;/abbr-2&gt;&lt;/periodical&gt;&lt;pages&gt;452-9&lt;/pages&gt;&lt;volume&gt;17&lt;/volume&gt;&lt;number&gt;2&lt;/number&gt;&lt;keywords&gt;&lt;keyword&gt;Adrenal Glands/chemistry&lt;/keyword&gt;&lt;keyword&gt;Animals&lt;/keyword&gt;&lt;keyword&gt;Body Water/chemistry&lt;/keyword&gt;&lt;keyword&gt;Cerebellum/chemistry&lt;/keyword&gt;&lt;keyword&gt;Cerebral Cortex/chemistry&lt;/keyword&gt;&lt;keyword&gt;Eye/chemistry&lt;/keyword&gt;&lt;keyword&gt;Female&lt;/keyword&gt;&lt;keyword&gt;Femur/chemistry&lt;/keyword&gt;&lt;keyword&gt;Hydrogen&lt;/keyword&gt;&lt;keyword&gt;Kidney/chemistry&lt;/keyword&gt;&lt;keyword&gt;Liver/chemistry&lt;/keyword&gt;&lt;keyword&gt;Magnetic Resonance Spectroscopy/*methods&lt;/keyword&gt;&lt;keyword&gt;Models, Biological&lt;/keyword&gt;&lt;keyword&gt;Muscles/chemistry&lt;/keyword&gt;&lt;keyword&gt;Rats&lt;/keyword&gt;&lt;keyword&gt;Rats, Inbred F344&lt;/keyword&gt;&lt;keyword&gt;Spinal Cord/chemistry&lt;/keyword&gt;&lt;keyword&gt;Thigh&lt;/keyword&gt;&lt;/keywords&gt;&lt;dates&gt;&lt;year&gt;1991&lt;/year&gt;&lt;pub-dates&gt;&lt;date&gt;Feb&lt;/date&gt;&lt;/pub-dates&gt;&lt;/dates&gt;&lt;isbn&gt;0740-3194 (Print)&amp;#xD;0740-3194 (Linking)&lt;/isbn&gt;&lt;accession-num&gt;2062216&lt;/accession-num&gt;&lt;urls&gt;&lt;related-urls&gt;&lt;url&gt;http://www.ncbi.nlm.nih.gov/pubmed/2062216&lt;/url&gt;&lt;/related-urls&gt;&lt;/urls&gt;&lt;/record&gt;&lt;/Cite&gt;&lt;/EndNote&gt;</w:instrText>
      </w:r>
      <w:r>
        <w:fldChar w:fldCharType="separate"/>
      </w:r>
      <w:r w:rsidR="006E4D7B">
        <w:rPr>
          <w:noProof/>
        </w:rPr>
        <w:t>[81]</w:t>
      </w:r>
      <w:r>
        <w:fldChar w:fldCharType="end"/>
      </w:r>
      <w:r>
        <w:t>. B</w:t>
      </w:r>
      <w:r w:rsidRPr="003D09DC">
        <w:rPr>
          <w:vertAlign w:val="subscript"/>
        </w:rPr>
        <w:t>1</w:t>
      </w:r>
      <w:r>
        <w:t xml:space="preserve"> sensitivity values were calculated for two cases: T</w:t>
      </w:r>
      <w:r w:rsidRPr="003D09DC">
        <w:rPr>
          <w:vertAlign w:val="subscript"/>
        </w:rPr>
        <w:t>1,meas</w:t>
      </w:r>
      <w:r>
        <w:t xml:space="preserve"> independent of B</w:t>
      </w:r>
      <w:r w:rsidRPr="003D09DC">
        <w:rPr>
          <w:vertAlign w:val="subscript"/>
        </w:rPr>
        <w:t>1</w:t>
      </w:r>
      <w:r>
        <w:t xml:space="preserve"> (which for consistency with the other sections we designate as IR), and T</w:t>
      </w:r>
      <w:r w:rsidRPr="003D09DC">
        <w:rPr>
          <w:vertAlign w:val="subscript"/>
        </w:rPr>
        <w:t>1,meas</w:t>
      </w:r>
      <w:r>
        <w:t xml:space="preserve"> with VFA B</w:t>
      </w:r>
      <w:r w:rsidRPr="003D09DC">
        <w:rPr>
          <w:vertAlign w:val="subscript"/>
        </w:rPr>
        <w:t>1</w:t>
      </w:r>
      <w:r>
        <w:t>-dependency. As T</w:t>
      </w:r>
      <w:r w:rsidRPr="003D09DC">
        <w:rPr>
          <w:vertAlign w:val="subscript"/>
        </w:rPr>
        <w:t>1,meas</w:t>
      </w:r>
      <w:r>
        <w:t xml:space="preserve"> is primarily used to constrain R</w:t>
      </w:r>
      <w:r w:rsidRPr="003D09DC">
        <w:rPr>
          <w:vertAlign w:val="subscript"/>
        </w:rPr>
        <w:t>1,f</w:t>
      </w:r>
      <w:r>
        <w:t>, R</w:t>
      </w:r>
      <w:r w:rsidRPr="003D09DC">
        <w:rPr>
          <w:vertAlign w:val="subscript"/>
        </w:rPr>
        <w:t>1,f</w:t>
      </w:r>
      <w:r>
        <w:t xml:space="preserve"> was modified in addition to B</w:t>
      </w:r>
      <w:r w:rsidRPr="003D09DC">
        <w:rPr>
          <w:vertAlign w:val="subscript"/>
        </w:rPr>
        <w:t>1</w:t>
      </w:r>
      <w:r>
        <w:t xml:space="preserve"> accordingly for the VFA case. The derivative steps were fixed </w:t>
      </w:r>
      <w:r w:rsidR="009514EF">
        <w:t>to a 10</w:t>
      </w:r>
      <w:r w:rsidR="009514EF" w:rsidRPr="009514EF">
        <w:rPr>
          <w:vertAlign w:val="superscript"/>
        </w:rPr>
        <w:t>-</w:t>
      </w:r>
      <w:r w:rsidRPr="009514EF">
        <w:rPr>
          <w:vertAlign w:val="superscript"/>
        </w:rPr>
        <w:t>5</w:t>
      </w:r>
      <w:r>
        <w:t>% relative increase of the parameter denominator value, sufficient for the convergence of the partial derivative at each Z-spectrum point of our qMT protocol.</w:t>
      </w:r>
    </w:p>
    <w:p w14:paraId="388246A4" w14:textId="2FE32540" w:rsidR="009514EF" w:rsidRDefault="009514EF" w:rsidP="009514EF">
      <w:pPr>
        <w:pStyle w:val="Titre3"/>
      </w:pPr>
      <w:bookmarkStart w:id="65" w:name="_Toc497486539"/>
      <w:r>
        <w:t>B</w:t>
      </w:r>
      <w:r>
        <w:rPr>
          <w:vertAlign w:val="subscript"/>
        </w:rPr>
        <w:t>1</w:t>
      </w:r>
      <w:r>
        <w:t>-Sensitivity of qMT in Healthy Subjects</w:t>
      </w:r>
      <w:bookmarkEnd w:id="65"/>
    </w:p>
    <w:p w14:paraId="4689CF51" w14:textId="37323B8E" w:rsidR="009514EF" w:rsidRDefault="009514EF" w:rsidP="009514EF">
      <w:r>
        <w:t>Three healthy adult volunteers were scanned (two males, one female, 30 ± 4 years old). All quantitative imaging sequences were acquired at a resolution of 2 × 2mm</w:t>
      </w:r>
      <w:r>
        <w:rPr>
          <w:vertAlign w:val="superscript"/>
        </w:rPr>
        <w:t>2</w:t>
      </w:r>
      <w:r>
        <w:t xml:space="preserve"> in-plane × 5mm slice </w:t>
      </w:r>
      <w:r>
        <w:lastRenderedPageBreak/>
        <w:t>thickness. Single slices were acquired parallel to the anterior commissure–posterior commissure (AC-PC) line, superior to the corpus callosum.</w:t>
      </w:r>
    </w:p>
    <w:p w14:paraId="1D237561" w14:textId="590F3340" w:rsidR="009514EF" w:rsidRDefault="00753AA2" w:rsidP="00753AA2">
      <w:r>
        <w:rPr>
          <w:i/>
        </w:rPr>
        <w:t>T</w:t>
      </w:r>
      <w:r>
        <w:rPr>
          <w:i/>
          <w:vertAlign w:val="subscript"/>
        </w:rPr>
        <w:t>1</w:t>
      </w:r>
      <w:r>
        <w:rPr>
          <w:i/>
        </w:rPr>
        <w:t xml:space="preserve"> Maps:</w:t>
      </w:r>
      <w:r>
        <w:t xml:space="preserve"> VFA T1 maps were acquired using a spoiled 3D gradient echo sequence </w:t>
      </w:r>
      <w:r>
        <w:fldChar w:fldCharType="begin"/>
      </w:r>
      <w:r w:rsidR="006E4D7B">
        <w:instrText xml:space="preserve"> ADDIN EN.CITE &lt;EndNote&gt;&lt;Cite&gt;&lt;Author&gt;Yarnykh&lt;/Author&gt;&lt;Year&gt;2010&lt;/Year&gt;&lt;RecNum&gt;190&lt;/RecNum&gt;&lt;DisplayText&gt;[48]&lt;/DisplayText&gt;&lt;record&gt;&lt;rec-number&gt;190&lt;/rec-number&gt;&lt;foreign-keys&gt;&lt;key app="EN" db-id="wsx2zxvfv2f923ezt58xsvan9zzwpdv5vewx" timestamp="1332959585"&gt;190&lt;/key&gt;&lt;/foreign-keys&gt;&lt;ref-type name="Journal Article"&gt;17&lt;/ref-type&gt;&lt;contributors&gt;&lt;authors&gt;&lt;author&gt;Yarnykh, V. L.&lt;/author&gt;&lt;/authors&gt;&lt;/contributors&gt;&lt;auth-address&gt;Bio-Molecular Imaging Center, Department of Radiology, University of Washington, Seattle, Washington 98109, USA. yarnykh@u.washington.edu&lt;/auth-address&gt;&lt;titles&gt;&lt;title&gt;Optimal radiofrequency and gradient spoiling for improved accuracy of T1 and B1 measurements using fast steady-state techniques&lt;/title&gt;&lt;secondary-title&gt;Magn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Med&lt;/abbr-2&gt;&lt;/periodical&gt;&lt;pages&gt;1610-26&lt;/pages&gt;&lt;volume&gt;63&lt;/volume&gt;&lt;number&gt;6&lt;/number&gt;&lt;edition&gt;2010/06/01&lt;/edition&gt;&lt;keywords&gt;&lt;keyword&gt;Echo-Planar Imaging&lt;/keyword&gt;&lt;keyword&gt;Image Enhancement&lt;/keyword&gt;&lt;keyword&gt;*Magnetic Resonance Imaging&lt;/keyword&gt;&lt;keyword&gt;*Models, Biological&lt;/keyword&gt;&lt;keyword&gt;Phantoms, Imaging&lt;/keyword&gt;&lt;keyword&gt;*Radio Waves&lt;/keyword&gt;&lt;keyword&gt;Reproducibility of Results&lt;/keyword&gt;&lt;keyword&gt;Time Factors&lt;/keyword&gt;&lt;/keywords&gt;&lt;dates&gt;&lt;year&gt;2010&lt;/year&gt;&lt;pub-dates&gt;&lt;date&gt;Jun&lt;/date&gt;&lt;/pub-dates&gt;&lt;/dates&gt;&lt;isbn&gt;1522-2594 (Electronic)&amp;#xD;0740-3194 (Linking)&lt;/isbn&gt;&lt;accession-num&gt;20512865&lt;/accession-num&gt;&lt;urls&gt;&lt;related-urls&gt;&lt;url&gt;http://www.ncbi.nlm.nih.gov/pubmed/20512865&lt;/url&gt;&lt;/related-urls&gt;&lt;/urls&gt;&lt;electronic-resource-num&gt;10.1002/mrm.22394&lt;/electronic-resource-num&gt;&lt;language&gt;eng&lt;/language&gt;&lt;/record&gt;&lt;/Cite&gt;&lt;/EndNote&gt;</w:instrText>
      </w:r>
      <w:r>
        <w:fldChar w:fldCharType="separate"/>
      </w:r>
      <w:r w:rsidR="006E4D7B">
        <w:rPr>
          <w:noProof/>
        </w:rPr>
        <w:t>[48]</w:t>
      </w:r>
      <w:r>
        <w:fldChar w:fldCharType="end"/>
      </w:r>
      <w:r>
        <w:t>: echo time (TE) = 2.89 ms, TR = 15 ms, FA = 3º and 20</w:t>
      </w:r>
      <w:r w:rsidRPr="00753AA2">
        <w:t xml:space="preserve"> </w:t>
      </w:r>
      <w:r>
        <w:t>º, spoiler gradient moment (AG) = 280 mT ∙ ms/m, RF phase increment (</w:t>
      </w:r>
      <w:r w:rsidRPr="00753AA2">
        <w:rPr>
          <w:i/>
        </w:rPr>
        <w:t>φ</w:t>
      </w:r>
      <w:r>
        <w:t>) = 169º, 1 m 28 s scan time. Prior to fitting the data for T</w:t>
      </w:r>
      <w:r w:rsidRPr="00753AA2">
        <w:rPr>
          <w:vertAlign w:val="subscript"/>
        </w:rPr>
        <w:t>1</w:t>
      </w:r>
      <w:r>
        <w:t>, the nominal flip angles were scaled voxel-wise with each B</w:t>
      </w:r>
      <w:r w:rsidRPr="00753AA2">
        <w:rPr>
          <w:vertAlign w:val="subscript"/>
        </w:rPr>
        <w:t>1</w:t>
      </w:r>
      <w:r>
        <w:t xml:space="preserve"> map. The VFA T</w:t>
      </w:r>
      <w:r w:rsidRPr="00753AA2">
        <w:rPr>
          <w:vertAlign w:val="subscript"/>
        </w:rPr>
        <w:t>1</w:t>
      </w:r>
      <w:r>
        <w:t xml:space="preserve"> values were then estimated from linear least-square fitting. Inversion recovery T</w:t>
      </w:r>
      <w:r w:rsidRPr="00753AA2">
        <w:rPr>
          <w:vertAlign w:val="subscript"/>
        </w:rPr>
        <w:t>1</w:t>
      </w:r>
      <w:r>
        <w:t xml:space="preserve"> data were collected from a four-inversion-time (TI) spin-echo sequence </w:t>
      </w:r>
      <w:r>
        <w:fldChar w:fldCharType="begin">
          <w:fldData xml:space="preserve">PEVuZE5vdGU+PENpdGU+PEF1dGhvcj5TdGlrb3Y8L0F1dGhvcj48WWVhcj4yMDE1PC9ZZWFyPjxS
ZWNOdW0+ODE3NjwvUmVjTnVtPjxEaXNwbGF5VGV4dD5bMzhdPC9EaXNwbGF5VGV4dD48cmVjb3Jk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6E4D7B">
        <w:instrText xml:space="preserve"> ADDIN EN.CITE </w:instrText>
      </w:r>
      <w:r w:rsidR="006E4D7B">
        <w:fldChar w:fldCharType="begin">
          <w:fldData xml:space="preserve">PEVuZE5vdGU+PENpdGU+PEF1dGhvcj5TdGlrb3Y8L0F1dGhvcj48WWVhcj4yMDE1PC9ZZWFyPjxS
ZWNOdW0+ODE3NjwvUmVjTnVtPjxEaXNwbGF5VGV4dD5bMzhdPC9EaXNwbGF5VGV4dD48cmVjb3Jk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6E4D7B">
        <w:instrText xml:space="preserve"> ADDIN EN.CITE.DATA </w:instrText>
      </w:r>
      <w:r w:rsidR="006E4D7B">
        <w:fldChar w:fldCharType="end"/>
      </w:r>
      <w:r>
        <w:fldChar w:fldCharType="separate"/>
      </w:r>
      <w:r w:rsidR="006E4D7B">
        <w:rPr>
          <w:noProof/>
        </w:rPr>
        <w:t>[38]</w:t>
      </w:r>
      <w:r>
        <w:fldChar w:fldCharType="end"/>
      </w:r>
      <w:r>
        <w:t>: TE/TR = 11/1550 ms, TI = 30, 530, 1030, 1530 ms, 9 m 16 s scan time. An open-source software package for robust inversion recovery fitting was used to fit the IR T</w:t>
      </w:r>
      <w:r w:rsidRPr="00753AA2">
        <w:rPr>
          <w:vertAlign w:val="subscript"/>
        </w:rPr>
        <w:t>1</w:t>
      </w:r>
      <w:r>
        <w:t xml:space="preserve"> maps </w:t>
      </w:r>
      <w:r>
        <w:fldChar w:fldCharType="begin">
          <w:fldData xml:space="preserve">PEVuZE5vdGU+PENpdGU+PEF1dGhvcj5CYXJyYWw8L0F1dGhvcj48WWVhcj4yMDEwPC9ZZWFyPjxS
ZWNOdW0+MTY4PC9SZWNOdW0+PERpc3BsYXlUZXh0PlsxM108L0Rpc3BsYXlUZXh0PjxyZWNvcmQ+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F83C43">
        <w:instrText xml:space="preserve"> ADDIN EN.CITE </w:instrText>
      </w:r>
      <w:r w:rsidR="00F83C43">
        <w:fldChar w:fldCharType="begin">
          <w:fldData xml:space="preserve">PEVuZE5vdGU+PENpdGU+PEF1dGhvcj5CYXJyYWw8L0F1dGhvcj48WWVhcj4yMDEwPC9ZZWFyPjxS
ZWNOdW0+MTY4PC9SZWNOdW0+PERpc3BsYXlUZXh0PlsxM108L0Rpc3BsYXlUZXh0PjxyZWNvcmQ+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F83C43">
        <w:instrText xml:space="preserve"> ADDIN EN.CITE.DATA </w:instrText>
      </w:r>
      <w:r w:rsidR="00F83C43">
        <w:fldChar w:fldCharType="end"/>
      </w:r>
      <w:r>
        <w:fldChar w:fldCharType="separate"/>
      </w:r>
      <w:r w:rsidR="00F83C43">
        <w:rPr>
          <w:noProof/>
        </w:rPr>
        <w:t>[13]</w:t>
      </w:r>
      <w:r>
        <w:fldChar w:fldCharType="end"/>
      </w:r>
      <w:r>
        <w:t>.</w:t>
      </w:r>
    </w:p>
    <w:p w14:paraId="7472874A" w14:textId="529DEFB2" w:rsidR="00753AA2" w:rsidRDefault="00753AA2" w:rsidP="00FA1A3C">
      <w:r>
        <w:rPr>
          <w:i/>
        </w:rPr>
        <w:t>qMT Maps:</w:t>
      </w:r>
      <w:r>
        <w:t xml:space="preserve"> </w:t>
      </w:r>
      <w:r w:rsidR="00FA1A3C">
        <w:t>qMT data were acquired according to the 10-point MT-prepared SPGR acquisition protocol described in the Simulations methods section, which for our single slice has a 2 m 38 s scan time. B</w:t>
      </w:r>
      <w:r w:rsidR="00FA1A3C" w:rsidRPr="00FA1A3C">
        <w:rPr>
          <w:vertAlign w:val="subscript"/>
        </w:rPr>
        <w:t>0</w:t>
      </w:r>
      <w:r w:rsidR="00FA1A3C">
        <w:t xml:space="preserve"> maps were acquired for off-resonance frequency correction using a two-point phase-difference </w:t>
      </w:r>
      <w:r w:rsidR="00FA1A3C" w:rsidRPr="00FA1A3C">
        <w:t>gradient measurement</w:t>
      </w:r>
      <w:r w:rsidR="00FA1A3C">
        <w:t xml:space="preserve"> </w:t>
      </w:r>
      <w:r w:rsidR="00FA1A3C">
        <w:fldChar w:fldCharType="begin"/>
      </w:r>
      <w:r w:rsidR="006E4D7B">
        <w:instrText xml:space="preserve"> ADDIN EN.CITE &lt;EndNote&gt;&lt;Cite&gt;&lt;Author&gt;Skinner&lt;/Author&gt;&lt;Year&gt;1997&lt;/Year&gt;&lt;RecNum&gt;3546&lt;/RecNum&gt;&lt;DisplayText&gt;[82]&lt;/DisplayText&gt;&lt;record&gt;&lt;rec-number&gt;3546&lt;/rec-number&gt;&lt;foreign-keys&gt;&lt;key app="EN" db-id="wsx2zxvfv2f923ezt58xsvan9zzwpdv5vewx" timestamp="1353529032"&gt;3546&lt;/key&gt;&lt;/foreign-keys&gt;&lt;ref-type name="Journal Article"&gt;17&lt;/ref-type&gt;&lt;contributors&gt;&lt;authors&gt;&lt;author&gt;Skinner, T. E.&lt;/author&gt;&lt;author&gt;Glover, G. H.&lt;/author&gt;&lt;/authors&gt;&lt;/contributors&gt;&lt;auth-address&gt;Physics Department, Wright State University, Dayton, OH 45435, USA.&lt;/auth-address&gt;&lt;titles&gt;&lt;title&gt;An extended two-point Dixon algorithm for calculating separate water, fat, and B0 images&lt;/title&gt;&lt;secondary-title&gt;Magn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Med&lt;/abbr-2&gt;&lt;/periodical&gt;&lt;pages&gt;628-30&lt;/pages&gt;&lt;volume&gt;37&lt;/volume&gt;&lt;number&gt;4&lt;/number&gt;&lt;edition&gt;1997/04/01&lt;/edition&gt;&lt;keywords&gt;&lt;keyword&gt;*Algorithms&lt;/keyword&gt;&lt;keyword&gt;Brain/*anatomy &amp;amp; histology&lt;/keyword&gt;&lt;keyword&gt;Humans&lt;/keyword&gt;&lt;keyword&gt;Image Enhancement/methods&lt;/keyword&gt;&lt;keyword&gt;*Lipids&lt;/keyword&gt;&lt;keyword&gt;Magnetic Resonance Spectroscopy/*methods&lt;/keyword&gt;&lt;keyword&gt;*Water&lt;/keyword&gt;&lt;/keywords&gt;&lt;dates&gt;&lt;year&gt;1997&lt;/year&gt;&lt;pub-dates&gt;&lt;date&gt;Apr&lt;/date&gt;&lt;/pub-dates&gt;&lt;/dates&gt;&lt;isbn&gt;0740-3194 (Print)&amp;#xD;0740-3194 (Linking)&lt;/isbn&gt;&lt;accession-num&gt;9094088&lt;/accession-num&gt;&lt;work-type&gt;Comparative Study&lt;/work-type&gt;&lt;urls&gt;&lt;related-urls&gt;&lt;url&gt;http://www.ncbi.nlm.nih.gov/pubmed/9094088&lt;/url&gt;&lt;/related-urls&gt;&lt;/urls&gt;&lt;language&gt;eng&lt;/language&gt;&lt;/record&gt;&lt;/Cite&gt;&lt;/EndNote&gt;</w:instrText>
      </w:r>
      <w:r w:rsidR="00FA1A3C">
        <w:fldChar w:fldCharType="separate"/>
      </w:r>
      <w:r w:rsidR="006E4D7B">
        <w:rPr>
          <w:noProof/>
        </w:rPr>
        <w:t>[82]</w:t>
      </w:r>
      <w:r w:rsidR="00FA1A3C">
        <w:fldChar w:fldCharType="end"/>
      </w:r>
      <w:r w:rsidR="00FA1A3C" w:rsidRPr="00FA1A3C">
        <w:t>: TE1/TE2/TR</w:t>
      </w:r>
      <w:r w:rsidR="00FA1A3C">
        <w:t xml:space="preserve"> = </w:t>
      </w:r>
      <w:r w:rsidR="00FA1A3C" w:rsidRPr="00FA1A3C">
        <w:t>4/</w:t>
      </w:r>
      <w:r w:rsidR="00FA1A3C">
        <w:t xml:space="preserve">8.48/25 ms, FA = 7º, 30 s scan time. qMT parameter maps were produced by fitting the normalized qMT data voxel-wise using the Sled and Pike fitting model </w:t>
      </w:r>
      <w:r w:rsidR="00FA1A3C">
        <w:fldChar w:fldCharType="begin"/>
      </w:r>
      <w:r w:rsidR="006E4D7B">
        <w:instrText xml:space="preserve"> ADDIN EN.CITE &lt;EndNote&gt;&lt;Cite&gt;&lt;Author&gt;Cabana&lt;/Author&gt;&lt;Year&gt;2016&lt;/Year&gt;&lt;RecNum&gt;8231&lt;/RecNum&gt;&lt;DisplayText&gt;[83]&lt;/DisplayText&gt;&lt;record&gt;&lt;rec-number&gt;8231&lt;/rec-number&gt;&lt;foreign-keys&gt;&lt;key app="EN" db-id="wsx2zxvfv2f923ezt58xsvan9zzwpdv5vewx" timestamp="1463670582"&gt;8231&lt;/key&gt;&lt;/foreign-keys&gt;&lt;ref-type name="Journal Article"&gt;17&lt;/ref-type&gt;&lt;contributors&gt;&lt;authors&gt;&lt;author&gt;Cabana, Jean-François&lt;/author&gt;&lt;author&gt;Gu, Ye&lt;/author&gt;&lt;author&gt;Boudreau, Mathieu&lt;/author&gt;&lt;author&gt;Levesque, Ives R.&lt;/author&gt;&lt;author&gt;Atchia, Yaaseen&lt;/author&gt;&lt;author&gt;Sled, John G.&lt;/author&gt;&lt;author&gt;Narayanan, Sridar&lt;/author&gt;&lt;author&gt;Arnold, Douglas L.&lt;/author&gt;&lt;author&gt;Pike, G. Bruce&lt;/author&gt;&lt;author&gt;Cohen-Adad, Julien&lt;/author&gt;&lt;author&gt;Duval, Tanguy&lt;/author&gt;&lt;author&gt;Vuong, Manh-Tung&lt;/author&gt;&lt;author&gt;Stikov, Nikola&lt;/author&gt;&lt;/authors&gt;&lt;/contributors&gt;&lt;titles&gt;&lt;title&gt;Quantitative magnetization transfer imaging made easy with qMTLab: Software for data simulation, analysis, and visualization&lt;/title&gt;&lt;secondary-title&gt;Concepts in Magnetic Resonance Part A&lt;/secondary-title&gt;&lt;/titles&gt;&lt;pages&gt;n/a-n/a&lt;/pages&gt;&lt;keywords&gt;&lt;keyword&gt;magnetization transfer&lt;/keyword&gt;&lt;keyword&gt;quantitative magnetization transfer imaging&lt;/keyword&gt;&lt;keyword&gt;qMTI&lt;/keyword&gt;&lt;keyword&gt;software&lt;/keyword&gt;&lt;keyword&gt;open-source&lt;/keyword&gt;&lt;keyword&gt;simulation&lt;/keyword&gt;&lt;keyword&gt;data fitting&lt;/keyword&gt;&lt;keyword&gt;two pool model&lt;/keyword&gt;&lt;keyword&gt;binary spin-bath model&lt;/keyword&gt;&lt;/keywords&gt;&lt;dates&gt;&lt;year&gt;2016&lt;/year&gt;&lt;/dates&gt;&lt;isbn&gt;1552-5023&lt;/isbn&gt;&lt;urls&gt;&lt;related-urls&gt;&lt;url&gt;http://dx.doi.org/10.1002/cmr.a.21357&lt;/url&gt;&lt;/related-urls&gt;&lt;/urls&gt;&lt;electronic-resource-num&gt;10.1002/cmr.a.21357&lt;/electronic-resource-num&gt;&lt;/record&gt;&lt;/Cite&gt;&lt;/EndNote&gt;</w:instrText>
      </w:r>
      <w:r w:rsidR="00FA1A3C">
        <w:fldChar w:fldCharType="separate"/>
      </w:r>
      <w:r w:rsidR="006E4D7B">
        <w:rPr>
          <w:noProof/>
        </w:rPr>
        <w:t>[83]</w:t>
      </w:r>
      <w:r w:rsidR="00FA1A3C">
        <w:fldChar w:fldCharType="end"/>
      </w:r>
      <w:r w:rsidR="00FA1A3C">
        <w:t>.</w:t>
      </w:r>
    </w:p>
    <w:p w14:paraId="72EBCEA4" w14:textId="30444E3F" w:rsidR="00FA1A3C" w:rsidRDefault="00FA1A3C" w:rsidP="00FA1A3C">
      <w:r>
        <w:rPr>
          <w:i/>
        </w:rPr>
        <w:t>B</w:t>
      </w:r>
      <w:r>
        <w:rPr>
          <w:i/>
          <w:vertAlign w:val="subscript"/>
        </w:rPr>
        <w:t>1</w:t>
      </w:r>
      <w:r>
        <w:rPr>
          <w:i/>
        </w:rPr>
        <w:t xml:space="preserve"> Maps:</w:t>
      </w:r>
      <w:r>
        <w:t xml:space="preserve"> Two categories of B</w:t>
      </w:r>
      <w:r w:rsidRPr="00FA1A3C">
        <w:rPr>
          <w:vertAlign w:val="subscript"/>
        </w:rPr>
        <w:t>1</w:t>
      </w:r>
      <w:r>
        <w:t xml:space="preserve"> maps were compared: 1) in vivo measured B</w:t>
      </w:r>
      <w:r w:rsidRPr="00FA1A3C">
        <w:rPr>
          <w:vertAlign w:val="subscript"/>
        </w:rPr>
        <w:t>1</w:t>
      </w:r>
      <w:r>
        <w:t xml:space="preserve"> maps and 2) B</w:t>
      </w:r>
      <w:r w:rsidRPr="00FA1A3C">
        <w:rPr>
          <w:vertAlign w:val="subscript"/>
        </w:rPr>
        <w:t>1</w:t>
      </w:r>
      <w:r>
        <w:t xml:space="preserve"> maps that had a single value assigned to all voxels (B</w:t>
      </w:r>
      <w:r w:rsidRPr="00FA1A3C">
        <w:rPr>
          <w:vertAlign w:val="subscript"/>
        </w:rPr>
        <w:t>1,Flat</w:t>
      </w:r>
      <w:r>
        <w:t>). B</w:t>
      </w:r>
      <w:r w:rsidRPr="00FA1A3C">
        <w:rPr>
          <w:vertAlign w:val="subscript"/>
        </w:rPr>
        <w:t>1,Flat</w:t>
      </w:r>
      <w:r>
        <w:t xml:space="preserve"> maps were used to investigate the sensitivity of qMT to B</w:t>
      </w:r>
      <w:r w:rsidRPr="00FA1A3C">
        <w:rPr>
          <w:vertAlign w:val="subscript"/>
        </w:rPr>
        <w:t>1</w:t>
      </w:r>
      <w:r>
        <w:t xml:space="preserve"> inaccuracies for in vivo conditions (e.g., noise, tissue partial volume, a broad range of qMT tissue parameter values). Single-slice double angle (DA) B</w:t>
      </w:r>
      <w:r w:rsidRPr="00FA1A3C">
        <w:rPr>
          <w:vertAlign w:val="subscript"/>
        </w:rPr>
        <w:t>1</w:t>
      </w:r>
      <w:r>
        <w:t xml:space="preserve"> maps (B</w:t>
      </w:r>
      <w:r w:rsidRPr="00FA1A3C">
        <w:rPr>
          <w:vertAlign w:val="subscript"/>
        </w:rPr>
        <w:t>1,DA</w:t>
      </w:r>
      <w:r>
        <w:t>) were acquired using a spin-echo readout: TE/TR = 12/1550 ms, FA = 60º/120º, with slice-selective excitation and 180º refocusing pulses, 4 m 28 s scan time. A set of B</w:t>
      </w:r>
      <w:r w:rsidRPr="00FA1A3C">
        <w:rPr>
          <w:vertAlign w:val="subscript"/>
        </w:rPr>
        <w:t>1,Flat</w:t>
      </w:r>
      <w:r>
        <w:t xml:space="preserve"> maps were generated for </w:t>
      </w:r>
      <w:r>
        <w:lastRenderedPageBreak/>
        <w:t>a range of values (B</w:t>
      </w:r>
      <w:r w:rsidRPr="00FA1A3C">
        <w:rPr>
          <w:vertAlign w:val="subscript"/>
        </w:rPr>
        <w:t>1,Flat</w:t>
      </w:r>
      <w:r>
        <w:t xml:space="preserve"> = 0.5, 0.75, 0.9, 1, 1.1, 1.25, 1.5, 2 n.u.), where B</w:t>
      </w:r>
      <w:r w:rsidRPr="00FA1A3C">
        <w:rPr>
          <w:vertAlign w:val="subscript"/>
        </w:rPr>
        <w:t>1,Flat</w:t>
      </w:r>
      <w:r>
        <w:t xml:space="preserve"> = 1 n.u. represents the nominal flip angle case. Prior to fitting the qMT data, each B</w:t>
      </w:r>
      <w:r w:rsidRPr="00FA1A3C">
        <w:rPr>
          <w:vertAlign w:val="subscript"/>
        </w:rPr>
        <w:t>1</w:t>
      </w:r>
      <w:r>
        <w:t xml:space="preserve"> map (B</w:t>
      </w:r>
      <w:r w:rsidRPr="00FA1A3C">
        <w:rPr>
          <w:vertAlign w:val="subscript"/>
        </w:rPr>
        <w:t>1,DA</w:t>
      </w:r>
      <w:r>
        <w:t xml:space="preserve"> and the set of B</w:t>
      </w:r>
      <w:r w:rsidRPr="00FA1A3C">
        <w:rPr>
          <w:vertAlign w:val="subscript"/>
        </w:rPr>
        <w:t>1,Flat</w:t>
      </w:r>
      <w:r>
        <w:t>) was used as a corrective factor for the VFA nominal flip angles, MT excitation flip angles, and MT saturation powers.</w:t>
      </w:r>
    </w:p>
    <w:p w14:paraId="08A52CDA" w14:textId="2641FAD9" w:rsidR="00FA1A3C" w:rsidRDefault="00FA1A3C" w:rsidP="00FA1A3C">
      <w:r>
        <w:rPr>
          <w:i/>
        </w:rPr>
        <w:t>Data Analysis:</w:t>
      </w:r>
      <w:r>
        <w:t xml:space="preserve"> qMT parameter maps (F, k</w:t>
      </w:r>
      <w:r w:rsidRPr="00FA1A3C">
        <w:rPr>
          <w:vertAlign w:val="subscript"/>
        </w:rPr>
        <w:t>f</w:t>
      </w:r>
      <w:r>
        <w:t>, T</w:t>
      </w:r>
      <w:r w:rsidRPr="00FA1A3C">
        <w:rPr>
          <w:vertAlign w:val="subscript"/>
        </w:rPr>
        <w:t>2,f</w:t>
      </w:r>
      <w:r>
        <w:t>, T</w:t>
      </w:r>
      <w:r w:rsidRPr="00FA1A3C">
        <w:rPr>
          <w:vertAlign w:val="subscript"/>
        </w:rPr>
        <w:t>2,r</w:t>
      </w:r>
      <w:r>
        <w:t>) were fitted voxelwise using four sets of B</w:t>
      </w:r>
      <w:r w:rsidRPr="00FA1A3C">
        <w:rPr>
          <w:vertAlign w:val="subscript"/>
        </w:rPr>
        <w:t>1</w:t>
      </w:r>
      <w:r>
        <w:t xml:space="preserve"> and T</w:t>
      </w:r>
      <w:r w:rsidRPr="00FA1A3C">
        <w:rPr>
          <w:vertAlign w:val="subscript"/>
        </w:rPr>
        <w:t>1</w:t>
      </w:r>
      <w:r>
        <w:t xml:space="preserve"> combinations: B</w:t>
      </w:r>
      <w:r w:rsidRPr="00FA1A3C">
        <w:rPr>
          <w:vertAlign w:val="subscript"/>
        </w:rPr>
        <w:t>1,DA</w:t>
      </w:r>
      <w:r>
        <w:t xml:space="preserve"> and B</w:t>
      </w:r>
      <w:r w:rsidRPr="00FA1A3C">
        <w:rPr>
          <w:vertAlign w:val="subscript"/>
        </w:rPr>
        <w:t>1,Flat</w:t>
      </w:r>
      <w:r>
        <w:t xml:space="preserve"> used with IR and VFA T</w:t>
      </w:r>
      <w:r w:rsidRPr="00FA1A3C">
        <w:rPr>
          <w:vertAlign w:val="subscript"/>
        </w:rPr>
        <w:t>1</w:t>
      </w:r>
      <w:r>
        <w:t xml:space="preserve"> maps </w:t>
      </w:r>
      <w:r w:rsidR="009C7BCB" w:rsidRPr="009C7BCB">
        <w:t>(</w:t>
      </w:r>
      <w:r w:rsidR="009C7BCB">
        <w:fldChar w:fldCharType="begin"/>
      </w:r>
      <w:r w:rsidR="009C7BCB">
        <w:instrText xml:space="preserve"> REF _Ref489442661 \h </w:instrText>
      </w:r>
      <w:r w:rsidR="009C7BCB">
        <w:fldChar w:fldCharType="separate"/>
      </w:r>
      <w:r w:rsidR="004B46DE">
        <w:t xml:space="preserve">Figure </w:t>
      </w:r>
      <w:r w:rsidR="004B46DE">
        <w:rPr>
          <w:noProof/>
        </w:rPr>
        <w:t>4</w:t>
      </w:r>
      <w:r w:rsidR="004B46DE">
        <w:noBreakHyphen/>
      </w:r>
      <w:r w:rsidR="004B46DE">
        <w:rPr>
          <w:noProof/>
        </w:rPr>
        <w:t>1</w:t>
      </w:r>
      <w:r w:rsidR="009C7BCB">
        <w:fldChar w:fldCharType="end"/>
      </w:r>
      <w:r w:rsidR="009C7BCB" w:rsidRPr="009C7BCB">
        <w:t>)</w:t>
      </w:r>
      <w:r>
        <w:t>. Voxel data of each qMT parameter map were pooled (across all subjects) for each B</w:t>
      </w:r>
      <w:r w:rsidRPr="00FA1A3C">
        <w:rPr>
          <w:vertAlign w:val="subscript"/>
        </w:rPr>
        <w:t>1</w:t>
      </w:r>
      <w:r>
        <w:t xml:space="preserve"> and T</w:t>
      </w:r>
      <w:r w:rsidRPr="00FA1A3C">
        <w:rPr>
          <w:vertAlign w:val="subscript"/>
        </w:rPr>
        <w:t>1</w:t>
      </w:r>
      <w:r>
        <w:t xml:space="preserve"> set, and linear regression analysis was performed (comparing B</w:t>
      </w:r>
      <w:r w:rsidRPr="00FA1A3C">
        <w:rPr>
          <w:vertAlign w:val="subscript"/>
        </w:rPr>
        <w:t>1,DA</w:t>
      </w:r>
      <w:r>
        <w:t xml:space="preserve"> and each B</w:t>
      </w:r>
      <w:r w:rsidRPr="00FA1A3C">
        <w:rPr>
          <w:vertAlign w:val="subscript"/>
        </w:rPr>
        <w:t>1,Flat</w:t>
      </w:r>
      <w:r>
        <w:t>).</w:t>
      </w:r>
    </w:p>
    <w:p w14:paraId="6873F304" w14:textId="5385C844" w:rsidR="00510131" w:rsidRDefault="009C7BCB" w:rsidP="009C7BCB">
      <w:pPr>
        <w:spacing w:after="120" w:line="276" w:lineRule="auto"/>
        <w:jc w:val="center"/>
      </w:pPr>
      <w:r>
        <w:t xml:space="preserve">                </w:t>
      </w:r>
      <w:r>
        <w:rPr>
          <w:noProof/>
          <w:lang w:val="fr-FR" w:eastAsia="fr-FR"/>
        </w:rPr>
        <w:drawing>
          <wp:inline distT="0" distB="0" distL="0" distR="0" wp14:anchorId="174D3A6A" wp14:editId="2C3755D8">
            <wp:extent cx="2933504" cy="3353288"/>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ure1.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941099" cy="3361970"/>
                    </a:xfrm>
                    <a:prstGeom prst="rect">
                      <a:avLst/>
                    </a:prstGeom>
                  </pic:spPr>
                </pic:pic>
              </a:graphicData>
            </a:graphic>
          </wp:inline>
        </w:drawing>
      </w:r>
    </w:p>
    <w:p w14:paraId="433EC1C9" w14:textId="5B46901C" w:rsidR="00510131" w:rsidRDefault="009C7BCB" w:rsidP="009C7BCB">
      <w:pPr>
        <w:pStyle w:val="Lgende"/>
      </w:pPr>
      <w:bookmarkStart w:id="66" w:name="_Ref489442661"/>
      <w:bookmarkStart w:id="67" w:name="_Toc497486579"/>
      <w:r>
        <w:t xml:space="preserve">Figure </w:t>
      </w:r>
      <w:fldSimple w:instr=" STYLEREF 1 \s ">
        <w:r w:rsidR="004B46DE">
          <w:rPr>
            <w:noProof/>
          </w:rPr>
          <w:t>4</w:t>
        </w:r>
      </w:fldSimple>
      <w:r w:rsidR="00624382">
        <w:noBreakHyphen/>
      </w:r>
      <w:fldSimple w:instr=" SEQ Figure \* ARABIC \s 1 ">
        <w:r w:rsidR="004B46DE">
          <w:rPr>
            <w:noProof/>
          </w:rPr>
          <w:t>1</w:t>
        </w:r>
      </w:fldSimple>
      <w:bookmarkEnd w:id="66"/>
      <w:r>
        <w:t>.</w:t>
      </w:r>
      <w:r w:rsidRPr="009C7BCB">
        <w:t xml:space="preserve"> </w:t>
      </w:r>
      <w:r>
        <w:t>Quantitative measurements used in our magnetization transfer (MT)-prepared spoiled gradient quantitative MT study. Solid arrows are used for required measurements; dotted arrows are used for specific methods of a particular measurement. The double angle (DA) method is an explicitly measured B</w:t>
      </w:r>
      <w:r w:rsidRPr="00F56981">
        <w:rPr>
          <w:vertAlign w:val="subscript"/>
        </w:rPr>
        <w:t>1</w:t>
      </w:r>
      <w:r>
        <w:t xml:space="preserve"> map. B</w:t>
      </w:r>
      <w:r w:rsidRPr="00F56981">
        <w:rPr>
          <w:vertAlign w:val="subscript"/>
        </w:rPr>
        <w:t>1,Flat</w:t>
      </w:r>
      <w:r>
        <w:t xml:space="preserve"> maps are generated using a single value in all voxels. Variable flip angle (VFA) is a T</w:t>
      </w:r>
      <w:r w:rsidRPr="00F56981">
        <w:rPr>
          <w:vertAlign w:val="subscript"/>
        </w:rPr>
        <w:t>1</w:t>
      </w:r>
      <w:r>
        <w:t xml:space="preserve"> mapping methods that also requires B</w:t>
      </w:r>
      <w:r w:rsidRPr="00F56981">
        <w:rPr>
          <w:vertAlign w:val="subscript"/>
        </w:rPr>
        <w:t>1</w:t>
      </w:r>
      <w:r>
        <w:t xml:space="preserve"> as a support measurement, unlike inversion recovery (IR).</w:t>
      </w:r>
      <w:bookmarkEnd w:id="67"/>
    </w:p>
    <w:p w14:paraId="734DCF15" w14:textId="359FF103" w:rsidR="00FA1A3C" w:rsidRDefault="00FA1A3C" w:rsidP="00FA1A3C">
      <w:pPr>
        <w:pStyle w:val="Titre3"/>
      </w:pPr>
      <w:bookmarkStart w:id="68" w:name="_Toc497486540"/>
      <w:r>
        <w:lastRenderedPageBreak/>
        <w:t>B</w:t>
      </w:r>
      <w:r>
        <w:rPr>
          <w:vertAlign w:val="subscript"/>
        </w:rPr>
        <w:t>1</w:t>
      </w:r>
      <w:r>
        <w:t xml:space="preserve"> Method Comparison</w:t>
      </w:r>
      <w:bookmarkEnd w:id="68"/>
    </w:p>
    <w:p w14:paraId="727F1695" w14:textId="29679075" w:rsidR="00ED673A" w:rsidRDefault="00ED673A" w:rsidP="00ED673A">
      <w:r>
        <w:t>Several techniques exist to measure B</w:t>
      </w:r>
      <w:r w:rsidRPr="00ED673A">
        <w:rPr>
          <w:vertAlign w:val="subscript"/>
        </w:rPr>
        <w:t>1</w:t>
      </w:r>
      <w:r>
        <w:t xml:space="preserve"> maps, and each method can be prone to unique sources of systemic biases or local artifacts</w:t>
      </w:r>
      <w:r w:rsidR="00271F1D">
        <w:t xml:space="preserve"> </w:t>
      </w:r>
      <w:r w:rsidR="00271F1D">
        <w:fldChar w:fldCharType="begin"/>
      </w:r>
      <w:r w:rsidR="006E4D7B">
        <w:instrText xml:space="preserve"> ADDIN EN.CITE &lt;EndNote&gt;&lt;Cite&gt;&lt;Author&gt;Lutti&lt;/Author&gt;&lt;Year&gt;2012&lt;/Year&gt;&lt;RecNum&gt;8179&lt;/RecNum&gt;&lt;DisplayText&gt;[61]&lt;/DisplayText&gt;&lt;record&gt;&lt;rec-number&gt;8179&lt;/rec-number&gt;&lt;foreign-keys&gt;&lt;key app="EN" db-id="wsx2zxvfv2f923ezt58xsvan9zzwpdv5vewx" timestamp="1410981003"&gt;8179&lt;/key&gt;&lt;/foreign-keys&gt;&lt;ref-type name="Journal Article"&gt;17&lt;/ref-type&gt;&lt;contributors&gt;&lt;authors&gt;&lt;author&gt;Lutti, A.&lt;/author&gt;&lt;author&gt;Stadler, J.&lt;/author&gt;&lt;author&gt;Josephs, O.&lt;/author&gt;&lt;author&gt;Windischberger, C.&lt;/author&gt;&lt;author&gt;Speck, O.&lt;/author&gt;&lt;author&gt;Bernarding, J.&lt;/author&gt;&lt;author&gt;Hutton, C.&lt;/author&gt;&lt;author&gt;Weiskopf, N.&lt;/author&gt;&lt;/authors&gt;&lt;/contributors&gt;&lt;auth-address&gt;Wellcome Trust Centre for Neuroimaging, UCL Institute of Neurology, University College London, London, United Kingdom. a.lutti@ucl.ac.uk&lt;/auth-address&gt;&lt;titles&gt;&lt;title&gt;Robust and fast whole brain mapping of the RF transmit field B1 at 7T&lt;/title&gt;&lt;secondary-title&gt;PLoS One&lt;/secondary-title&gt;&lt;alt-title&gt;PloS one&lt;/alt-title&gt;&lt;/titles&gt;&lt;periodical&gt;&lt;full-title&gt;PLoS ONE&lt;/full-title&gt;&lt;abbr-1&gt;PLoS ONE&lt;/abbr-1&gt;&lt;abbr-2&gt;PLoS ONE&lt;/abbr-2&gt;&lt;/periodical&gt;&lt;alt-periodical&gt;&lt;full-title&gt;PLoS ONE&lt;/full-title&gt;&lt;abbr-1&gt;PLoS ONE&lt;/abbr-1&gt;&lt;abbr-2&gt;PLoS ONE&lt;/abbr-2&gt;&lt;/alt-periodical&gt;&lt;pages&gt;e32379&lt;/pages&gt;&lt;volume&gt;7&lt;/volume&gt;&lt;number&gt;3&lt;/number&gt;&lt;keywords&gt;&lt;keyword&gt;Brain Mapping/*methods&lt;/keyword&gt;&lt;keyword&gt;Computer Simulation&lt;/keyword&gt;&lt;keyword&gt;Germany&lt;/keyword&gt;&lt;keyword&gt;Humans&lt;/keyword&gt;&lt;keyword&gt;Imaging, Three-Dimensional/methods&lt;/keyword&gt;&lt;keyword&gt;*Magnetic Fields&lt;/keyword&gt;&lt;keyword&gt;Magnetic Resonance Imaging/*methods&lt;/keyword&gt;&lt;keyword&gt;*Models, Theoretical&lt;/keyword&gt;&lt;keyword&gt;Whole Body Imaging/methods&lt;/keyword&gt;&lt;/keywords&gt;&lt;dates&gt;&lt;year&gt;2012&lt;/year&gt;&lt;/dates&gt;&lt;isbn&gt;1932-6203 (Electronic)&amp;#xD;1932-6203 (Linking)&lt;/isbn&gt;&lt;accession-num&gt;22427831&lt;/accession-num&gt;&lt;urls&gt;&lt;related-urls&gt;&lt;url&gt;http://www.ncbi.nlm.nih.gov/pubmed/22427831&lt;/url&gt;&lt;/related-urls&gt;&lt;/urls&gt;&lt;custom2&gt;PMC3299646&lt;/custom2&gt;&lt;electronic-resource-num&gt;10.1371/journal.pone.0032379&lt;/electronic-resource-num&gt;&lt;/record&gt;&lt;/Cite&gt;&lt;/EndNote&gt;</w:instrText>
      </w:r>
      <w:r w:rsidR="00271F1D">
        <w:fldChar w:fldCharType="separate"/>
      </w:r>
      <w:r w:rsidR="006E4D7B">
        <w:rPr>
          <w:noProof/>
        </w:rPr>
        <w:t>[61]</w:t>
      </w:r>
      <w:r w:rsidR="00271F1D">
        <w:fldChar w:fldCharType="end"/>
      </w:r>
      <w:r>
        <w:t>. To probe the robustness of the B</w:t>
      </w:r>
      <w:r w:rsidRPr="00271F1D">
        <w:rPr>
          <w:vertAlign w:val="subscript"/>
        </w:rPr>
        <w:t>1</w:t>
      </w:r>
      <w:r>
        <w:t>-sensitivity of qMT between different B</w:t>
      </w:r>
      <w:r w:rsidRPr="00271F1D">
        <w:rPr>
          <w:vertAlign w:val="subscript"/>
        </w:rPr>
        <w:t>1</w:t>
      </w:r>
      <w:r>
        <w:t xml:space="preserve"> measurement techniques, two additional B</w:t>
      </w:r>
      <w:r w:rsidRPr="00271F1D">
        <w:rPr>
          <w:vertAlign w:val="subscript"/>
        </w:rPr>
        <w:t>1</w:t>
      </w:r>
      <w:r>
        <w:t xml:space="preserve"> maps were acquired and compared against the DA B</w:t>
      </w:r>
      <w:r w:rsidRPr="00271F1D">
        <w:rPr>
          <w:vertAlign w:val="subscript"/>
        </w:rPr>
        <w:t>1</w:t>
      </w:r>
      <w:r>
        <w:t xml:space="preserve"> maps in all three subjects from the B</w:t>
      </w:r>
      <w:r w:rsidRPr="00271F1D">
        <w:rPr>
          <w:vertAlign w:val="subscript"/>
        </w:rPr>
        <w:t>1</w:t>
      </w:r>
      <w:r>
        <w:t>-Sensitivity of qMT in Healthy Subjects section. Actual flip angle imaging (AFI)</w:t>
      </w:r>
      <w:r w:rsidR="00271F1D">
        <w:t xml:space="preserve"> </w:t>
      </w:r>
      <w:r w:rsidR="00271F1D">
        <w:fldChar w:fldCharType="begin"/>
      </w:r>
      <w:r w:rsidR="006E4D7B">
        <w:instrText xml:space="preserve"> ADDIN EN.CITE &lt;EndNote&gt;&lt;Cite&gt;&lt;Author&gt;Yarnykh&lt;/Author&gt;&lt;Year&gt;2007&lt;/Year&gt;&lt;RecNum&gt;195&lt;/RecNum&gt;&lt;DisplayText&gt;[36]&lt;/DisplayText&gt;&lt;record&gt;&lt;rec-number&gt;195&lt;/rec-number&gt;&lt;foreign-keys&gt;&lt;key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271F1D">
        <w:fldChar w:fldCharType="separate"/>
      </w:r>
      <w:r w:rsidR="006E4D7B">
        <w:rPr>
          <w:noProof/>
        </w:rPr>
        <w:t>[36]</w:t>
      </w:r>
      <w:r w:rsidR="00271F1D">
        <w:fldChar w:fldCharType="end"/>
      </w:r>
      <w:r>
        <w:t>, a two-TR steady-state SPGR-based pulse sequence, was applied to produce B</w:t>
      </w:r>
      <w:r w:rsidRPr="00271F1D">
        <w:rPr>
          <w:vertAlign w:val="subscript"/>
        </w:rPr>
        <w:t>1</w:t>
      </w:r>
      <w:r>
        <w:t xml:space="preserve"> maps with a 2</w:t>
      </w:r>
      <w:r w:rsidR="00271F1D">
        <w:t xml:space="preserve"> × </w:t>
      </w:r>
      <w:r>
        <w:t>2</w:t>
      </w:r>
      <w:r w:rsidR="00271F1D">
        <w:t xml:space="preserve"> × </w:t>
      </w:r>
      <w:r>
        <w:t>5mm</w:t>
      </w:r>
      <w:r w:rsidRPr="00271F1D">
        <w:rPr>
          <w:vertAlign w:val="superscript"/>
        </w:rPr>
        <w:t>3</w:t>
      </w:r>
      <w:r>
        <w:t xml:space="preserve"> whole-brain 3D spoiled acquisition </w:t>
      </w:r>
      <w:r w:rsidRPr="00ED673A">
        <w:t xml:space="preserve">(19): TE/TR1/TR2 </w:t>
      </w:r>
      <w:r w:rsidR="00271F1D">
        <w:t xml:space="preserve">= </w:t>
      </w:r>
      <w:r w:rsidRPr="00ED673A">
        <w:t>3.53/20/100 ms, FA</w:t>
      </w:r>
      <w:r w:rsidR="00271F1D">
        <w:t xml:space="preserve"> = </w:t>
      </w:r>
      <w:r w:rsidRPr="00ED673A">
        <w:t>60</w:t>
      </w:r>
      <w:r w:rsidR="00271F1D">
        <w:t>º, A</w:t>
      </w:r>
      <w:r w:rsidR="00271F1D" w:rsidRPr="00271F1D">
        <w:rPr>
          <w:vertAlign w:val="subscript"/>
        </w:rPr>
        <w:t>G</w:t>
      </w:r>
      <w:r w:rsidR="00271F1D">
        <w:t xml:space="preserve"> = </w:t>
      </w:r>
      <w:r w:rsidRPr="00ED673A">
        <w:t>450 mT</w:t>
      </w:r>
      <w:r>
        <w:t xml:space="preserve"> </w:t>
      </w:r>
      <w:r w:rsidR="00271F1D">
        <w:t>∙</w:t>
      </w:r>
      <w:r>
        <w:t xml:space="preserve"> ms/m, </w:t>
      </w:r>
      <w:r w:rsidR="00271F1D" w:rsidRPr="00271F1D">
        <w:rPr>
          <w:i/>
        </w:rPr>
        <w:t>φ</w:t>
      </w:r>
      <w:r w:rsidR="00271F1D">
        <w:t xml:space="preserve"> = 39º</w:t>
      </w:r>
      <w:r>
        <w:t>, 5</w:t>
      </w:r>
      <w:r w:rsidR="00271F1D">
        <w:t xml:space="preserve"> </w:t>
      </w:r>
      <w:r>
        <w:t>m 38 s scan time. Bloch-Siegert shift (BS) B</w:t>
      </w:r>
      <w:r w:rsidRPr="00271F1D">
        <w:rPr>
          <w:vertAlign w:val="subscript"/>
        </w:rPr>
        <w:t>1</w:t>
      </w:r>
      <w:r w:rsidR="00271F1D">
        <w:t xml:space="preserve"> mapping </w:t>
      </w:r>
      <w:r w:rsidR="00271F1D">
        <w:fldChar w:fldCharType="begin"/>
      </w:r>
      <w:r w:rsidR="006E4D7B">
        <w:instrText xml:space="preserve"> ADDIN EN.CITE &lt;EndNote&gt;&lt;Cite&gt;&lt;Author&gt;Sacolick&lt;/Author&gt;&lt;Year&gt;2010&lt;/Year&gt;&lt;RecNum&gt;3683&lt;/RecNum&gt;&lt;DisplayText&gt;[37]&lt;/DisplayText&gt;&lt;record&gt;&lt;rec-number&gt;3683&lt;/rec-number&gt;&lt;foreign-keys&gt;&lt;key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rsidR="00271F1D">
        <w:fldChar w:fldCharType="separate"/>
      </w:r>
      <w:r w:rsidR="006E4D7B">
        <w:rPr>
          <w:noProof/>
        </w:rPr>
        <w:t>[37]</w:t>
      </w:r>
      <w:r w:rsidR="00271F1D">
        <w:fldChar w:fldCharType="end"/>
      </w:r>
      <w:r>
        <w:t>, an SPGR-based method with an off</w:t>
      </w:r>
      <w:r w:rsidR="00DE55EF">
        <w:t>-</w:t>
      </w:r>
      <w:r>
        <w:t>resonance RF preparation pulse, produced B1 maps using a single-slice 2</w:t>
      </w:r>
      <w:r w:rsidR="00271F1D">
        <w:t xml:space="preserve"> × </w:t>
      </w:r>
      <w:r>
        <w:t>2</w:t>
      </w:r>
      <w:r w:rsidR="00271F1D">
        <w:t xml:space="preserve"> × </w:t>
      </w:r>
      <w:r>
        <w:t>5mm</w:t>
      </w:r>
      <w:r w:rsidRPr="00271F1D">
        <w:rPr>
          <w:vertAlign w:val="superscript"/>
        </w:rPr>
        <w:t>3</w:t>
      </w:r>
      <w:r>
        <w:t xml:space="preserve"> acquisition: TE/TR </w:t>
      </w:r>
      <w:r w:rsidR="00271F1D">
        <w:t xml:space="preserve">= </w:t>
      </w:r>
      <w:r>
        <w:t xml:space="preserve">15/100 ms, </w:t>
      </w:r>
      <w:r w:rsidR="00271F1D" w:rsidRPr="00271F1D">
        <w:rPr>
          <w:i/>
        </w:rPr>
        <w:t>α</w:t>
      </w:r>
      <w:r w:rsidR="00271F1D">
        <w:t xml:space="preserve"> = </w:t>
      </w:r>
      <w:r>
        <w:t>25</w:t>
      </w:r>
      <w:r w:rsidR="00271F1D">
        <w:t>º</w:t>
      </w:r>
      <w:r>
        <w:t>, 8 ms Fermi Pulse of 500</w:t>
      </w:r>
      <w:r w:rsidR="00271F1D">
        <w:t>º</w:t>
      </w:r>
      <w:r>
        <w:t xml:space="preserve"> at</w:t>
      </w:r>
      <w:r w:rsidR="00271F1D">
        <w:t xml:space="preserve"> </w:t>
      </w:r>
      <w:r>
        <w:t>64 kHz off-resonance, phase-shift constant (K</w:t>
      </w:r>
      <w:r w:rsidRPr="00271F1D">
        <w:rPr>
          <w:vertAlign w:val="subscript"/>
        </w:rPr>
        <w:t>BS</w:t>
      </w:r>
      <w:r>
        <w:t>)</w:t>
      </w:r>
      <w:r w:rsidR="00271F1D">
        <w:t xml:space="preserve"> = </w:t>
      </w:r>
      <w:r>
        <w:t>74.01 rad/G</w:t>
      </w:r>
      <w:r w:rsidRPr="00271F1D">
        <w:rPr>
          <w:vertAlign w:val="superscript"/>
        </w:rPr>
        <w:t>2</w:t>
      </w:r>
      <w:r>
        <w:t>, 19 s scan time.</w:t>
      </w:r>
    </w:p>
    <w:p w14:paraId="5981FEAB" w14:textId="10F67F83" w:rsidR="00DE55EF" w:rsidRDefault="00A14990" w:rsidP="00A14990">
      <w:r>
        <w:t>At the resolution of our data (2 × 2 × 5mm</w:t>
      </w:r>
      <w:r w:rsidRPr="00A14990">
        <w:rPr>
          <w:vertAlign w:val="superscript"/>
        </w:rPr>
        <w:t>3</w:t>
      </w:r>
      <w:r>
        <w:t>), partial volume effects near cortical grey matter (GM) and adjacent to ventricles can be significant. The partial volume effects can make the analysis of in GM challenging. Preliminary data (not shown) suggested that an insufficient number of voxels exist containing only GM, for a reliable analysis to be performed, and including all voxels containing at least some GM would include a significant bias in the qMT parameters from cerebrospinal fluid (CSF). As such, the images were masked solely for WM. Whole-brain T</w:t>
      </w:r>
      <w:r w:rsidRPr="00A14990">
        <w:rPr>
          <w:vertAlign w:val="subscript"/>
        </w:rPr>
        <w:t>1</w:t>
      </w:r>
      <w:r>
        <w:t>-weighted magnetization-prepared rapid gradient-echo (MP-RAGE) 3D volumes (1 × 1 × 1mm</w:t>
      </w:r>
      <w:r w:rsidRPr="00A14990">
        <w:rPr>
          <w:vertAlign w:val="superscript"/>
        </w:rPr>
        <w:t>3</w:t>
      </w:r>
      <w:r>
        <w:t xml:space="preserve">) were acquired: </w:t>
      </w:r>
      <w:r w:rsidRPr="00A14990">
        <w:t>TE/TR/TI</w:t>
      </w:r>
      <w:r>
        <w:t xml:space="preserve"> =</w:t>
      </w:r>
      <w:r w:rsidRPr="00A14990">
        <w:t xml:space="preserve"> 3.32/2300/900 ms, parallel imaging acceleration</w:t>
      </w:r>
      <w:r>
        <w:t xml:space="preserve"> factor = 2, bandwidth (BW) = 230 Hz/Px, 5 m 30 s scan time. Tissue classification maps (WM, GM, CSF) were estimated via Intensity Normalized Stereotaxic Environment for the Classification of Tissue </w:t>
      </w:r>
      <w:r>
        <w:fldChar w:fldCharType="begin"/>
      </w:r>
      <w:r w:rsidR="006E4D7B">
        <w:instrText xml:space="preserve"> ADDIN EN.CITE &lt;EndNote&gt;&lt;Cite&gt;&lt;Author&gt;Collins&lt;/Author&gt;&lt;Year&gt;1999&lt;/Year&gt;&lt;RecNum&gt;8209&lt;/RecNum&gt;&lt;DisplayText&gt;[46]&lt;/DisplayText&gt;&lt;record&gt;&lt;rec-number&gt;8209&lt;/rec-number&gt;&lt;foreign-keys&gt;&lt;key app="EN" db-id="wsx2zxvfv2f923ezt58xsvan9zzwpdv5vewx" timestamp="1438006936"&gt;8209&lt;/key&gt;&lt;/foreign-keys&gt;&lt;ref-type name="Book Section"&gt;5&lt;/ref-type&gt;&lt;contributors&gt;&lt;authors&gt;&lt;author&gt;Collins, D. Louis&lt;/author&gt;&lt;author&gt;Zijdenbos, AlexP&lt;/author&gt;&lt;author&gt;Baaré, WimF C.&lt;/author&gt;&lt;author&gt;Evans, AlanC&lt;/author&gt;&lt;/authors&gt;&lt;secondary-authors&gt;&lt;author&gt;Kuba, Attila&lt;/author&gt;&lt;author&gt;Šáamal, Martin&lt;/author&gt;&lt;author&gt;Todd-Pokropek, Andrew&lt;/author&gt;&lt;/secondary-authors&gt;&lt;/contributors&gt;&lt;titles&gt;&lt;title&gt;ANIMAL+INSECT: Improved Cortical Structure Segmentation&lt;/title&gt;&lt;secondary-title&gt;Information Processing in Medical Imaging&lt;/secondary-title&gt;&lt;tertiary-title&gt;Lecture Notes in Computer Science&lt;/tertiary-title&gt;&lt;/titles&gt;&lt;pages&gt;210-223&lt;/pages&gt;&lt;volume&gt;1613&lt;/volume&gt;&lt;section&gt;16&lt;/section&gt;&lt;dates&gt;&lt;year&gt;1999&lt;/year&gt;&lt;pub-dates&gt;&lt;date&gt;1999/01/01&lt;/date&gt;&lt;/pub-dates&gt;&lt;/dates&gt;&lt;publisher&gt;Springer Berlin Heidelberg&lt;/publisher&gt;&lt;isbn&gt;978-3-540-66167-2&lt;/isbn&gt;&lt;urls&gt;&lt;related-urls&gt;&lt;url&gt;http://dx.doi.org/10.1007/3-540-48714-X_16&lt;/url&gt;&lt;/related-urls&gt;&lt;/urls&gt;&lt;electronic-resource-num&gt;10.1007/3-540-48714-X_16&lt;/electronic-resource-num&gt;&lt;language&gt;English&lt;/language&gt;&lt;/record&gt;&lt;/Cite&gt;&lt;/EndNote&gt;</w:instrText>
      </w:r>
      <w:r>
        <w:fldChar w:fldCharType="separate"/>
      </w:r>
      <w:r w:rsidR="006E4D7B">
        <w:rPr>
          <w:noProof/>
        </w:rPr>
        <w:t>[46]</w:t>
      </w:r>
      <w:r>
        <w:fldChar w:fldCharType="end"/>
      </w:r>
      <w:r>
        <w:t xml:space="preserve"> using the MPRAGE data with the International Consortium for Brain Mapping-152 atlas. WM tissue masks </w:t>
      </w:r>
      <w:r>
        <w:lastRenderedPageBreak/>
        <w:t>were resampled to match the AC-PC 2 × 2 × 5mm</w:t>
      </w:r>
      <w:r w:rsidRPr="00A14990">
        <w:rPr>
          <w:vertAlign w:val="superscript"/>
        </w:rPr>
        <w:t>3</w:t>
      </w:r>
      <w:r>
        <w:t xml:space="preserve"> single slices using a majority voting analysis (75% threshold). The histograms of WM qMT parameters were calculated for all three B</w:t>
      </w:r>
      <w:r w:rsidRPr="00A14990">
        <w:rPr>
          <w:vertAlign w:val="subscript"/>
        </w:rPr>
        <w:t>1</w:t>
      </w:r>
      <w:r>
        <w:t xml:space="preserve"> maps, using both VFA and IR T</w:t>
      </w:r>
      <w:r w:rsidRPr="00A14990">
        <w:rPr>
          <w:vertAlign w:val="subscript"/>
        </w:rPr>
        <w:t>1</w:t>
      </w:r>
      <w:r>
        <w:t xml:space="preserve"> maps in the processing pipeline. Chi-square (</w:t>
      </w:r>
      <w:r w:rsidRPr="00A14990">
        <w:rPr>
          <w:i/>
        </w:rPr>
        <w:t>χ</w:t>
      </w:r>
      <w:r w:rsidRPr="00A14990">
        <w:rPr>
          <w:vertAlign w:val="superscript"/>
        </w:rPr>
        <w:t>2</w:t>
      </w:r>
      <w:r>
        <w:t>) of the histogram differences was calculated to quantify how well the histograms matched between the DA case versus AFI and BS.</w:t>
      </w:r>
    </w:p>
    <w:p w14:paraId="406E7511" w14:textId="2D42AF1D" w:rsidR="00A14990" w:rsidRDefault="00AA4B6C" w:rsidP="00AA4B6C">
      <w:pPr>
        <w:pStyle w:val="Titre2"/>
      </w:pPr>
      <w:bookmarkStart w:id="69" w:name="_Toc497486541"/>
      <w:r>
        <w:t>Results</w:t>
      </w:r>
      <w:bookmarkEnd w:id="69"/>
    </w:p>
    <w:p w14:paraId="32A98AE8" w14:textId="7244B44A" w:rsidR="00AA4B6C" w:rsidRDefault="00AA4B6C" w:rsidP="00AA4B6C">
      <w:pPr>
        <w:pStyle w:val="Titre3"/>
      </w:pPr>
      <w:bookmarkStart w:id="70" w:name="_Toc497486542"/>
      <w:r>
        <w:t>Simulations</w:t>
      </w:r>
      <w:bookmarkEnd w:id="70"/>
    </w:p>
    <w:p w14:paraId="50B81D70" w14:textId="361B218D" w:rsidR="00C85269" w:rsidRDefault="00C85269" w:rsidP="00C85269">
      <w:r>
        <w:t>The error (%) in F calculated after fitting the simulated qMT signal using each B</w:t>
      </w:r>
      <w:r w:rsidRPr="00C85269">
        <w:rPr>
          <w:vertAlign w:val="subscript"/>
        </w:rPr>
        <w:t>1</w:t>
      </w:r>
      <w:r>
        <w:t xml:space="preserve"> and T</w:t>
      </w:r>
      <w:r w:rsidRPr="00C85269">
        <w:rPr>
          <w:vertAlign w:val="subscript"/>
        </w:rPr>
        <w:t>1</w:t>
      </w:r>
      <w:r>
        <w:t xml:space="preserve"> value-pair is displayed in</w:t>
      </w:r>
      <w:r w:rsidR="003A13C3">
        <w:t xml:space="preserve"> </w:t>
      </w:r>
      <w:r w:rsidR="003A13C3">
        <w:fldChar w:fldCharType="begin"/>
      </w:r>
      <w:r w:rsidR="003A13C3">
        <w:instrText xml:space="preserve"> REF _Ref489443165 \h </w:instrText>
      </w:r>
      <w:r w:rsidR="003A13C3">
        <w:fldChar w:fldCharType="separate"/>
      </w:r>
      <w:r w:rsidR="004B46DE">
        <w:t xml:space="preserve">Figure </w:t>
      </w:r>
      <w:r w:rsidR="004B46DE">
        <w:rPr>
          <w:noProof/>
        </w:rPr>
        <w:t>4</w:t>
      </w:r>
      <w:r w:rsidR="004B46DE">
        <w:noBreakHyphen/>
      </w:r>
      <w:r w:rsidR="004B46DE">
        <w:rPr>
          <w:noProof/>
        </w:rPr>
        <w:t>2</w:t>
      </w:r>
      <w:r w:rsidR="003A13C3">
        <w:fldChar w:fldCharType="end"/>
      </w:r>
      <w:r>
        <w:t>. T</w:t>
      </w:r>
      <w:r w:rsidRPr="00C85269">
        <w:rPr>
          <w:vertAlign w:val="subscript"/>
        </w:rPr>
        <w:t>1</w:t>
      </w:r>
      <w:r>
        <w:t xml:space="preserve"> curves as a function of B</w:t>
      </w:r>
      <w:r w:rsidRPr="00C85269">
        <w:rPr>
          <w:vertAlign w:val="subscript"/>
        </w:rPr>
        <w:t>1</w:t>
      </w:r>
      <w:r>
        <w:t xml:space="preserve"> inaccuracies are superimposed with solid (IR) and dotted (VFA) lines. The error in F (%) is a smooth nonlinear function of B</w:t>
      </w:r>
      <w:r w:rsidRPr="00C85269">
        <w:rPr>
          <w:vertAlign w:val="subscript"/>
        </w:rPr>
        <w:t>1</w:t>
      </w:r>
      <w:r>
        <w:t xml:space="preserve"> and T</w:t>
      </w:r>
      <w:r w:rsidRPr="00C85269">
        <w:rPr>
          <w:vertAlign w:val="subscript"/>
        </w:rPr>
        <w:t>1</w:t>
      </w:r>
      <w:r>
        <w:t>, with some speckling in values occurring far from the true B</w:t>
      </w:r>
      <w:r w:rsidRPr="00C85269">
        <w:rPr>
          <w:vertAlign w:val="subscript"/>
        </w:rPr>
        <w:t>1</w:t>
      </w:r>
      <w:r>
        <w:t xml:space="preserve"> and T</w:t>
      </w:r>
      <w:r w:rsidRPr="00C85269">
        <w:rPr>
          <w:vertAlign w:val="subscript"/>
        </w:rPr>
        <w:t>1</w:t>
      </w:r>
      <w:r>
        <w:t xml:space="preserve"> intersection (where they are both grossly inaccurate). IR T</w:t>
      </w:r>
      <w:r w:rsidRPr="00C85269">
        <w:rPr>
          <w:vertAlign w:val="subscript"/>
        </w:rPr>
        <w:t>1</w:t>
      </w:r>
      <w:r>
        <w:t xml:space="preserve"> is set to be constant, resulting in a wide range of errors in F (&lt;-100% to 50%) for the B</w:t>
      </w:r>
      <w:r w:rsidRPr="00C85269">
        <w:rPr>
          <w:vertAlign w:val="subscript"/>
        </w:rPr>
        <w:t>1</w:t>
      </w:r>
      <w:r>
        <w:t xml:space="preserve"> inaccuracy range evaluated. B</w:t>
      </w:r>
      <w:r w:rsidRPr="00C85269">
        <w:rPr>
          <w:vertAlign w:val="subscript"/>
        </w:rPr>
        <w:t>1</w:t>
      </w:r>
      <w:r>
        <w:t xml:space="preserve"> underestimation resulted in an overestimation of VFA T</w:t>
      </w:r>
      <w:r w:rsidRPr="00C85269">
        <w:rPr>
          <w:vertAlign w:val="subscript"/>
        </w:rPr>
        <w:t>1</w:t>
      </w:r>
      <w:r>
        <w:t>, and the error in F for this case overlaps near the 0% error contour line (green).</w:t>
      </w:r>
    </w:p>
    <w:p w14:paraId="2E31B649" w14:textId="6B4240AB" w:rsidR="00C85269" w:rsidRDefault="003A13C3" w:rsidP="000F511A">
      <w:pPr>
        <w:spacing w:after="0"/>
        <w:jc w:val="center"/>
      </w:pPr>
      <w:r>
        <w:rPr>
          <w:noProof/>
          <w:lang w:val="fr-FR" w:eastAsia="fr-FR"/>
        </w:rPr>
        <w:lastRenderedPageBreak/>
        <w:drawing>
          <wp:inline distT="0" distB="0" distL="0" distR="0" wp14:anchorId="67B7D9CD" wp14:editId="0999C20F">
            <wp:extent cx="5365553" cy="4261550"/>
            <wp:effectExtent l="0" t="0" r="0" b="571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ure2.png"/>
                    <pic:cNvPicPr/>
                  </pic:nvPicPr>
                  <pic:blipFill>
                    <a:blip r:embed="rId20">
                      <a:extLst>
                        <a:ext uri="{28A0092B-C50C-407E-A947-70E740481C1C}">
                          <a14:useLocalDpi xmlns:a14="http://schemas.microsoft.com/office/drawing/2010/main" val="0"/>
                        </a:ext>
                      </a:extLst>
                    </a:blip>
                    <a:stretch>
                      <a:fillRect/>
                    </a:stretch>
                  </pic:blipFill>
                  <pic:spPr>
                    <a:xfrm>
                      <a:off x="0" y="0"/>
                      <a:ext cx="5407151" cy="4294589"/>
                    </a:xfrm>
                    <a:prstGeom prst="rect">
                      <a:avLst/>
                    </a:prstGeom>
                  </pic:spPr>
                </pic:pic>
              </a:graphicData>
            </a:graphic>
          </wp:inline>
        </w:drawing>
      </w:r>
    </w:p>
    <w:p w14:paraId="442ACB96" w14:textId="3734E7BB" w:rsidR="00C85269" w:rsidRDefault="003A13C3" w:rsidP="003A13C3">
      <w:pPr>
        <w:pStyle w:val="Lgende"/>
      </w:pPr>
      <w:bookmarkStart w:id="71" w:name="_Ref489443165"/>
      <w:bookmarkStart w:id="72" w:name="_Toc497486580"/>
      <w:r>
        <w:t xml:space="preserve">Figure </w:t>
      </w:r>
      <w:fldSimple w:instr=" STYLEREF 1 \s ">
        <w:r w:rsidR="004B46DE">
          <w:rPr>
            <w:noProof/>
          </w:rPr>
          <w:t>4</w:t>
        </w:r>
      </w:fldSimple>
      <w:r w:rsidR="00624382">
        <w:noBreakHyphen/>
      </w:r>
      <w:fldSimple w:instr=" SEQ Figure \* ARABIC \s 1 ">
        <w:r w:rsidR="004B46DE">
          <w:rPr>
            <w:noProof/>
          </w:rPr>
          <w:t>2</w:t>
        </w:r>
      </w:fldSimple>
      <w:bookmarkEnd w:id="71"/>
      <w:r>
        <w:t>. Simulated differences (%) in fitted quantitative magnetization transfer (qMT) F values in the presence of a wide range of B</w:t>
      </w:r>
      <w:r w:rsidRPr="003A13C3">
        <w:rPr>
          <w:vertAlign w:val="subscript"/>
        </w:rPr>
        <w:t>1</w:t>
      </w:r>
      <w:r>
        <w:t xml:space="preserve"> and T</w:t>
      </w:r>
      <w:r w:rsidRPr="003A13C3">
        <w:rPr>
          <w:vertAlign w:val="subscript"/>
        </w:rPr>
        <w:t>1</w:t>
      </w:r>
      <w:r>
        <w:t xml:space="preserve"> errors (B</w:t>
      </w:r>
      <w:r w:rsidRPr="003A13C3">
        <w:rPr>
          <w:vertAlign w:val="subscript"/>
        </w:rPr>
        <w:t>1,true</w:t>
      </w:r>
      <w:r>
        <w:t xml:space="preserve"> = 1 n.u., T</w:t>
      </w:r>
      <w:r w:rsidRPr="003A13C3">
        <w:rPr>
          <w:vertAlign w:val="subscript"/>
        </w:rPr>
        <w:t>1,true</w:t>
      </w:r>
      <w:r>
        <w:t xml:space="preserve"> = 0.9 s). The superimposed lines plot the T1 distribution for a B</w:t>
      </w:r>
      <w:r w:rsidRPr="003A13C3">
        <w:rPr>
          <w:vertAlign w:val="subscript"/>
        </w:rPr>
        <w:t>1</w:t>
      </w:r>
      <w:r>
        <w:t>-independent T</w:t>
      </w:r>
      <w:r w:rsidRPr="003A13C3">
        <w:rPr>
          <w:vertAlign w:val="subscript"/>
        </w:rPr>
        <w:t>1</w:t>
      </w:r>
      <w:r>
        <w:t xml:space="preserve"> mapping method (inversion recovery [IR], solid line, and variable flip angle [VFA], dashed line). n.u. = normalized units.</w:t>
      </w:r>
      <w:bookmarkEnd w:id="72"/>
    </w:p>
    <w:p w14:paraId="6AB66342" w14:textId="6FD5F293" w:rsidR="003A13C3" w:rsidRDefault="003A13C3" w:rsidP="003B4BCE">
      <w:pPr>
        <w:spacing w:after="120"/>
      </w:pPr>
      <w:r>
        <w:t>At 3T, the B</w:t>
      </w:r>
      <w:r w:rsidRPr="003A13C3">
        <w:rPr>
          <w:vertAlign w:val="subscript"/>
        </w:rPr>
        <w:t>1</w:t>
      </w:r>
      <w:r>
        <w:t xml:space="preserve"> amplitude varies approximately ±30% in the brain. The errors in the four qMT fitted parameters are shown for this range of B</w:t>
      </w:r>
      <w:r w:rsidRPr="003A13C3">
        <w:rPr>
          <w:vertAlign w:val="subscript"/>
        </w:rPr>
        <w:t>1</w:t>
      </w:r>
      <w:r>
        <w:t xml:space="preserve"> inaccuracy in</w:t>
      </w:r>
      <w:r w:rsidR="00F56981">
        <w:t xml:space="preserve"> </w:t>
      </w:r>
      <w:r w:rsidR="00F56981">
        <w:rPr>
          <w:highlight w:val="yellow"/>
        </w:rPr>
        <w:fldChar w:fldCharType="begin"/>
      </w:r>
      <w:r w:rsidR="00F56981">
        <w:instrText xml:space="preserve"> REF _Ref489443494 \h </w:instrText>
      </w:r>
      <w:r w:rsidR="00F56981">
        <w:rPr>
          <w:highlight w:val="yellow"/>
        </w:rPr>
      </w:r>
      <w:r w:rsidR="00F56981">
        <w:rPr>
          <w:highlight w:val="yellow"/>
        </w:rPr>
        <w:fldChar w:fldCharType="separate"/>
      </w:r>
      <w:r w:rsidR="004B46DE">
        <w:t xml:space="preserve">Figure </w:t>
      </w:r>
      <w:r w:rsidR="004B46DE">
        <w:rPr>
          <w:noProof/>
        </w:rPr>
        <w:t>4</w:t>
      </w:r>
      <w:r w:rsidR="004B46DE">
        <w:noBreakHyphen/>
      </w:r>
      <w:r w:rsidR="004B46DE">
        <w:rPr>
          <w:noProof/>
        </w:rPr>
        <w:t>3</w:t>
      </w:r>
      <w:r w:rsidR="00F56981">
        <w:rPr>
          <w:highlight w:val="yellow"/>
        </w:rPr>
        <w:fldChar w:fldCharType="end"/>
      </w:r>
      <w:r>
        <w:t>, for both the IR and VFA T</w:t>
      </w:r>
      <w:r w:rsidRPr="003A13C3">
        <w:rPr>
          <w:vertAlign w:val="subscript"/>
        </w:rPr>
        <w:t>1</w:t>
      </w:r>
      <w:r w:rsidR="00F56981">
        <w:t xml:space="preserve"> cases. Note that </w:t>
      </w:r>
      <w:r w:rsidR="00F56981">
        <w:fldChar w:fldCharType="begin"/>
      </w:r>
      <w:r w:rsidR="00F56981">
        <w:instrText xml:space="preserve"> REF _Ref489443494 \h </w:instrText>
      </w:r>
      <w:r w:rsidR="00F56981">
        <w:fldChar w:fldCharType="separate"/>
      </w:r>
      <w:r w:rsidR="004B46DE">
        <w:t xml:space="preserve">Figure </w:t>
      </w:r>
      <w:r w:rsidR="004B46DE">
        <w:rPr>
          <w:noProof/>
        </w:rPr>
        <w:t>4</w:t>
      </w:r>
      <w:r w:rsidR="004B46DE">
        <w:noBreakHyphen/>
      </w:r>
      <w:r w:rsidR="004B46DE">
        <w:rPr>
          <w:noProof/>
        </w:rPr>
        <w:t>3</w:t>
      </w:r>
      <w:r w:rsidR="00F56981">
        <w:fldChar w:fldCharType="end"/>
      </w:r>
      <w:r w:rsidR="00F56981">
        <w:t xml:space="preserve">a </w:t>
      </w:r>
      <w:r>
        <w:t>corresponds to the values superimposed by the IR and VFA T</w:t>
      </w:r>
      <w:r w:rsidRPr="003A13C3">
        <w:rPr>
          <w:vertAlign w:val="subscript"/>
        </w:rPr>
        <w:t>1</w:t>
      </w:r>
      <w:r>
        <w:t xml:space="preserve"> lines in </w:t>
      </w:r>
      <w:r>
        <w:fldChar w:fldCharType="begin"/>
      </w:r>
      <w:r>
        <w:instrText xml:space="preserve"> REF _Ref489443165 \h </w:instrText>
      </w:r>
      <w:r>
        <w:fldChar w:fldCharType="separate"/>
      </w:r>
      <w:r w:rsidR="004B46DE">
        <w:t xml:space="preserve">Figure </w:t>
      </w:r>
      <w:r w:rsidR="004B46DE">
        <w:rPr>
          <w:noProof/>
        </w:rPr>
        <w:t>4</w:t>
      </w:r>
      <w:r w:rsidR="004B46DE">
        <w:noBreakHyphen/>
      </w:r>
      <w:r w:rsidR="004B46DE">
        <w:rPr>
          <w:noProof/>
        </w:rPr>
        <w:t>2</w:t>
      </w:r>
      <w:r>
        <w:fldChar w:fldCharType="end"/>
      </w:r>
      <w:r>
        <w:t>. Relative to IR, errors in F due to B</w:t>
      </w:r>
      <w:r w:rsidRPr="003A13C3">
        <w:rPr>
          <w:vertAlign w:val="subscript"/>
        </w:rPr>
        <w:t>1</w:t>
      </w:r>
      <w:r>
        <w:t xml:space="preserve"> inaccuracies are substantially reduced using VFA. For VFA, the errors in F ranged between -3% and 7% (blue line) for ±30% B</w:t>
      </w:r>
      <w:r w:rsidRPr="003A13C3">
        <w:rPr>
          <w:vertAlign w:val="subscript"/>
        </w:rPr>
        <w:t>1</w:t>
      </w:r>
      <w:r>
        <w:t xml:space="preserve"> inaccuracy; for IR, the errors ranged between -40% and &gt;100% (red line). k</w:t>
      </w:r>
      <w:r w:rsidRPr="003A13C3">
        <w:rPr>
          <w:vertAlign w:val="subscript"/>
        </w:rPr>
        <w:t>f</w:t>
      </w:r>
      <w:r>
        <w:t xml:space="preserve"> exhibits the inverse trend; errors in kf are</w:t>
      </w:r>
      <w:r w:rsidR="00F56981">
        <w:t xml:space="preserve"> larger for VFA relative to IR (</w:t>
      </w:r>
      <w:r w:rsidR="00F56981">
        <w:fldChar w:fldCharType="begin"/>
      </w:r>
      <w:r w:rsidR="00F56981">
        <w:instrText xml:space="preserve"> REF _Ref489443494 \h </w:instrText>
      </w:r>
      <w:r w:rsidR="00F56981">
        <w:fldChar w:fldCharType="separate"/>
      </w:r>
      <w:r w:rsidR="004B46DE">
        <w:t xml:space="preserve">Figure </w:t>
      </w:r>
      <w:r w:rsidR="004B46DE">
        <w:rPr>
          <w:noProof/>
        </w:rPr>
        <w:t>4</w:t>
      </w:r>
      <w:r w:rsidR="004B46DE">
        <w:noBreakHyphen/>
      </w:r>
      <w:r w:rsidR="004B46DE">
        <w:rPr>
          <w:noProof/>
        </w:rPr>
        <w:t>3</w:t>
      </w:r>
      <w:r w:rsidR="00F56981">
        <w:fldChar w:fldCharType="end"/>
      </w:r>
      <w:r w:rsidR="00F56981">
        <w:t>b)</w:t>
      </w:r>
      <w:r>
        <w:t xml:space="preserve"> for all B</w:t>
      </w:r>
      <w:r w:rsidRPr="003A13C3">
        <w:rPr>
          <w:vertAlign w:val="subscript"/>
        </w:rPr>
        <w:t>1</w:t>
      </w:r>
      <w:r>
        <w:t xml:space="preserve"> values. No advantage in either T</w:t>
      </w:r>
      <w:r w:rsidRPr="003A13C3">
        <w:rPr>
          <w:vertAlign w:val="subscript"/>
        </w:rPr>
        <w:t>1</w:t>
      </w:r>
      <w:r>
        <w:t xml:space="preserve"> method is identified for T</w:t>
      </w:r>
      <w:r w:rsidRPr="003A13C3">
        <w:rPr>
          <w:vertAlign w:val="subscript"/>
        </w:rPr>
        <w:t>2,f</w:t>
      </w:r>
      <w:r>
        <w:t>; the slopes of the curves flip between both T</w:t>
      </w:r>
      <w:r w:rsidRPr="003A13C3">
        <w:rPr>
          <w:vertAlign w:val="subscript"/>
        </w:rPr>
        <w:t>1</w:t>
      </w:r>
      <w:r>
        <w:t xml:space="preserve"> methods with </w:t>
      </w:r>
      <w:r>
        <w:lastRenderedPageBreak/>
        <w:t>approximately the same magnitude. T</w:t>
      </w:r>
      <w:r w:rsidRPr="003A13C3">
        <w:rPr>
          <w:vertAlign w:val="subscript"/>
        </w:rPr>
        <w:t>2,r</w:t>
      </w:r>
      <w:r>
        <w:t xml:space="preserve"> is insensitive to B</w:t>
      </w:r>
      <w:r w:rsidRPr="003A13C3">
        <w:rPr>
          <w:vertAlign w:val="subscript"/>
        </w:rPr>
        <w:t>1</w:t>
      </w:r>
      <w:r>
        <w:t xml:space="preserve"> inaccuracies for both T</w:t>
      </w:r>
      <w:r w:rsidRPr="003A13C3">
        <w:rPr>
          <w:vertAlign w:val="subscript"/>
        </w:rPr>
        <w:t>1</w:t>
      </w:r>
      <w:r w:rsidR="00F56981">
        <w:t xml:space="preserve"> mapping method (</w:t>
      </w:r>
      <w:r w:rsidR="00F56981">
        <w:fldChar w:fldCharType="begin"/>
      </w:r>
      <w:r w:rsidR="00F56981">
        <w:instrText xml:space="preserve"> REF _Ref489443494 \h </w:instrText>
      </w:r>
      <w:r w:rsidR="00F56981">
        <w:fldChar w:fldCharType="separate"/>
      </w:r>
      <w:r w:rsidR="004B46DE">
        <w:t xml:space="preserve">Figure </w:t>
      </w:r>
      <w:r w:rsidR="004B46DE">
        <w:rPr>
          <w:noProof/>
        </w:rPr>
        <w:t>4</w:t>
      </w:r>
      <w:r w:rsidR="004B46DE">
        <w:noBreakHyphen/>
      </w:r>
      <w:r w:rsidR="004B46DE">
        <w:rPr>
          <w:noProof/>
        </w:rPr>
        <w:t>3</w:t>
      </w:r>
      <w:r w:rsidR="00F56981">
        <w:fldChar w:fldCharType="end"/>
      </w:r>
      <w:r w:rsidR="00F56981">
        <w:t>d)</w:t>
      </w:r>
      <w:r>
        <w:t>.</w:t>
      </w:r>
    </w:p>
    <w:p w14:paraId="5F457ED5" w14:textId="295DB668" w:rsidR="003A13C3" w:rsidRDefault="003B4BCE" w:rsidP="000F511A">
      <w:pPr>
        <w:spacing w:after="0"/>
        <w:jc w:val="center"/>
      </w:pPr>
      <w:r>
        <w:rPr>
          <w:noProof/>
          <w:lang w:val="fr-FR" w:eastAsia="fr-FR"/>
        </w:rPr>
        <w:drawing>
          <wp:inline distT="0" distB="0" distL="0" distR="0" wp14:anchorId="0B2B7306" wp14:editId="2C9482B9">
            <wp:extent cx="4964763" cy="4073543"/>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ure3.png"/>
                    <pic:cNvPicPr/>
                  </pic:nvPicPr>
                  <pic:blipFill>
                    <a:blip r:embed="rId21">
                      <a:extLst>
                        <a:ext uri="{28A0092B-C50C-407E-A947-70E740481C1C}">
                          <a14:useLocalDpi xmlns:a14="http://schemas.microsoft.com/office/drawing/2010/main" val="0"/>
                        </a:ext>
                      </a:extLst>
                    </a:blip>
                    <a:stretch>
                      <a:fillRect/>
                    </a:stretch>
                  </pic:blipFill>
                  <pic:spPr>
                    <a:xfrm>
                      <a:off x="0" y="0"/>
                      <a:ext cx="4977766" cy="4084212"/>
                    </a:xfrm>
                    <a:prstGeom prst="rect">
                      <a:avLst/>
                    </a:prstGeom>
                  </pic:spPr>
                </pic:pic>
              </a:graphicData>
            </a:graphic>
          </wp:inline>
        </w:drawing>
      </w:r>
    </w:p>
    <w:p w14:paraId="50277CE8" w14:textId="40B8DD3B" w:rsidR="003B4BCE" w:rsidRDefault="003B4BCE" w:rsidP="003B4BCE">
      <w:pPr>
        <w:pStyle w:val="Lgende"/>
      </w:pPr>
      <w:bookmarkStart w:id="73" w:name="_Ref489443494"/>
      <w:bookmarkStart w:id="74" w:name="_Toc497486581"/>
      <w:r>
        <w:t xml:space="preserve">Figure </w:t>
      </w:r>
      <w:fldSimple w:instr=" STYLEREF 1 \s ">
        <w:r w:rsidR="004B46DE">
          <w:rPr>
            <w:noProof/>
          </w:rPr>
          <w:t>4</w:t>
        </w:r>
      </w:fldSimple>
      <w:r w:rsidR="00624382">
        <w:noBreakHyphen/>
      </w:r>
      <w:fldSimple w:instr=" SEQ Figure \* ARABIC \s 1 ">
        <w:r w:rsidR="004B46DE">
          <w:rPr>
            <w:noProof/>
          </w:rPr>
          <w:t>3</w:t>
        </w:r>
      </w:fldSimple>
      <w:bookmarkEnd w:id="73"/>
      <w:r>
        <w:t>. Simulated errors (%) in fitted quantitative magnetization transfer (qMT) parameters for ±30% B</w:t>
      </w:r>
      <w:r w:rsidRPr="003B4BCE">
        <w:rPr>
          <w:vertAlign w:val="subscript"/>
        </w:rPr>
        <w:t>1</w:t>
      </w:r>
      <w:r>
        <w:t xml:space="preserve"> errors (a: pool size ratio [F], b: magnetization exchange rate [k</w:t>
      </w:r>
      <w:r w:rsidRPr="003B4BCE">
        <w:rPr>
          <w:vertAlign w:val="subscript"/>
        </w:rPr>
        <w:t>f</w:t>
      </w:r>
      <w:r>
        <w:t>], c: free pool T</w:t>
      </w:r>
      <w:r w:rsidRPr="003B4BCE">
        <w:rPr>
          <w:vertAlign w:val="subscript"/>
        </w:rPr>
        <w:t>2</w:t>
      </w:r>
      <w:r>
        <w:t xml:space="preserve"> [T</w:t>
      </w:r>
      <w:r w:rsidRPr="003B4BCE">
        <w:rPr>
          <w:vertAlign w:val="subscript"/>
        </w:rPr>
        <w:t>2,f</w:t>
      </w:r>
      <w:r>
        <w:t>], d: restricted pool T</w:t>
      </w:r>
      <w:r w:rsidRPr="003B4BCE">
        <w:rPr>
          <w:vertAlign w:val="subscript"/>
        </w:rPr>
        <w:t>2</w:t>
      </w:r>
      <w:r>
        <w:t xml:space="preserve"> [T</w:t>
      </w:r>
      <w:r w:rsidRPr="003B4BCE">
        <w:rPr>
          <w:vertAlign w:val="subscript"/>
        </w:rPr>
        <w:t>2,r</w:t>
      </w:r>
      <w:r>
        <w:t>]). Fits using a B</w:t>
      </w:r>
      <w:r w:rsidRPr="003B4BCE">
        <w:rPr>
          <w:vertAlign w:val="subscript"/>
        </w:rPr>
        <w:t>1</w:t>
      </w:r>
      <w:r>
        <w:t>-independent T</w:t>
      </w:r>
      <w:r w:rsidRPr="003B4BCE">
        <w:rPr>
          <w:vertAlign w:val="subscript"/>
        </w:rPr>
        <w:t>1</w:t>
      </w:r>
      <w:r>
        <w:t xml:space="preserve"> measure (inversion recovery [IR]) are shown in red, and those using variable flip angle (VFA) T</w:t>
      </w:r>
      <w:r w:rsidRPr="003B4BCE">
        <w:rPr>
          <w:vertAlign w:val="subscript"/>
        </w:rPr>
        <w:t>1</w:t>
      </w:r>
      <w:r>
        <w:t xml:space="preserve"> mapping are shown in blue. The IR curve in d) is underneath the VFA line. Note: The solid and dashed lines in </w:t>
      </w:r>
      <w:r>
        <w:fldChar w:fldCharType="begin"/>
      </w:r>
      <w:r>
        <w:instrText xml:space="preserve"> REF _Ref489443494 \h </w:instrText>
      </w:r>
      <w:r>
        <w:fldChar w:fldCharType="separate"/>
      </w:r>
      <w:r w:rsidR="004B46DE">
        <w:t xml:space="preserve">Figure </w:t>
      </w:r>
      <w:r w:rsidR="004B46DE">
        <w:rPr>
          <w:noProof/>
        </w:rPr>
        <w:t>4</w:t>
      </w:r>
      <w:r w:rsidR="004B46DE">
        <w:noBreakHyphen/>
      </w:r>
      <w:r w:rsidR="004B46DE">
        <w:rPr>
          <w:noProof/>
        </w:rPr>
        <w:t>3</w:t>
      </w:r>
      <w:r>
        <w:fldChar w:fldCharType="end"/>
      </w:r>
      <w:r>
        <w:t xml:space="preserve"> to show the dependence of IR and VFA T</w:t>
      </w:r>
      <w:r w:rsidRPr="003B4BCE">
        <w:rPr>
          <w:vertAlign w:val="subscript"/>
        </w:rPr>
        <w:t>1</w:t>
      </w:r>
      <w:r>
        <w:t xml:space="preserve"> on B</w:t>
      </w:r>
      <w:r w:rsidRPr="003B4BCE">
        <w:rPr>
          <w:vertAlign w:val="subscript"/>
        </w:rPr>
        <w:t>1</w:t>
      </w:r>
      <w:r>
        <w:t>. n.u. = normalized units.</w:t>
      </w:r>
      <w:bookmarkEnd w:id="74"/>
    </w:p>
    <w:p w14:paraId="42C6EEC6" w14:textId="464C7B72" w:rsidR="003B4BCE" w:rsidRDefault="003B4BCE" w:rsidP="003B4BCE">
      <w:r>
        <w:t>For IR, a 10% underestimation in B</w:t>
      </w:r>
      <w:r w:rsidRPr="003B4BCE">
        <w:rPr>
          <w:vertAlign w:val="subscript"/>
        </w:rPr>
        <w:t>1</w:t>
      </w:r>
      <w:r>
        <w:t xml:space="preserve"> produced a 23% error in F, 6% error in k</w:t>
      </w:r>
      <w:r w:rsidRPr="003B4BCE">
        <w:rPr>
          <w:vertAlign w:val="subscript"/>
        </w:rPr>
        <w:t>f</w:t>
      </w:r>
      <w:r>
        <w:t>, 12% error in T</w:t>
      </w:r>
      <w:r w:rsidRPr="003B4BCE">
        <w:rPr>
          <w:vertAlign w:val="subscript"/>
        </w:rPr>
        <w:t>2,f</w:t>
      </w:r>
      <w:r>
        <w:t>, and 0.78% error in T</w:t>
      </w:r>
      <w:r w:rsidRPr="00F56981">
        <w:rPr>
          <w:vertAlign w:val="subscript"/>
        </w:rPr>
        <w:t>2,r</w:t>
      </w:r>
      <w:r>
        <w:t>. For VFA, a 10% underestimation in B</w:t>
      </w:r>
      <w:r w:rsidRPr="00F56981">
        <w:rPr>
          <w:vertAlign w:val="subscript"/>
        </w:rPr>
        <w:t>1</w:t>
      </w:r>
      <w:r>
        <w:t xml:space="preserve"> produced a 1.5% error in F, 25% error in k</w:t>
      </w:r>
      <w:r w:rsidRPr="00F56981">
        <w:rPr>
          <w:vertAlign w:val="subscript"/>
        </w:rPr>
        <w:t>f</w:t>
      </w:r>
      <w:r>
        <w:t>, 6.7% error in T</w:t>
      </w:r>
      <w:r w:rsidRPr="00F56981">
        <w:rPr>
          <w:vertAlign w:val="subscript"/>
        </w:rPr>
        <w:t>2,f</w:t>
      </w:r>
      <w:r>
        <w:t>, and 0.78% error in T</w:t>
      </w:r>
      <w:r w:rsidRPr="00F56981">
        <w:rPr>
          <w:vertAlign w:val="subscript"/>
        </w:rPr>
        <w:t>2,r</w:t>
      </w:r>
      <w:r>
        <w:t>. Thus, switching from IR to VFA reduces B</w:t>
      </w:r>
      <w:r w:rsidRPr="00F56981">
        <w:rPr>
          <w:vertAlign w:val="subscript"/>
        </w:rPr>
        <w:t>1</w:t>
      </w:r>
      <w:r>
        <w:t>-sensitivity of F by a factor of 15 for a 10% error in B</w:t>
      </w:r>
      <w:r w:rsidRPr="00F56981">
        <w:rPr>
          <w:vertAlign w:val="subscript"/>
        </w:rPr>
        <w:t>1</w:t>
      </w:r>
      <w:r>
        <w:t>. The error in F for the IR case (23%) produced from a 10% error in B</w:t>
      </w:r>
      <w:r w:rsidRPr="00F56981">
        <w:rPr>
          <w:vertAlign w:val="subscript"/>
        </w:rPr>
        <w:t>1</w:t>
      </w:r>
      <w:r>
        <w:t xml:space="preserve"> is consistent with the value calculated by Sled and Pike using a 60-point </w:t>
      </w:r>
      <w:r w:rsidR="00F56981">
        <w:t xml:space="preserve">protocol (20%) </w:t>
      </w:r>
      <w:r w:rsidR="00F56981">
        <w:fldChar w:fldCharType="begin"/>
      </w:r>
      <w:r w:rsidR="006E4D7B">
        <w:instrText xml:space="preserve"> ADDIN EN.CITE &lt;EndNote&gt;&lt;Cite&gt;&lt;Author&gt;Sled&lt;/Author&gt;&lt;Year&gt;2001&lt;/Year&gt;&lt;RecNum&gt;17&lt;/RecNum&gt;&lt;DisplayText&gt;[32]&lt;/DisplayText&gt;&lt;record&gt;&lt;rec-number&gt;17&lt;/rec-number&gt;&lt;foreign-keys&gt;&lt;key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00F56981">
        <w:fldChar w:fldCharType="separate"/>
      </w:r>
      <w:r w:rsidR="006E4D7B">
        <w:rPr>
          <w:noProof/>
        </w:rPr>
        <w:t>[32]</w:t>
      </w:r>
      <w:r w:rsidR="00F56981">
        <w:fldChar w:fldCharType="end"/>
      </w:r>
      <w:r>
        <w:t>.</w:t>
      </w:r>
    </w:p>
    <w:p w14:paraId="7DC7E025" w14:textId="77EED743" w:rsidR="00F56981" w:rsidRDefault="00F56981" w:rsidP="00F56981">
      <w:pPr>
        <w:pStyle w:val="Titre3"/>
      </w:pPr>
      <w:bookmarkStart w:id="75" w:name="_Toc497486543"/>
      <w:r>
        <w:lastRenderedPageBreak/>
        <w:t>Sensitivity Analysis</w:t>
      </w:r>
      <w:bookmarkEnd w:id="75"/>
    </w:p>
    <w:p w14:paraId="58E7983A" w14:textId="77777777" w:rsidR="004B46DE" w:rsidRDefault="00F56981" w:rsidP="000F511A">
      <w:r>
        <w:t>The plots of the sensitivity values for our qMT prot</w:t>
      </w:r>
      <w:r w:rsidR="00655273">
        <w:t xml:space="preserve">ocol are shown in </w:t>
      </w:r>
      <w:r w:rsidR="00655273">
        <w:fldChar w:fldCharType="begin"/>
      </w:r>
      <w:r w:rsidR="00655273">
        <w:instrText xml:space="preserve"> REF _Ref489445718 \h </w:instrText>
      </w:r>
      <w:r w:rsidR="000F511A">
        <w:instrText xml:space="preserve"> \* MERGEFORMAT </w:instrText>
      </w:r>
      <w:r w:rsidR="00655273">
        <w:fldChar w:fldCharType="separate"/>
      </w:r>
      <w:r w:rsidR="004B46DE">
        <w:t xml:space="preserve">Figure </w:t>
      </w:r>
      <w:r w:rsidR="004B46DE">
        <w:rPr>
          <w:noProof/>
        </w:rPr>
        <w:t>4</w:t>
      </w:r>
      <w:r w:rsidR="004B46DE">
        <w:rPr>
          <w:noProof/>
        </w:rPr>
        <w:noBreakHyphen/>
        <w:t>4</w:t>
      </w:r>
      <w:r w:rsidR="00655273">
        <w:fldChar w:fldCharType="end"/>
      </w:r>
      <w:r>
        <w:t>, and the sensitivity metrics (from Eqs. (4-3) and (4-4)) are calculated in</w:t>
      </w:r>
      <w:r w:rsidR="00D61488">
        <w:t xml:space="preserve"> </w:t>
      </w:r>
      <w:r w:rsidR="00D61488">
        <w:rPr>
          <w:highlight w:val="yellow"/>
        </w:rPr>
        <w:fldChar w:fldCharType="begin"/>
      </w:r>
      <w:r w:rsidR="00D61488">
        <w:instrText xml:space="preserve"> REF _Ref489445279 \h </w:instrText>
      </w:r>
      <w:r w:rsidR="000F511A">
        <w:rPr>
          <w:highlight w:val="yellow"/>
        </w:rPr>
        <w:instrText xml:space="preserve"> \* MERGEFORMAT </w:instrText>
      </w:r>
      <w:r w:rsidR="00D61488">
        <w:rPr>
          <w:highlight w:val="yellow"/>
        </w:rPr>
      </w:r>
      <w:r w:rsidR="00D61488">
        <w:rPr>
          <w:highlight w:val="yellow"/>
        </w:rPr>
        <w:fldChar w:fldCharType="separate"/>
      </w:r>
    </w:p>
    <w:p w14:paraId="47C7C9CD" w14:textId="77777777" w:rsidR="004B46DE" w:rsidRDefault="004B46DE" w:rsidP="004B46DE">
      <w:pPr>
        <w:rPr>
          <w:noProof/>
        </w:rPr>
      </w:pPr>
      <w:r>
        <w:br w:type="page"/>
      </w:r>
    </w:p>
    <w:p w14:paraId="5695AA6B" w14:textId="77777777" w:rsidR="004B46DE" w:rsidRDefault="004B46DE" w:rsidP="000F511A">
      <w:pPr>
        <w:rPr>
          <w:noProof/>
        </w:rPr>
      </w:pPr>
    </w:p>
    <w:p w14:paraId="2C8C8E1B" w14:textId="77777777" w:rsidR="004B46DE" w:rsidRDefault="004B46DE" w:rsidP="000F511A">
      <w:r>
        <w:t xml:space="preserve">Table </w:t>
      </w:r>
      <w:r>
        <w:rPr>
          <w:noProof/>
        </w:rPr>
        <w:t>4</w:t>
      </w:r>
      <w:r>
        <w:rPr>
          <w:noProof/>
        </w:rPr>
        <w:noBreakHyphen/>
        <w:t>1</w:t>
      </w:r>
      <w:r w:rsidR="00D61488">
        <w:rPr>
          <w:highlight w:val="yellow"/>
        </w:rPr>
        <w:fldChar w:fldCharType="end"/>
      </w:r>
      <w:r w:rsidR="00F56981">
        <w:t xml:space="preserve">. The curve similarity metric </w:t>
      </w:r>
      <m:oMath>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w:r w:rsidR="00F56981">
        <w:t xml:space="preserve"> informs us of how well changing a particular fitting parameter </w:t>
      </w:r>
      <w:r w:rsidR="00F56981" w:rsidRPr="00FB0763">
        <w:rPr>
          <w:i/>
        </w:rPr>
        <w:t>p</w:t>
      </w:r>
      <w:r w:rsidR="00F56981">
        <w:t xml:space="preserve"> (F, k</w:t>
      </w:r>
      <w:r w:rsidR="00F56981" w:rsidRPr="00FB0763">
        <w:rPr>
          <w:vertAlign w:val="subscript"/>
        </w:rPr>
        <w:t>f</w:t>
      </w:r>
      <w:r w:rsidR="00F56981">
        <w:t>, T</w:t>
      </w:r>
      <w:r w:rsidR="00F56981" w:rsidRPr="00FB0763">
        <w:rPr>
          <w:vertAlign w:val="subscript"/>
        </w:rPr>
        <w:t>2,f</w:t>
      </w:r>
      <w:r w:rsidR="00F56981">
        <w:t>, and T</w:t>
      </w:r>
      <w:r w:rsidR="00F56981" w:rsidRPr="00FB0763">
        <w:rPr>
          <w:vertAlign w:val="subscript"/>
        </w:rPr>
        <w:t>2,r</w:t>
      </w:r>
      <w:r w:rsidR="00F56981">
        <w:t>) can correct the expected signal change due to an error in B</w:t>
      </w:r>
      <w:r w:rsidR="00F56981" w:rsidRPr="00FB0763">
        <w:rPr>
          <w:vertAlign w:val="subscript"/>
        </w:rPr>
        <w:t>1</w:t>
      </w:r>
      <w:r w:rsidR="00F56981">
        <w:t>. For a B</w:t>
      </w:r>
      <w:r w:rsidR="00F56981" w:rsidRPr="00FB0763">
        <w:rPr>
          <w:vertAlign w:val="subscript"/>
        </w:rPr>
        <w:t>1</w:t>
      </w:r>
      <w:r w:rsidR="00F56981">
        <w:t>-independent T</w:t>
      </w:r>
      <w:r w:rsidR="00F56981" w:rsidRPr="00FB0763">
        <w:rPr>
          <w:vertAlign w:val="subscript"/>
        </w:rPr>
        <w:t>1</w:t>
      </w:r>
      <w:r w:rsidR="00F56981">
        <w:t xml:space="preserve"> measurement (e.g., IR), we see from </w:t>
      </w:r>
      <w:r w:rsidR="00D61488">
        <w:fldChar w:fldCharType="begin"/>
      </w:r>
      <w:r w:rsidR="00D61488">
        <w:instrText xml:space="preserve"> REF _Ref489445279 \h </w:instrText>
      </w:r>
      <w:r w:rsidR="000F511A">
        <w:instrText xml:space="preserve"> \* MERGEFORMAT </w:instrText>
      </w:r>
      <w:r w:rsidR="00D61488">
        <w:fldChar w:fldCharType="separate"/>
      </w:r>
    </w:p>
    <w:p w14:paraId="27346F36" w14:textId="77777777" w:rsidR="004B46DE" w:rsidRDefault="004B46DE" w:rsidP="004B46DE">
      <w:pPr>
        <w:rPr>
          <w:noProof/>
        </w:rPr>
      </w:pPr>
      <w:r>
        <w:br w:type="page"/>
      </w:r>
    </w:p>
    <w:p w14:paraId="219B3672" w14:textId="77777777" w:rsidR="004B46DE" w:rsidRDefault="004B46DE" w:rsidP="000F511A">
      <w:pPr>
        <w:rPr>
          <w:noProof/>
        </w:rPr>
      </w:pPr>
    </w:p>
    <w:p w14:paraId="7244F336" w14:textId="77777777" w:rsidR="004B46DE" w:rsidRDefault="004B46DE" w:rsidP="000F511A">
      <w:r>
        <w:t xml:space="preserve">Table </w:t>
      </w:r>
      <w:r>
        <w:rPr>
          <w:noProof/>
        </w:rPr>
        <w:t>4</w:t>
      </w:r>
      <w:r>
        <w:rPr>
          <w:noProof/>
        </w:rPr>
        <w:noBreakHyphen/>
        <w:t>1</w:t>
      </w:r>
      <w:r w:rsidR="00D61488">
        <w:fldChar w:fldCharType="end"/>
      </w:r>
      <w:r w:rsidR="00D61488">
        <w:t xml:space="preserve"> </w:t>
      </w:r>
      <w:r w:rsidR="00F56981">
        <w:t xml:space="preserve">that the </w:t>
      </w:r>
      <w:r w:rsidR="00FB0763">
        <w:t xml:space="preserve"> </w:t>
      </w:r>
      <m:oMath>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w:r w:rsidR="00F56981">
        <w:t xml:space="preserve"> values have the following trend: </w:t>
      </w:r>
      <w:r w:rsidR="00FB0763">
        <w:t>(</w:t>
      </w:r>
      <w:r w:rsidR="00F56981" w:rsidRPr="00F56981">
        <w:t>F</w:t>
      </w:r>
      <w:r w:rsidR="00FB0763">
        <w:t xml:space="preserve"> ≈ 1) &gt; k</w:t>
      </w:r>
      <w:r w:rsidR="00FB0763">
        <w:rPr>
          <w:vertAlign w:val="subscript"/>
        </w:rPr>
        <w:t>f</w:t>
      </w:r>
      <w:r w:rsidR="00FB0763">
        <w:t xml:space="preserve"> &gt; T</w:t>
      </w:r>
      <w:r w:rsidR="00FB0763" w:rsidRPr="00FB0763">
        <w:rPr>
          <w:vertAlign w:val="subscript"/>
        </w:rPr>
        <w:t>2,f</w:t>
      </w:r>
      <w:r w:rsidR="00FB0763">
        <w:t xml:space="preserve"> </w:t>
      </w:r>
      <w:r w:rsidR="00FB0763">
        <w:rPr>
          <w:rFonts w:ascii="MS Mincho" w:eastAsia="MS Mincho" w:hAnsi="MS Mincho" w:cs="MS Mincho"/>
        </w:rPr>
        <w:t>≫</w:t>
      </w:r>
      <w:r w:rsidR="00FB0763">
        <w:t xml:space="preserve"> T</w:t>
      </w:r>
      <w:r w:rsidR="00FB0763">
        <w:rPr>
          <w:vertAlign w:val="subscript"/>
        </w:rPr>
        <w:t>2,r</w:t>
      </w:r>
      <w:r w:rsidR="00FB0763">
        <w:t>, for VFA: (k</w:t>
      </w:r>
      <w:r w:rsidR="00FB0763">
        <w:rPr>
          <w:vertAlign w:val="subscript"/>
        </w:rPr>
        <w:t>f</w:t>
      </w:r>
      <w:r w:rsidR="00FB0763">
        <w:t xml:space="preserve"> ≈ 1) &gt; F ≈ T</w:t>
      </w:r>
      <w:r w:rsidR="00FB0763" w:rsidRPr="00FB0763">
        <w:rPr>
          <w:vertAlign w:val="subscript"/>
        </w:rPr>
        <w:t>2,f</w:t>
      </w:r>
      <w:r w:rsidR="00FB0763">
        <w:t xml:space="preserve"> </w:t>
      </w:r>
      <w:r w:rsidR="00FB0763">
        <w:rPr>
          <w:rFonts w:ascii="MS Mincho" w:eastAsia="MS Mincho" w:hAnsi="MS Mincho" w:cs="MS Mincho"/>
        </w:rPr>
        <w:t>≫</w:t>
      </w:r>
      <w:r w:rsidR="00FB0763">
        <w:t xml:space="preserve"> T</w:t>
      </w:r>
      <w:r w:rsidR="00FB0763">
        <w:rPr>
          <w:vertAlign w:val="subscript"/>
        </w:rPr>
        <w:t>2,r</w:t>
      </w:r>
      <w:r w:rsidR="00F56981">
        <w:t>. This suggests that F has a higher sensitivity to B</w:t>
      </w:r>
      <w:r w:rsidR="00F56981" w:rsidRPr="00FB0763">
        <w:rPr>
          <w:vertAlign w:val="subscript"/>
        </w:rPr>
        <w:t>1</w:t>
      </w:r>
      <w:r w:rsidR="00F56981">
        <w:t xml:space="preserve"> inaccuracies for IR than VFA, with a reverse relationship expected for k</w:t>
      </w:r>
      <w:r w:rsidR="00F56981" w:rsidRPr="00FB0763">
        <w:rPr>
          <w:vertAlign w:val="subscript"/>
        </w:rPr>
        <w:t>f</w:t>
      </w:r>
      <w:r w:rsidR="00F56981">
        <w:t xml:space="preserve">, both in agreement with the simulations results from the Simulations section. </w:t>
      </w:r>
      <w:r w:rsidR="00655273">
        <w:fldChar w:fldCharType="begin"/>
      </w:r>
      <w:r w:rsidR="00655273">
        <w:instrText xml:space="preserve"> REF _Ref489445718 \h </w:instrText>
      </w:r>
      <w:r w:rsidR="000F511A">
        <w:instrText xml:space="preserve"> \* MERGEFORMAT </w:instrText>
      </w:r>
      <w:r w:rsidR="00655273">
        <w:fldChar w:fldCharType="separate"/>
      </w:r>
      <w:r>
        <w:t xml:space="preserve">Figure </w:t>
      </w:r>
      <w:r>
        <w:rPr>
          <w:noProof/>
        </w:rPr>
        <w:t>4</w:t>
      </w:r>
      <w:r>
        <w:rPr>
          <w:noProof/>
        </w:rPr>
        <w:noBreakHyphen/>
        <w:t>4</w:t>
      </w:r>
      <w:r w:rsidR="00655273">
        <w:fldChar w:fldCharType="end"/>
      </w:r>
      <w:r w:rsidR="00F56981">
        <w:t xml:space="preserve"> illustrates these relationships; the sensitivity curves for </w:t>
      </w:r>
      <w:r w:rsidR="00FB0763">
        <w:t>B</w:t>
      </w:r>
      <w:r w:rsidR="00FB0763" w:rsidRPr="00FB0763">
        <w:rPr>
          <w:vertAlign w:val="subscript"/>
        </w:rPr>
        <w:t>1</w:t>
      </w:r>
      <w:r w:rsidR="00FB0763">
        <w:rPr>
          <w:vertAlign w:val="superscript"/>
        </w:rPr>
        <w:t>IR</w:t>
      </w:r>
      <w:r w:rsidR="00F56981">
        <w:t xml:space="preserve"> (</w:t>
      </w:r>
      <w:r w:rsidR="00655273">
        <w:fldChar w:fldCharType="begin"/>
      </w:r>
      <w:r w:rsidR="00655273">
        <w:instrText xml:space="preserve"> REF _Ref489445718 \h </w:instrText>
      </w:r>
      <w:r w:rsidR="000F511A">
        <w:instrText xml:space="preserve"> \* MERGEFORMAT </w:instrText>
      </w:r>
      <w:r w:rsidR="00655273">
        <w:fldChar w:fldCharType="separate"/>
      </w:r>
      <w:r>
        <w:t xml:space="preserve">Figure </w:t>
      </w:r>
      <w:r>
        <w:rPr>
          <w:noProof/>
        </w:rPr>
        <w:t>4</w:t>
      </w:r>
      <w:r>
        <w:rPr>
          <w:noProof/>
        </w:rPr>
        <w:noBreakHyphen/>
        <w:t>4</w:t>
      </w:r>
      <w:r w:rsidR="00655273">
        <w:fldChar w:fldCharType="end"/>
      </w:r>
      <w:r w:rsidR="00655273">
        <w:t>a</w:t>
      </w:r>
      <w:r w:rsidR="00F56981">
        <w:t xml:space="preserve">) have a </w:t>
      </w:r>
      <w:r w:rsidR="00655273">
        <w:t>similar pattern to those for F (</w:t>
      </w:r>
      <w:r w:rsidR="00655273">
        <w:fldChar w:fldCharType="begin"/>
      </w:r>
      <w:r w:rsidR="00655273">
        <w:instrText xml:space="preserve"> REF _Ref489445718 \h </w:instrText>
      </w:r>
      <w:r w:rsidR="000F511A">
        <w:instrText xml:space="preserve"> \* MERGEFORMAT </w:instrText>
      </w:r>
      <w:r w:rsidR="00655273">
        <w:fldChar w:fldCharType="separate"/>
      </w:r>
      <w:r>
        <w:t xml:space="preserve">Figure </w:t>
      </w:r>
      <w:r>
        <w:rPr>
          <w:noProof/>
        </w:rPr>
        <w:t>4</w:t>
      </w:r>
      <w:r>
        <w:rPr>
          <w:noProof/>
        </w:rPr>
        <w:noBreakHyphen/>
        <w:t>4</w:t>
      </w:r>
      <w:r w:rsidR="00655273">
        <w:fldChar w:fldCharType="end"/>
      </w:r>
      <w:r w:rsidR="00655273">
        <w:t>c)</w:t>
      </w:r>
      <w:r w:rsidR="00F56981">
        <w:t xml:space="preserve">, whereas the sensitivity curves for </w:t>
      </w:r>
      <w:r w:rsidR="00FB0763">
        <w:t>B</w:t>
      </w:r>
      <w:r w:rsidR="00FB0763">
        <w:rPr>
          <w:vertAlign w:val="subscript"/>
        </w:rPr>
        <w:t>1</w:t>
      </w:r>
      <w:r w:rsidR="00FB0763">
        <w:rPr>
          <w:vertAlign w:val="superscript"/>
        </w:rPr>
        <w:t>VFA</w:t>
      </w:r>
      <w:r w:rsidR="00F56981">
        <w:t xml:space="preserve"> (</w:t>
      </w:r>
      <w:r w:rsidR="00655273">
        <w:fldChar w:fldCharType="begin"/>
      </w:r>
      <w:r w:rsidR="00655273">
        <w:instrText xml:space="preserve"> REF _Ref489445718 \h </w:instrText>
      </w:r>
      <w:r w:rsidR="000F511A">
        <w:instrText xml:space="preserve"> \* MERGEFORMAT </w:instrText>
      </w:r>
      <w:r w:rsidR="00655273">
        <w:fldChar w:fldCharType="separate"/>
      </w:r>
      <w:r>
        <w:t xml:space="preserve">Figure </w:t>
      </w:r>
      <w:r>
        <w:rPr>
          <w:noProof/>
        </w:rPr>
        <w:t>4</w:t>
      </w:r>
      <w:r>
        <w:rPr>
          <w:noProof/>
        </w:rPr>
        <w:noBreakHyphen/>
        <w:t>4</w:t>
      </w:r>
      <w:r w:rsidR="00655273">
        <w:fldChar w:fldCharType="end"/>
      </w:r>
      <w:r w:rsidR="00655273">
        <w:t>b</w:t>
      </w:r>
      <w:r w:rsidR="00F56981">
        <w:t>) have a similar pattern to those for k</w:t>
      </w:r>
      <w:r w:rsidR="00F56981" w:rsidRPr="00FB0763">
        <w:rPr>
          <w:vertAlign w:val="subscript"/>
        </w:rPr>
        <w:t>f</w:t>
      </w:r>
      <w:r w:rsidR="00F56981">
        <w:t xml:space="preserve"> (</w:t>
      </w:r>
      <w:r w:rsidR="00655273">
        <w:fldChar w:fldCharType="begin"/>
      </w:r>
      <w:r w:rsidR="00655273">
        <w:instrText xml:space="preserve"> REF _Ref489445718 \h </w:instrText>
      </w:r>
      <w:r w:rsidR="000F511A">
        <w:instrText xml:space="preserve"> \* MERGEFORMAT </w:instrText>
      </w:r>
      <w:r w:rsidR="00655273">
        <w:fldChar w:fldCharType="separate"/>
      </w:r>
      <w:r>
        <w:t xml:space="preserve">Figure </w:t>
      </w:r>
      <w:r>
        <w:rPr>
          <w:noProof/>
        </w:rPr>
        <w:t>4</w:t>
      </w:r>
      <w:r>
        <w:rPr>
          <w:noProof/>
        </w:rPr>
        <w:noBreakHyphen/>
        <w:t>4</w:t>
      </w:r>
      <w:r w:rsidR="00655273">
        <w:fldChar w:fldCharType="end"/>
      </w:r>
      <w:r w:rsidR="00655273">
        <w:t>d</w:t>
      </w:r>
      <w:r w:rsidR="00F56981">
        <w:t xml:space="preserve">). For these respective cases, </w:t>
      </w:r>
      <m:oMath>
        <m:f>
          <m:fPr>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1</m:t>
                </m:r>
              </m:sub>
            </m:sSub>
          </m:num>
          <m:den>
            <m:r>
              <w:rPr>
                <w:rFonts w:ascii="Cambria Math" w:hAnsi="Cambria Math"/>
              </w:rPr>
              <m:t>p</m:t>
            </m:r>
          </m:den>
        </m:f>
        <m:f>
          <m:fPr>
            <m:ctrlPr>
              <w:rPr>
                <w:rFonts w:ascii="Cambria Math" w:hAnsi="Cambria Math"/>
                <w:b/>
                <w:i/>
              </w:rPr>
            </m:ctrlPr>
          </m:fPr>
          <m:num>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e>
            </m:d>
          </m:num>
          <m:den>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p</m:t>
                    </m:r>
                  </m:sub>
                </m:sSub>
              </m:e>
            </m:d>
          </m:den>
        </m:f>
      </m:oMath>
      <w:r w:rsidR="00F56981">
        <w:t xml:space="preserve"> is greater for k</w:t>
      </w:r>
      <w:r w:rsidR="00F56981" w:rsidRPr="00FB0763">
        <w:rPr>
          <w:vertAlign w:val="subscript"/>
        </w:rPr>
        <w:t>f</w:t>
      </w:r>
      <w:r w:rsidR="00D61488">
        <w:t xml:space="preserve"> than F (</w:t>
      </w:r>
      <w:r w:rsidR="00D61488">
        <w:fldChar w:fldCharType="begin"/>
      </w:r>
      <w:r w:rsidR="00D61488">
        <w:instrText xml:space="preserve"> REF _Ref489445279 \h </w:instrText>
      </w:r>
      <w:r w:rsidR="000F511A">
        <w:instrText xml:space="preserve"> \* MERGEFORMAT </w:instrText>
      </w:r>
      <w:r w:rsidR="00D61488">
        <w:fldChar w:fldCharType="separate"/>
      </w:r>
    </w:p>
    <w:p w14:paraId="5A3361D1" w14:textId="77777777" w:rsidR="004B46DE" w:rsidRDefault="004B46DE" w:rsidP="004B46DE">
      <w:pPr>
        <w:rPr>
          <w:noProof/>
        </w:rPr>
      </w:pPr>
      <w:r>
        <w:br w:type="page"/>
      </w:r>
    </w:p>
    <w:p w14:paraId="003C6ADE" w14:textId="77777777" w:rsidR="004B46DE" w:rsidRDefault="004B46DE" w:rsidP="000F511A">
      <w:pPr>
        <w:rPr>
          <w:noProof/>
        </w:rPr>
      </w:pPr>
    </w:p>
    <w:p w14:paraId="1CBECC8E" w14:textId="653EF394" w:rsidR="00B90251" w:rsidRDefault="004B46DE" w:rsidP="000F511A">
      <w:r>
        <w:t xml:space="preserve">Table </w:t>
      </w:r>
      <w:r>
        <w:rPr>
          <w:noProof/>
        </w:rPr>
        <w:t>4</w:t>
      </w:r>
      <w:r>
        <w:rPr>
          <w:noProof/>
        </w:rPr>
        <w:noBreakHyphen/>
        <w:t>1</w:t>
      </w:r>
      <w:r w:rsidR="00D61488">
        <w:fldChar w:fldCharType="end"/>
      </w:r>
      <w:r w:rsidR="00D61488">
        <w:t>)</w:t>
      </w:r>
      <w:r w:rsidR="00F56981">
        <w:t>, suggesting that larger relative errors in k</w:t>
      </w:r>
      <w:r w:rsidR="00F56981" w:rsidRPr="00FB0763">
        <w:rPr>
          <w:vertAlign w:val="subscript"/>
        </w:rPr>
        <w:t>f</w:t>
      </w:r>
      <w:r w:rsidR="00F56981">
        <w:t xml:space="preserve"> are required to compensate </w:t>
      </w:r>
      <w:r w:rsidR="00FB0763">
        <w:t>B</w:t>
      </w:r>
      <w:r w:rsidR="00FB0763">
        <w:rPr>
          <w:vertAlign w:val="subscript"/>
        </w:rPr>
        <w:t>1</w:t>
      </w:r>
      <w:r w:rsidR="00FB0763">
        <w:rPr>
          <w:vertAlign w:val="superscript"/>
        </w:rPr>
        <w:t>VFA</w:t>
      </w:r>
      <w:r w:rsidR="00F56981">
        <w:t xml:space="preserve"> inaccuracies than F for </w:t>
      </w:r>
      <w:r w:rsidR="00FB0763">
        <w:t>B</w:t>
      </w:r>
      <w:r w:rsidR="00FB0763" w:rsidRPr="00FB0763">
        <w:rPr>
          <w:vertAlign w:val="subscript"/>
        </w:rPr>
        <w:t>1</w:t>
      </w:r>
      <w:r w:rsidR="00FB0763">
        <w:rPr>
          <w:vertAlign w:val="superscript"/>
        </w:rPr>
        <w:t>IR</w:t>
      </w:r>
      <w:r w:rsidR="00F56981">
        <w:t xml:space="preserve">, consistent with our simulation observations. Lastly, note that the minima observed in </w:t>
      </w:r>
      <m:oMath>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e>
        </m:d>
      </m:oMath>
      <w:r w:rsidR="00F56981">
        <w:t xml:space="preserve"> is due to a zero-crossing of </w:t>
      </w:r>
      <m:oMath>
        <m:sSub>
          <m:sSubPr>
            <m:ctrlPr>
              <w:rPr>
                <w:rFonts w:ascii="Cambria Math" w:hAnsi="Cambria Math"/>
                <w:b/>
                <w:i/>
              </w:rPr>
            </m:ctrlPr>
          </m:sSubPr>
          <m:e>
            <m:r>
              <m:rPr>
                <m:sty m:val="bi"/>
              </m:rPr>
              <w:rPr>
                <w:rFonts w:ascii="Cambria Math" w:hAnsi="Cambria Math"/>
              </w:rPr>
              <m:t>S</m:t>
            </m:r>
          </m:e>
          <m:sub>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2,r</m:t>
                </m:r>
              </m:sub>
            </m:sSub>
          </m:sub>
        </m:sSub>
      </m:oMath>
      <w:r w:rsidR="00F56981">
        <w:t>, a characteristic that was also r</w:t>
      </w:r>
      <w:r w:rsidR="00FB0763">
        <w:t xml:space="preserve">eported in a previous study </w:t>
      </w:r>
      <w:r w:rsidR="00FB0763">
        <w:fldChar w:fldCharType="begin">
          <w:fldData xml:space="preserve">PEVuZE5vdGU+PENpdGU+PEF1dGhvcj5ZYXJueWtoPC9BdXRob3I+PFllYXI+MjAxMjwvWWVhcj48
UmVjTnVtPjM3NzA8L1JlY051bT48RGlzcGxheVRleHQ+Wzg0XTwvRGlzcGxheVRleHQ+PHJlY29y
ZD48cmVjLW51bWJlcj4zNzcwPC9yZWMtbnVtYmVyPjxmb3JlaWduLWtleXM+PGtleSBhcHA9IkVO
IiBkYi1pZD0id3N4Mnp4dmZ2MmY5MjNlenQ1OHhzdmFuOXp6d3BkdjV2ZXd4IiB0aW1lc3RhbXA9
IjEzNTQ1ODk0OTciPjM3NzA8L2tleT48L2ZvcmVpZ24ta2V5cz48cmVmLXR5cGUgbmFtZT0iSm91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U2VhdHRsZSwgV2FzaGluZ3RvbiA5ODEwOSwgVVNBLiB5YXJueWtoQHUud2FzaGluZ3Rvbi5lZHU8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</w:fldData>
        </w:fldChar>
      </w:r>
      <w:r w:rsidR="006E4D7B">
        <w:instrText xml:space="preserve"> ADDIN EN.CITE </w:instrText>
      </w:r>
      <w:r w:rsidR="006E4D7B">
        <w:fldChar w:fldCharType="begin">
          <w:fldData xml:space="preserve">PEVuZE5vdGU+PENpdGU+PEF1dGhvcj5ZYXJueWtoPC9BdXRob3I+PFllYXI+MjAxMjwvWWVhcj48
UmVjTnVtPjM3NzA8L1JlY051bT48RGlzcGxheVRleHQ+Wzg0XTwvRGlzcGxheVRleHQ+PHJlY29y
ZD48cmVjLW51bWJlcj4zNzcwPC9yZWMtbnVtYmVyPjxmb3JlaWduLWtleXM+PGtleSBhcHA9IkVO
IiBkYi1pZD0id3N4Mnp4dmZ2MmY5MjNlenQ1OHhzdmFuOXp6d3BkdjV2ZXd4IiB0aW1lc3RhbXA9
IjEzNTQ1ODk0OTciPjM3NzA8L2tleT48L2ZvcmVpZ24ta2V5cz48cmVmLXR5cGUgbmFtZT0iSm91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U2VhdHRsZSwgV2FzaGluZ3RvbiA5ODEwOSwgVVNBLiB5YXJueWtoQHUud2FzaGluZ3Rvbi5lZHU8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</w:fldData>
        </w:fldChar>
      </w:r>
      <w:r w:rsidR="006E4D7B">
        <w:instrText xml:space="preserve"> ADDIN EN.CITE.DATA </w:instrText>
      </w:r>
      <w:r w:rsidR="006E4D7B">
        <w:fldChar w:fldCharType="end"/>
      </w:r>
      <w:r w:rsidR="00FB0763">
        <w:fldChar w:fldCharType="separate"/>
      </w:r>
      <w:r w:rsidR="006E4D7B">
        <w:rPr>
          <w:noProof/>
        </w:rPr>
        <w:t>[84]</w:t>
      </w:r>
      <w:r w:rsidR="00FB0763">
        <w:fldChar w:fldCharType="end"/>
      </w:r>
      <w:r w:rsidR="00F56981">
        <w:t>.</w:t>
      </w:r>
      <w:bookmarkStart w:id="76" w:name="_Ref489445279"/>
    </w:p>
    <w:p w14:paraId="1A3013D9" w14:textId="77777777" w:rsidR="00B90251" w:rsidRDefault="00B90251">
      <w:pPr>
        <w:spacing w:after="0" w:line="240" w:lineRule="auto"/>
        <w:jc w:val="left"/>
      </w:pPr>
      <w:r>
        <w:br w:type="page"/>
      </w:r>
    </w:p>
    <w:p w14:paraId="172588F2" w14:textId="77777777" w:rsidR="000F511A" w:rsidRDefault="000F511A" w:rsidP="000F511A"/>
    <w:p w14:paraId="22AC752A" w14:textId="387D7793" w:rsidR="00513E70" w:rsidRDefault="00D61488" w:rsidP="00655273">
      <w:pPr>
        <w:pStyle w:val="Lgende"/>
        <w:spacing w:after="120"/>
      </w:pPr>
      <w:bookmarkStart w:id="77" w:name="_Toc497486596"/>
      <w:r>
        <w:t xml:space="preserve">Table </w:t>
      </w:r>
      <w:fldSimple w:instr=" STYLEREF 1 \s ">
        <w:r w:rsidR="004B46DE">
          <w:rPr>
            <w:noProof/>
          </w:rPr>
          <w:t>4</w:t>
        </w:r>
      </w:fldSimple>
      <w:r w:rsidR="0061791F">
        <w:noBreakHyphen/>
      </w:r>
      <w:fldSimple w:instr=" SEQ Table \* ARABIC \s 1 ">
        <w:r w:rsidR="004B46DE">
          <w:rPr>
            <w:noProof/>
          </w:rPr>
          <w:t>1</w:t>
        </w:r>
      </w:fldSimple>
      <w:bookmarkEnd w:id="76"/>
      <w:r>
        <w:t>. qMT Z-Spectra Sensitivity Comparison Metrics for B</w:t>
      </w:r>
      <w:r w:rsidRPr="00D61488">
        <w:rPr>
          <w:vertAlign w:val="subscript"/>
        </w:rPr>
        <w:t>1</w:t>
      </w:r>
      <w:r>
        <w:t xml:space="preserve"> (Accounting for the B</w:t>
      </w:r>
      <w:r w:rsidRPr="00D61488">
        <w:rPr>
          <w:vertAlign w:val="subscript"/>
        </w:rPr>
        <w:t>1</w:t>
      </w:r>
      <w:r>
        <w:t>-Sensitivity of Each T</w:t>
      </w:r>
      <w:r w:rsidRPr="00D61488">
        <w:rPr>
          <w:vertAlign w:val="subscript"/>
        </w:rPr>
        <w:t>1</w:t>
      </w:r>
      <w:r>
        <w:t xml:space="preserve"> Method, IR, and VFA) and Each Fitted qMT Parameter</w:t>
      </w:r>
      <w:bookmarkEnd w:id="77"/>
    </w:p>
    <w:tbl>
      <w:tblPr>
        <w:tblW w:w="0" w:type="auto"/>
        <w:jc w:val="center"/>
        <w:tblCellMar>
          <w:left w:w="0" w:type="dxa"/>
          <w:right w:w="0" w:type="dxa"/>
        </w:tblCellMar>
        <w:tblLook w:val="0420" w:firstRow="1" w:lastRow="0" w:firstColumn="0" w:lastColumn="0" w:noHBand="0" w:noVBand="1"/>
      </w:tblPr>
      <w:tblGrid>
        <w:gridCol w:w="975"/>
        <w:gridCol w:w="1406"/>
        <w:gridCol w:w="1399"/>
        <w:gridCol w:w="1439"/>
        <w:gridCol w:w="1424"/>
      </w:tblGrid>
      <w:tr w:rsidR="00D61488" w:rsidRPr="00221E65" w14:paraId="214F856A" w14:textId="77777777" w:rsidTr="00D61488">
        <w:trPr>
          <w:trHeight w:val="306"/>
          <w:jc w:val="center"/>
        </w:trPr>
        <w:tc>
          <w:tcPr>
            <w:tcW w:w="975" w:type="dxa"/>
            <w:tcBorders>
              <w:top w:val="nil"/>
              <w:left w:val="single" w:sz="8" w:space="0" w:color="FFFFFF"/>
              <w:bottom w:val="single" w:sz="18" w:space="0" w:color="auto"/>
              <w:right w:val="single" w:sz="8" w:space="0" w:color="FFFFFF"/>
            </w:tcBorders>
          </w:tcPr>
          <w:p w14:paraId="743E673D" w14:textId="77777777" w:rsidR="00D61488" w:rsidRPr="00D61488" w:rsidRDefault="00D61488" w:rsidP="00D61488">
            <w:pPr>
              <w:spacing w:after="0" w:line="240" w:lineRule="auto"/>
              <w:jc w:val="left"/>
              <w:rPr>
                <w:b/>
                <w:bCs/>
                <w:sz w:val="22"/>
                <w:szCs w:val="22"/>
                <w:lang w:val="en-CA"/>
              </w:rPr>
            </w:pPr>
          </w:p>
        </w:tc>
        <w:tc>
          <w:tcPr>
            <w:tcW w:w="2805" w:type="dxa"/>
            <w:gridSpan w:val="2"/>
            <w:tcBorders>
              <w:top w:val="nil"/>
              <w:left w:val="single" w:sz="8" w:space="0" w:color="FFFFFF"/>
              <w:bottom w:val="single" w:sz="18" w:space="0" w:color="auto"/>
              <w:right w:val="single" w:sz="18" w:space="0" w:color="auto"/>
            </w:tcBorders>
            <w:shd w:val="clear" w:color="auto" w:fill="auto"/>
            <w:tcMar>
              <w:top w:w="15" w:type="dxa"/>
              <w:left w:w="147" w:type="dxa"/>
              <w:bottom w:w="0" w:type="dxa"/>
              <w:right w:w="147" w:type="dxa"/>
            </w:tcMar>
          </w:tcPr>
          <w:p w14:paraId="0BE40A9D" w14:textId="77777777" w:rsidR="00655273" w:rsidRPr="00655273" w:rsidRDefault="00655273" w:rsidP="00D61488">
            <w:pPr>
              <w:spacing w:after="0" w:line="240" w:lineRule="auto"/>
              <w:jc w:val="center"/>
              <w:rPr>
                <w:rFonts w:eastAsiaTheme="minorEastAsia"/>
                <w:b/>
                <w:sz w:val="22"/>
                <w:szCs w:val="22"/>
              </w:rPr>
            </w:pPr>
          </w:p>
          <w:p w14:paraId="68433A17" w14:textId="77777777" w:rsidR="00D61488" w:rsidRPr="00D61488" w:rsidRDefault="00A62542" w:rsidP="00D61488">
            <w:pPr>
              <w:spacing w:after="0" w:line="240" w:lineRule="auto"/>
              <w:jc w:val="center"/>
              <w:rPr>
                <w:b/>
                <w:sz w:val="22"/>
                <w:szCs w:val="22"/>
              </w:rPr>
            </w:pPr>
            <m:oMathPara>
              <m:oMath>
                <m:d>
                  <m:dPr>
                    <m:begChr m:val="|"/>
                    <m:endChr m:val="|"/>
                    <m:ctrlPr>
                      <w:rPr>
                        <w:rFonts w:ascii="Cambria Math" w:hAnsi="Cambria Math"/>
                        <w:b/>
                        <w:i/>
                        <w:sz w:val="22"/>
                        <w:szCs w:val="22"/>
                      </w:rPr>
                    </m:ctrlPr>
                  </m:dPr>
                  <m:e>
                    <m:sSub>
                      <m:sSubPr>
                        <m:ctrlPr>
                          <w:rPr>
                            <w:rFonts w:ascii="Cambria Math" w:hAnsi="Cambria Math"/>
                            <w:i/>
                            <w:sz w:val="22"/>
                            <w:szCs w:val="22"/>
                          </w:rPr>
                        </m:ctrlPr>
                      </m:sSubPr>
                      <m:e>
                        <m:r>
                          <m:rPr>
                            <m:sty m:val="bi"/>
                          </m:rPr>
                          <w:rPr>
                            <w:rFonts w:ascii="Cambria Math" w:hAnsi="Cambria Math"/>
                            <w:sz w:val="22"/>
                            <w:szCs w:val="22"/>
                          </w:rPr>
                          <m:t xml:space="preserve"> </m:t>
                        </m:r>
                        <m:sSub>
                          <m:sSubPr>
                            <m:ctrlPr>
                              <w:rPr>
                                <w:rFonts w:ascii="Cambria Math" w:hAnsi="Cambria Math"/>
                                <w:i/>
                                <w:sz w:val="22"/>
                                <w:szCs w:val="22"/>
                              </w:rPr>
                            </m:ctrlPr>
                          </m:sSubPr>
                          <m:e>
                            <m:acc>
                              <m:accPr>
                                <m:ctrlPr>
                                  <w:rPr>
                                    <w:rFonts w:ascii="Cambria Math" w:hAnsi="Cambria Math"/>
                                    <w:i/>
                                    <w:sz w:val="22"/>
                                    <w:szCs w:val="22"/>
                                  </w:rPr>
                                </m:ctrlPr>
                              </m:accPr>
                              <m:e>
                                <m:r>
                                  <w:rPr>
                                    <w:rFonts w:ascii="Cambria Math" w:hAnsi="Cambria Math"/>
                                    <w:sz w:val="22"/>
                                    <w:szCs w:val="22"/>
                                  </w:rPr>
                                  <m:t>S</m:t>
                                </m:r>
                              </m:e>
                            </m:acc>
                          </m:e>
                          <m:sub>
                            <m:r>
                              <w:rPr>
                                <w:rFonts w:ascii="Cambria Math" w:hAnsi="Cambria Math"/>
                                <w:sz w:val="22"/>
                                <w:szCs w:val="22"/>
                              </w:rPr>
                              <m:t>p</m:t>
                            </m:r>
                          </m:sub>
                        </m:sSub>
                        <m:r>
                          <m:rPr>
                            <m:sty m:val="bi"/>
                          </m:rPr>
                          <w:rPr>
                            <w:rFonts w:ascii="Cambria Math" w:hAnsi="Cambria Math"/>
                            <w:sz w:val="22"/>
                            <w:szCs w:val="22"/>
                          </w:rPr>
                          <m:t>∙</m:t>
                        </m:r>
                        <m:acc>
                          <m:accPr>
                            <m:ctrlPr>
                              <w:rPr>
                                <w:rFonts w:ascii="Cambria Math" w:hAnsi="Cambria Math"/>
                                <w:i/>
                                <w:sz w:val="22"/>
                                <w:szCs w:val="22"/>
                              </w:rPr>
                            </m:ctrlPr>
                          </m:accPr>
                          <m:e>
                            <m:r>
                              <w:rPr>
                                <w:rFonts w:ascii="Cambria Math" w:hAnsi="Cambria Math"/>
                                <w:sz w:val="22"/>
                                <w:szCs w:val="22"/>
                              </w:rPr>
                              <m:t>S</m:t>
                            </m:r>
                          </m:e>
                        </m:acc>
                      </m:e>
                      <m:sub>
                        <m:sSub>
                          <m:sSubPr>
                            <m:ctrlPr>
                              <w:rPr>
                                <w:rFonts w:ascii="Cambria Math" w:hAnsi="Cambria Math"/>
                                <w:i/>
                                <w:sz w:val="22"/>
                                <w:szCs w:val="22"/>
                              </w:rPr>
                            </m:ctrlPr>
                          </m:sSubPr>
                          <m:e>
                            <m:r>
                              <w:rPr>
                                <w:rFonts w:ascii="Cambria Math" w:hAnsi="Cambria Math"/>
                                <w:sz w:val="22"/>
                                <w:szCs w:val="22"/>
                              </w:rPr>
                              <m:t>B</m:t>
                            </m:r>
                          </m:e>
                          <m:sub>
                            <m:r>
                              <w:rPr>
                                <w:rFonts w:ascii="Cambria Math" w:hAnsi="Cambria Math"/>
                                <w:sz w:val="22"/>
                                <w:szCs w:val="22"/>
                              </w:rPr>
                              <m:t>1</m:t>
                            </m:r>
                          </m:sub>
                        </m:sSub>
                      </m:sub>
                    </m:sSub>
                  </m:e>
                </m:d>
              </m:oMath>
            </m:oMathPara>
          </w:p>
        </w:tc>
        <w:tc>
          <w:tcPr>
            <w:tcW w:w="2863" w:type="dxa"/>
            <w:gridSpan w:val="2"/>
            <w:tcBorders>
              <w:top w:val="nil"/>
              <w:left w:val="single" w:sz="18" w:space="0" w:color="auto"/>
              <w:bottom w:val="single" w:sz="18" w:space="0" w:color="auto"/>
              <w:right w:val="single" w:sz="8" w:space="0" w:color="FFFFFF"/>
            </w:tcBorders>
          </w:tcPr>
          <w:p w14:paraId="761867B5" w14:textId="77777777" w:rsidR="00D61488" w:rsidRPr="00655273" w:rsidRDefault="00D61488" w:rsidP="00D61488">
            <w:pPr>
              <w:spacing w:after="0" w:line="240" w:lineRule="auto"/>
              <w:jc w:val="center"/>
              <w:rPr>
                <w:b/>
                <w:sz w:val="20"/>
                <w:szCs w:val="20"/>
              </w:rPr>
            </w:pPr>
            <m:oMathPara>
              <m:oMath>
                <m:r>
                  <m:rPr>
                    <m:sty m:val="bi"/>
                  </m:rPr>
                  <w:rPr>
                    <w:rFonts w:ascii="Cambria Math" w:hAnsi="Cambria Math"/>
                    <w:sz w:val="20"/>
                    <w:szCs w:val="20"/>
                  </w:rPr>
                  <m:t xml:space="preserve"> </m:t>
                </m:r>
                <m:f>
                  <m:fPr>
                    <m:ctrlPr>
                      <w:rPr>
                        <w:rFonts w:ascii="Cambria Math" w:eastAsia="Times New Roman" w:hAnsi="Cambria Math"/>
                        <w:i/>
                        <w:sz w:val="20"/>
                        <w:szCs w:val="20"/>
                        <w:lang w:val="en-CA" w:eastAsia="en-CA"/>
                      </w:rPr>
                    </m:ctrlPr>
                  </m:fPr>
                  <m:num>
                    <m:sSub>
                      <m:sSubPr>
                        <m:ctrlPr>
                          <w:rPr>
                            <w:rFonts w:ascii="Cambria Math" w:hAnsi="Cambria Math"/>
                            <w:i/>
                            <w:sz w:val="20"/>
                            <w:szCs w:val="20"/>
                          </w:rPr>
                        </m:ctrlPr>
                      </m:sSubPr>
                      <m:e>
                        <m:r>
                          <w:rPr>
                            <w:rFonts w:ascii="Cambria Math" w:hAnsi="Cambria Math"/>
                            <w:sz w:val="20"/>
                            <w:szCs w:val="20"/>
                          </w:rPr>
                          <m:t>B</m:t>
                        </m:r>
                      </m:e>
                      <m:sub>
                        <m:r>
                          <w:rPr>
                            <w:rFonts w:ascii="Cambria Math" w:hAnsi="Cambria Math"/>
                            <w:sz w:val="20"/>
                            <w:szCs w:val="20"/>
                          </w:rPr>
                          <m:t>1</m:t>
                        </m:r>
                      </m:sub>
                    </m:sSub>
                  </m:num>
                  <m:den>
                    <m:r>
                      <w:rPr>
                        <w:rFonts w:ascii="Cambria Math" w:hAnsi="Cambria Math"/>
                        <w:sz w:val="20"/>
                        <w:szCs w:val="20"/>
                      </w:rPr>
                      <m:t>p</m:t>
                    </m:r>
                  </m:den>
                </m:f>
                <m:f>
                  <m:fPr>
                    <m:ctrlPr>
                      <w:rPr>
                        <w:rFonts w:ascii="Cambria Math" w:hAnsi="Cambria Math"/>
                        <w:b/>
                        <w:i/>
                        <w:sz w:val="20"/>
                        <w:szCs w:val="20"/>
                      </w:rPr>
                    </m:ctrlPr>
                  </m:fPr>
                  <m:num>
                    <m:d>
                      <m:dPr>
                        <m:begChr m:val="‖"/>
                        <m:endChr m:val="‖"/>
                        <m:ctrlPr>
                          <w:rPr>
                            <w:rFonts w:ascii="Cambria Math" w:hAnsi="Cambria Math"/>
                            <w:b/>
                            <w:i/>
                            <w:sz w:val="20"/>
                            <w:szCs w:val="20"/>
                          </w:rPr>
                        </m:ctrlPr>
                      </m:dPr>
                      <m:e>
                        <m:sSub>
                          <m:sSubPr>
                            <m:ctrlPr>
                              <w:rPr>
                                <w:rFonts w:ascii="Cambria Math" w:hAnsi="Cambria Math"/>
                                <w:b/>
                                <w:i/>
                                <w:sz w:val="20"/>
                                <w:szCs w:val="20"/>
                              </w:rPr>
                            </m:ctrlPr>
                          </m:sSub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Sub>
                      </m:e>
                    </m:d>
                  </m:num>
                  <m:den>
                    <m:d>
                      <m:dPr>
                        <m:begChr m:val="‖"/>
                        <m:endChr m:val="‖"/>
                        <m:ctrlPr>
                          <w:rPr>
                            <w:rFonts w:ascii="Cambria Math" w:hAnsi="Cambria Math"/>
                            <w:b/>
                            <w:i/>
                            <w:sz w:val="20"/>
                            <w:szCs w:val="20"/>
                          </w:rPr>
                        </m:ctrlPr>
                      </m:dPr>
                      <m:e>
                        <m:sSub>
                          <m:sSubPr>
                            <m:ctrlPr>
                              <w:rPr>
                                <w:rFonts w:ascii="Cambria Math" w:hAnsi="Cambria Math"/>
                                <w:b/>
                                <w:i/>
                                <w:sz w:val="20"/>
                                <w:szCs w:val="20"/>
                              </w:rPr>
                            </m:ctrlPr>
                          </m:sSubPr>
                          <m:e>
                            <m:r>
                              <m:rPr>
                                <m:sty m:val="bi"/>
                              </m:rPr>
                              <w:rPr>
                                <w:rFonts w:ascii="Cambria Math" w:hAnsi="Cambria Math"/>
                                <w:sz w:val="20"/>
                                <w:szCs w:val="20"/>
                              </w:rPr>
                              <m:t>S</m:t>
                            </m:r>
                          </m:e>
                          <m:sub>
                            <m:r>
                              <m:rPr>
                                <m:sty m:val="bi"/>
                              </m:rPr>
                              <w:rPr>
                                <w:rFonts w:ascii="Cambria Math" w:hAnsi="Cambria Math"/>
                                <w:sz w:val="20"/>
                                <w:szCs w:val="20"/>
                              </w:rPr>
                              <m:t>p</m:t>
                            </m:r>
                          </m:sub>
                        </m:sSub>
                      </m:e>
                    </m:d>
                  </m:den>
                </m:f>
              </m:oMath>
            </m:oMathPara>
          </w:p>
        </w:tc>
      </w:tr>
      <w:tr w:rsidR="00D61488" w:rsidRPr="00221E65" w14:paraId="6D9F5E14" w14:textId="77777777" w:rsidTr="00D61488">
        <w:trPr>
          <w:trHeight w:val="233"/>
          <w:jc w:val="center"/>
        </w:trPr>
        <w:tc>
          <w:tcPr>
            <w:tcW w:w="975" w:type="dxa"/>
            <w:tcBorders>
              <w:top w:val="single" w:sz="18" w:space="0" w:color="auto"/>
              <w:left w:val="single" w:sz="8" w:space="0" w:color="FFFFFF"/>
              <w:bottom w:val="single" w:sz="18" w:space="0" w:color="auto"/>
              <w:right w:val="single" w:sz="8" w:space="0" w:color="FFFFFF"/>
            </w:tcBorders>
          </w:tcPr>
          <w:p w14:paraId="02BDF453" w14:textId="77777777" w:rsidR="00D61488" w:rsidRPr="00D61488" w:rsidRDefault="00D61488" w:rsidP="00D61488">
            <w:pPr>
              <w:spacing w:after="0" w:line="240" w:lineRule="auto"/>
              <w:jc w:val="left"/>
              <w:rPr>
                <w:rFonts w:cs="Tahoma"/>
                <w:b/>
                <w:bCs/>
                <w:sz w:val="20"/>
                <w:szCs w:val="20"/>
                <w:lang w:val="en-CA"/>
              </w:rPr>
            </w:pPr>
          </w:p>
        </w:tc>
        <w:tc>
          <w:tcPr>
            <w:tcW w:w="1406" w:type="dxa"/>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4C52CC33" w14:textId="77777777" w:rsidR="00D61488" w:rsidRPr="00D61488" w:rsidRDefault="00A62542" w:rsidP="00D61488">
            <w:pPr>
              <w:spacing w:after="0" w:line="240" w:lineRule="auto"/>
              <w:jc w:val="center"/>
              <w:rPr>
                <w:b/>
                <w:sz w:val="20"/>
                <w:szCs w:val="20"/>
              </w:rPr>
            </w:pPr>
            <m:oMathPara>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IR</m:t>
                    </m:r>
                  </m:sup>
                </m:sSubSup>
              </m:oMath>
            </m:oMathPara>
          </w:p>
        </w:tc>
        <w:tc>
          <w:tcPr>
            <w:tcW w:w="1399" w:type="dxa"/>
            <w:tcBorders>
              <w:top w:val="single" w:sz="18" w:space="0" w:color="auto"/>
              <w:left w:val="single" w:sz="8" w:space="0" w:color="FFFFFF"/>
              <w:bottom w:val="single" w:sz="18" w:space="0" w:color="auto"/>
              <w:right w:val="single" w:sz="8" w:space="0" w:color="FFFFFF"/>
            </w:tcBorders>
          </w:tcPr>
          <w:p w14:paraId="1F709547" w14:textId="77777777" w:rsidR="00D61488" w:rsidRPr="00D61488" w:rsidRDefault="00A62542" w:rsidP="00D61488">
            <w:pPr>
              <w:spacing w:after="0" w:line="240" w:lineRule="auto"/>
              <w:jc w:val="center"/>
              <w:rPr>
                <w:b/>
                <w:bCs/>
                <w:sz w:val="20"/>
                <w:szCs w:val="20"/>
                <w:lang w:val="en-CA"/>
              </w:rPr>
            </w:pPr>
            <m:oMathPara>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VFA</m:t>
                    </m:r>
                  </m:sup>
                </m:sSubSup>
              </m:oMath>
            </m:oMathPara>
          </w:p>
        </w:tc>
        <w:tc>
          <w:tcPr>
            <w:tcW w:w="1439" w:type="dxa"/>
            <w:tcBorders>
              <w:top w:val="single" w:sz="18" w:space="0" w:color="auto"/>
              <w:left w:val="single" w:sz="8" w:space="0" w:color="FFFFFF"/>
              <w:bottom w:val="single" w:sz="18" w:space="0" w:color="auto"/>
              <w:right w:val="single" w:sz="8" w:space="0" w:color="FFFFFF"/>
            </w:tcBorders>
          </w:tcPr>
          <w:p w14:paraId="3D1B799E" w14:textId="77777777" w:rsidR="00D61488" w:rsidRPr="00D61488" w:rsidRDefault="00A62542" w:rsidP="00D61488">
            <w:pPr>
              <w:spacing w:after="0" w:line="240" w:lineRule="auto"/>
              <w:jc w:val="center"/>
              <w:rPr>
                <w:b/>
                <w:bCs/>
                <w:sz w:val="20"/>
                <w:szCs w:val="20"/>
                <w:lang w:val="en-CA"/>
              </w:rPr>
            </w:pPr>
            <m:oMathPara>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IR</m:t>
                    </m:r>
                  </m:sup>
                </m:sSubSup>
              </m:oMath>
            </m:oMathPara>
          </w:p>
        </w:tc>
        <w:tc>
          <w:tcPr>
            <w:tcW w:w="1424" w:type="dxa"/>
            <w:tcBorders>
              <w:top w:val="single" w:sz="18" w:space="0" w:color="auto"/>
              <w:left w:val="single" w:sz="8" w:space="0" w:color="FFFFFF"/>
              <w:bottom w:val="single" w:sz="18" w:space="0" w:color="auto"/>
              <w:right w:val="single" w:sz="8" w:space="0" w:color="FFFFFF"/>
            </w:tcBorders>
          </w:tcPr>
          <w:p w14:paraId="62157E69" w14:textId="77777777" w:rsidR="00D61488" w:rsidRPr="00D61488" w:rsidRDefault="00A62542" w:rsidP="00D61488">
            <w:pPr>
              <w:spacing w:after="0" w:line="240" w:lineRule="auto"/>
              <w:jc w:val="center"/>
              <w:rPr>
                <w:b/>
                <w:bCs/>
                <w:sz w:val="20"/>
                <w:szCs w:val="20"/>
                <w:lang w:val="en-CA"/>
              </w:rPr>
            </w:pPr>
            <m:oMathPara>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VFA</m:t>
                    </m:r>
                  </m:sup>
                </m:sSubSup>
              </m:oMath>
            </m:oMathPara>
          </w:p>
        </w:tc>
      </w:tr>
      <w:tr w:rsidR="00D61488" w:rsidRPr="00221E65" w14:paraId="789556DC" w14:textId="77777777" w:rsidTr="00D61488">
        <w:trPr>
          <w:trHeight w:val="29"/>
          <w:jc w:val="center"/>
        </w:trPr>
        <w:tc>
          <w:tcPr>
            <w:tcW w:w="975" w:type="dxa"/>
            <w:tcBorders>
              <w:top w:val="single" w:sz="18" w:space="0" w:color="auto"/>
              <w:left w:val="single" w:sz="8" w:space="0" w:color="FFFFFF"/>
              <w:right w:val="single" w:sz="8" w:space="0" w:color="FFFFFF"/>
            </w:tcBorders>
          </w:tcPr>
          <w:p w14:paraId="15E9209A" w14:textId="77777777" w:rsidR="00D61488" w:rsidRPr="00D61488" w:rsidRDefault="00A62542" w:rsidP="00D61488">
            <w:pPr>
              <w:tabs>
                <w:tab w:val="left" w:pos="840"/>
              </w:tabs>
              <w:spacing w:after="0" w:line="240" w:lineRule="auto"/>
              <w:ind w:left="-403" w:right="214" w:firstLine="403"/>
              <w:jc w:val="left"/>
              <w:rPr>
                <w:rFonts w:cs="Arial"/>
                <w:b/>
                <w:sz w:val="20"/>
                <w:szCs w:val="20"/>
                <w:vertAlign w:val="subscript"/>
              </w:rPr>
            </w:pPr>
            <m:oMathPara>
              <m:oMath>
                <m:sSub>
                  <m:sSubPr>
                    <m:ctrlPr>
                      <w:rPr>
                        <w:rFonts w:ascii="Cambria Math" w:hAnsi="Cambria Math"/>
                        <w:b/>
                        <w:i/>
                        <w:sz w:val="20"/>
                        <w:szCs w:val="20"/>
                      </w:rPr>
                    </m:ctrlPr>
                  </m:sSubPr>
                  <m:e>
                    <m:r>
                      <m:rPr>
                        <m:sty m:val="bi"/>
                      </m:rPr>
                      <w:rPr>
                        <w:rFonts w:ascii="Cambria Math" w:hAnsi="Cambria Math"/>
                        <w:sz w:val="20"/>
                        <w:szCs w:val="20"/>
                      </w:rPr>
                      <m:t>S</m:t>
                    </m:r>
                  </m:e>
                  <m:sub>
                    <m:r>
                      <m:rPr>
                        <m:sty m:val="bi"/>
                      </m:rPr>
                      <w:rPr>
                        <w:rFonts w:ascii="Cambria Math" w:hAnsi="Cambria Math"/>
                        <w:sz w:val="20"/>
                        <w:szCs w:val="20"/>
                      </w:rPr>
                      <m:t>F</m:t>
                    </m:r>
                  </m:sub>
                </m:sSub>
              </m:oMath>
            </m:oMathPara>
          </w:p>
        </w:tc>
        <w:tc>
          <w:tcPr>
            <w:tcW w:w="1406" w:type="dxa"/>
            <w:tcBorders>
              <w:top w:val="single" w:sz="18" w:space="0" w:color="auto"/>
              <w:left w:val="single" w:sz="8" w:space="0" w:color="FFFFFF"/>
              <w:right w:val="single" w:sz="8" w:space="0" w:color="FFFFFF"/>
            </w:tcBorders>
          </w:tcPr>
          <w:p w14:paraId="2B9466D3" w14:textId="77777777" w:rsidR="00D61488" w:rsidRPr="00D61488" w:rsidRDefault="00D61488" w:rsidP="00D61488">
            <w:pPr>
              <w:keepNext/>
              <w:keepLines/>
              <w:tabs>
                <w:tab w:val="left" w:pos="840"/>
                <w:tab w:val="center" w:pos="4320"/>
                <w:tab w:val="right" w:pos="8640"/>
              </w:tabs>
              <w:spacing w:after="0" w:line="240" w:lineRule="auto"/>
              <w:jc w:val="center"/>
              <w:outlineLvl w:val="3"/>
              <w:rPr>
                <w:rFonts w:cs="Arial"/>
                <w:b/>
                <w:sz w:val="22"/>
                <w:szCs w:val="22"/>
              </w:rPr>
            </w:pPr>
            <w:r w:rsidRPr="00D61488">
              <w:rPr>
                <w:rFonts w:cs="Arial"/>
                <w:b/>
                <w:sz w:val="22"/>
                <w:szCs w:val="22"/>
              </w:rPr>
              <w:t>0.975</w:t>
            </w:r>
          </w:p>
        </w:tc>
        <w:tc>
          <w:tcPr>
            <w:tcW w:w="1399" w:type="dxa"/>
            <w:tcBorders>
              <w:top w:val="single" w:sz="18" w:space="0" w:color="auto"/>
              <w:left w:val="single" w:sz="8" w:space="0" w:color="FFFFFF"/>
              <w:right w:val="single" w:sz="8" w:space="0" w:color="FFFFFF"/>
            </w:tcBorders>
          </w:tcPr>
          <w:p w14:paraId="77396CF0" w14:textId="77777777" w:rsidR="00D61488" w:rsidRPr="00D61488" w:rsidRDefault="00D61488" w:rsidP="00D61488">
            <w:pPr>
              <w:keepNext/>
              <w:keepLines/>
              <w:tabs>
                <w:tab w:val="left" w:pos="840"/>
                <w:tab w:val="center" w:pos="4320"/>
                <w:tab w:val="right" w:pos="8640"/>
              </w:tabs>
              <w:spacing w:after="0" w:line="240" w:lineRule="auto"/>
              <w:jc w:val="center"/>
              <w:outlineLvl w:val="3"/>
              <w:rPr>
                <w:rFonts w:cs="Arial"/>
                <w:sz w:val="22"/>
                <w:szCs w:val="22"/>
              </w:rPr>
            </w:pPr>
            <w:r w:rsidRPr="00D61488">
              <w:rPr>
                <w:rFonts w:cs="Arial"/>
                <w:sz w:val="22"/>
                <w:szCs w:val="22"/>
              </w:rPr>
              <w:t>0.754</w:t>
            </w:r>
          </w:p>
        </w:tc>
        <w:tc>
          <w:tcPr>
            <w:tcW w:w="1439" w:type="dxa"/>
            <w:tcBorders>
              <w:top w:val="single" w:sz="18" w:space="0" w:color="auto"/>
              <w:left w:val="single" w:sz="8" w:space="0" w:color="FFFFFF"/>
              <w:right w:val="single" w:sz="8" w:space="0" w:color="FFFFFF"/>
            </w:tcBorders>
          </w:tcPr>
          <w:p w14:paraId="71152D8B" w14:textId="77777777" w:rsidR="00D61488" w:rsidRPr="00D61488" w:rsidRDefault="00D61488" w:rsidP="00D61488">
            <w:pPr>
              <w:tabs>
                <w:tab w:val="left" w:pos="840"/>
              </w:tabs>
              <w:spacing w:after="0" w:line="240" w:lineRule="auto"/>
              <w:jc w:val="center"/>
              <w:rPr>
                <w:rFonts w:cs="Arial"/>
                <w:b/>
                <w:sz w:val="22"/>
                <w:szCs w:val="22"/>
              </w:rPr>
            </w:pPr>
            <w:r w:rsidRPr="00D61488">
              <w:rPr>
                <w:rFonts w:cs="Arial"/>
                <w:b/>
                <w:sz w:val="22"/>
                <w:szCs w:val="22"/>
              </w:rPr>
              <w:t>2.05</w:t>
            </w:r>
          </w:p>
        </w:tc>
        <w:tc>
          <w:tcPr>
            <w:tcW w:w="1424" w:type="dxa"/>
            <w:tcBorders>
              <w:top w:val="single" w:sz="18" w:space="0" w:color="auto"/>
              <w:left w:val="single" w:sz="8" w:space="0" w:color="FFFFFF"/>
              <w:right w:val="single" w:sz="8" w:space="0" w:color="FFFFFF"/>
            </w:tcBorders>
          </w:tcPr>
          <w:p w14:paraId="54811F29"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1.07</w:t>
            </w:r>
          </w:p>
        </w:tc>
      </w:tr>
      <w:tr w:rsidR="00D61488" w:rsidRPr="00221E65" w14:paraId="4359BF08" w14:textId="77777777" w:rsidTr="00D61488">
        <w:trPr>
          <w:trHeight w:val="74"/>
          <w:jc w:val="center"/>
        </w:trPr>
        <w:tc>
          <w:tcPr>
            <w:tcW w:w="975" w:type="dxa"/>
            <w:tcBorders>
              <w:left w:val="single" w:sz="8" w:space="0" w:color="FFFFFF"/>
              <w:right w:val="single" w:sz="8" w:space="0" w:color="FFFFFF"/>
            </w:tcBorders>
          </w:tcPr>
          <w:p w14:paraId="14323680" w14:textId="77777777" w:rsidR="00D61488" w:rsidRPr="00D61488" w:rsidRDefault="00A62542" w:rsidP="00D61488">
            <w:pPr>
              <w:tabs>
                <w:tab w:val="left" w:pos="840"/>
              </w:tabs>
              <w:spacing w:after="0" w:line="240" w:lineRule="auto"/>
              <w:ind w:left="-545" w:firstLine="687"/>
              <w:jc w:val="left"/>
              <w:rPr>
                <w:rFonts w:cs="Arial"/>
                <w:b/>
                <w:sz w:val="20"/>
                <w:szCs w:val="20"/>
                <w:vertAlign w:val="subscript"/>
              </w:rPr>
            </w:pPr>
            <m:oMathPara>
              <m:oMath>
                <m:sSub>
                  <m:sSubPr>
                    <m:ctrlPr>
                      <w:rPr>
                        <w:rFonts w:ascii="Cambria Math" w:hAnsi="Cambria Math"/>
                        <w:b/>
                        <w:i/>
                        <w:sz w:val="20"/>
                        <w:szCs w:val="20"/>
                      </w:rPr>
                    </m:ctrlPr>
                  </m:sSub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k</m:t>
                        </m:r>
                      </m:e>
                      <m:sub>
                        <m:r>
                          <m:rPr>
                            <m:sty m:val="bi"/>
                          </m:rPr>
                          <w:rPr>
                            <w:rFonts w:ascii="Cambria Math" w:hAnsi="Cambria Math"/>
                            <w:sz w:val="20"/>
                            <w:szCs w:val="20"/>
                          </w:rPr>
                          <m:t>f</m:t>
                        </m:r>
                      </m:sub>
                    </m:sSub>
                  </m:sub>
                </m:sSub>
              </m:oMath>
            </m:oMathPara>
          </w:p>
        </w:tc>
        <w:tc>
          <w:tcPr>
            <w:tcW w:w="1406" w:type="dxa"/>
            <w:tcBorders>
              <w:left w:val="single" w:sz="8" w:space="0" w:color="FFFFFF"/>
              <w:right w:val="single" w:sz="8" w:space="0" w:color="FFFFFF"/>
            </w:tcBorders>
          </w:tcPr>
          <w:p w14:paraId="65619AA6"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0.815</w:t>
            </w:r>
          </w:p>
        </w:tc>
        <w:tc>
          <w:tcPr>
            <w:tcW w:w="1399" w:type="dxa"/>
            <w:tcBorders>
              <w:left w:val="single" w:sz="8" w:space="0" w:color="FFFFFF"/>
              <w:right w:val="single" w:sz="8" w:space="0" w:color="FFFFFF"/>
            </w:tcBorders>
          </w:tcPr>
          <w:p w14:paraId="6C76BD73" w14:textId="77777777" w:rsidR="00D61488" w:rsidRPr="00D61488" w:rsidRDefault="00D61488" w:rsidP="00D61488">
            <w:pPr>
              <w:tabs>
                <w:tab w:val="left" w:pos="840"/>
              </w:tabs>
              <w:spacing w:after="0" w:line="240" w:lineRule="auto"/>
              <w:jc w:val="center"/>
              <w:rPr>
                <w:rFonts w:cs="Arial"/>
                <w:b/>
                <w:sz w:val="22"/>
                <w:szCs w:val="22"/>
              </w:rPr>
            </w:pPr>
            <w:r w:rsidRPr="00D61488">
              <w:rPr>
                <w:rFonts w:cs="Arial"/>
                <w:b/>
                <w:sz w:val="22"/>
                <w:szCs w:val="22"/>
              </w:rPr>
              <w:t>0.951</w:t>
            </w:r>
          </w:p>
        </w:tc>
        <w:tc>
          <w:tcPr>
            <w:tcW w:w="1439" w:type="dxa"/>
            <w:tcBorders>
              <w:left w:val="single" w:sz="8" w:space="0" w:color="FFFFFF"/>
              <w:right w:val="single" w:sz="8" w:space="0" w:color="FFFFFF"/>
            </w:tcBorders>
          </w:tcPr>
          <w:p w14:paraId="224EDB3E"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6.02</w:t>
            </w:r>
          </w:p>
        </w:tc>
        <w:tc>
          <w:tcPr>
            <w:tcW w:w="1424" w:type="dxa"/>
            <w:tcBorders>
              <w:left w:val="single" w:sz="8" w:space="0" w:color="FFFFFF"/>
              <w:right w:val="single" w:sz="8" w:space="0" w:color="FFFFFF"/>
            </w:tcBorders>
          </w:tcPr>
          <w:p w14:paraId="463D93BE" w14:textId="77777777" w:rsidR="00D61488" w:rsidRPr="00D61488" w:rsidRDefault="00D61488" w:rsidP="00D61488">
            <w:pPr>
              <w:tabs>
                <w:tab w:val="left" w:pos="840"/>
              </w:tabs>
              <w:spacing w:after="0" w:line="240" w:lineRule="auto"/>
              <w:jc w:val="center"/>
              <w:rPr>
                <w:rFonts w:cs="Arial"/>
                <w:b/>
                <w:sz w:val="22"/>
                <w:szCs w:val="22"/>
              </w:rPr>
            </w:pPr>
            <w:r w:rsidRPr="00D61488">
              <w:rPr>
                <w:rFonts w:cs="Arial"/>
                <w:b/>
                <w:sz w:val="22"/>
                <w:szCs w:val="22"/>
              </w:rPr>
              <w:t>3.12</w:t>
            </w:r>
          </w:p>
        </w:tc>
      </w:tr>
      <w:tr w:rsidR="00D61488" w:rsidRPr="00221E65" w14:paraId="7F02897B" w14:textId="77777777" w:rsidTr="00D61488">
        <w:trPr>
          <w:trHeight w:val="210"/>
          <w:jc w:val="center"/>
        </w:trPr>
        <w:tc>
          <w:tcPr>
            <w:tcW w:w="975" w:type="dxa"/>
            <w:tcBorders>
              <w:left w:val="single" w:sz="8" w:space="0" w:color="FFFFFF"/>
              <w:right w:val="single" w:sz="8" w:space="0" w:color="FFFFFF"/>
            </w:tcBorders>
          </w:tcPr>
          <w:p w14:paraId="65027C08" w14:textId="77777777" w:rsidR="00D61488" w:rsidRPr="00D61488" w:rsidRDefault="00A62542" w:rsidP="00D61488">
            <w:pPr>
              <w:tabs>
                <w:tab w:val="left" w:pos="840"/>
              </w:tabs>
              <w:spacing w:after="0" w:line="240" w:lineRule="auto"/>
              <w:ind w:left="-414" w:firstLine="567"/>
              <w:jc w:val="left"/>
              <w:rPr>
                <w:rFonts w:cs="Arial"/>
                <w:b/>
                <w:sz w:val="20"/>
                <w:szCs w:val="20"/>
                <w:vertAlign w:val="subscript"/>
              </w:rPr>
            </w:pPr>
            <m:oMathPara>
              <m:oMath>
                <m:sSub>
                  <m:sSubPr>
                    <m:ctrlPr>
                      <w:rPr>
                        <w:rFonts w:ascii="Cambria Math" w:hAnsi="Cambria Math"/>
                        <w:b/>
                        <w:i/>
                        <w:sz w:val="20"/>
                        <w:szCs w:val="20"/>
                      </w:rPr>
                    </m:ctrlPr>
                  </m:sSub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T</m:t>
                        </m:r>
                      </m:e>
                      <m:sub>
                        <m:r>
                          <m:rPr>
                            <m:sty m:val="bi"/>
                          </m:rPr>
                          <w:rPr>
                            <w:rFonts w:ascii="Cambria Math" w:hAnsi="Cambria Math"/>
                            <w:sz w:val="20"/>
                            <w:szCs w:val="20"/>
                          </w:rPr>
                          <m:t>2,f</m:t>
                        </m:r>
                      </m:sub>
                    </m:sSub>
                  </m:sub>
                </m:sSub>
              </m:oMath>
            </m:oMathPara>
          </w:p>
        </w:tc>
        <w:tc>
          <w:tcPr>
            <w:tcW w:w="1406" w:type="dxa"/>
            <w:tcBorders>
              <w:left w:val="single" w:sz="8" w:space="0" w:color="FFFFFF"/>
              <w:right w:val="single" w:sz="8" w:space="0" w:color="FFFFFF"/>
            </w:tcBorders>
          </w:tcPr>
          <w:p w14:paraId="2B5D2EDA"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0.704</w:t>
            </w:r>
          </w:p>
        </w:tc>
        <w:tc>
          <w:tcPr>
            <w:tcW w:w="1399" w:type="dxa"/>
            <w:tcBorders>
              <w:left w:val="single" w:sz="8" w:space="0" w:color="FFFFFF"/>
              <w:right w:val="single" w:sz="8" w:space="0" w:color="FFFFFF"/>
            </w:tcBorders>
          </w:tcPr>
          <w:p w14:paraId="30DB22E9"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0.776</w:t>
            </w:r>
          </w:p>
        </w:tc>
        <w:tc>
          <w:tcPr>
            <w:tcW w:w="1439" w:type="dxa"/>
            <w:tcBorders>
              <w:left w:val="single" w:sz="8" w:space="0" w:color="FFFFFF"/>
              <w:right w:val="single" w:sz="8" w:space="0" w:color="FFFFFF"/>
            </w:tcBorders>
          </w:tcPr>
          <w:p w14:paraId="61D70395"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4.67</w:t>
            </w:r>
          </w:p>
        </w:tc>
        <w:tc>
          <w:tcPr>
            <w:tcW w:w="1424" w:type="dxa"/>
            <w:tcBorders>
              <w:left w:val="single" w:sz="8" w:space="0" w:color="FFFFFF"/>
              <w:right w:val="single" w:sz="8" w:space="0" w:color="FFFFFF"/>
            </w:tcBorders>
          </w:tcPr>
          <w:p w14:paraId="10B15B26"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2.43</w:t>
            </w:r>
          </w:p>
        </w:tc>
      </w:tr>
      <w:tr w:rsidR="00D61488" w:rsidRPr="00480E6C" w14:paraId="71842681" w14:textId="77777777" w:rsidTr="00D61488">
        <w:trPr>
          <w:trHeight w:val="74"/>
          <w:jc w:val="center"/>
        </w:trPr>
        <w:tc>
          <w:tcPr>
            <w:tcW w:w="975" w:type="dxa"/>
            <w:tcBorders>
              <w:left w:val="single" w:sz="8" w:space="0" w:color="FFFFFF"/>
              <w:bottom w:val="single" w:sz="18" w:space="0" w:color="auto"/>
              <w:right w:val="single" w:sz="8" w:space="0" w:color="FFFFFF"/>
            </w:tcBorders>
          </w:tcPr>
          <w:p w14:paraId="1F613B3B" w14:textId="77777777" w:rsidR="00D61488" w:rsidRPr="00D61488" w:rsidRDefault="00A62542" w:rsidP="00D61488">
            <w:pPr>
              <w:tabs>
                <w:tab w:val="left" w:pos="840"/>
              </w:tabs>
              <w:spacing w:after="0" w:line="240" w:lineRule="auto"/>
              <w:ind w:left="-414" w:hanging="535"/>
              <w:jc w:val="left"/>
              <w:rPr>
                <w:rFonts w:cs="Arial"/>
                <w:b/>
                <w:sz w:val="20"/>
                <w:szCs w:val="20"/>
              </w:rPr>
            </w:pPr>
            <m:oMathPara>
              <m:oMath>
                <m:sSub>
                  <m:sSubPr>
                    <m:ctrlPr>
                      <w:rPr>
                        <w:rFonts w:ascii="Cambria Math" w:hAnsi="Cambria Math"/>
                        <w:b/>
                        <w:i/>
                        <w:sz w:val="20"/>
                        <w:szCs w:val="20"/>
                      </w:rPr>
                    </m:ctrlPr>
                  </m:sSub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T</m:t>
                        </m:r>
                      </m:e>
                      <m:sub>
                        <m:r>
                          <m:rPr>
                            <m:sty m:val="bi"/>
                          </m:rPr>
                          <w:rPr>
                            <w:rFonts w:ascii="Cambria Math" w:hAnsi="Cambria Math"/>
                            <w:sz w:val="20"/>
                            <w:szCs w:val="20"/>
                          </w:rPr>
                          <m:t>2,r</m:t>
                        </m:r>
                      </m:sub>
                    </m:sSub>
                  </m:sub>
                </m:sSub>
              </m:oMath>
            </m:oMathPara>
          </w:p>
        </w:tc>
        <w:tc>
          <w:tcPr>
            <w:tcW w:w="1406" w:type="dxa"/>
            <w:tcBorders>
              <w:left w:val="single" w:sz="8" w:space="0" w:color="FFFFFF"/>
              <w:bottom w:val="single" w:sz="18" w:space="0" w:color="auto"/>
              <w:right w:val="single" w:sz="8" w:space="0" w:color="FFFFFF"/>
            </w:tcBorders>
          </w:tcPr>
          <w:p w14:paraId="702A1089"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0.482</w:t>
            </w:r>
          </w:p>
        </w:tc>
        <w:tc>
          <w:tcPr>
            <w:tcW w:w="1399" w:type="dxa"/>
            <w:tcBorders>
              <w:left w:val="single" w:sz="8" w:space="0" w:color="FFFFFF"/>
              <w:bottom w:val="single" w:sz="18" w:space="0" w:color="auto"/>
              <w:right w:val="single" w:sz="8" w:space="0" w:color="FFFFFF"/>
            </w:tcBorders>
          </w:tcPr>
          <w:p w14:paraId="18C94A43"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0.552</w:t>
            </w:r>
          </w:p>
        </w:tc>
        <w:tc>
          <w:tcPr>
            <w:tcW w:w="1439" w:type="dxa"/>
            <w:tcBorders>
              <w:left w:val="single" w:sz="8" w:space="0" w:color="FFFFFF"/>
              <w:bottom w:val="single" w:sz="18" w:space="0" w:color="auto"/>
              <w:right w:val="single" w:sz="8" w:space="0" w:color="FFFFFF"/>
            </w:tcBorders>
          </w:tcPr>
          <w:p w14:paraId="7D32B4CB" w14:textId="77777777" w:rsidR="00D61488" w:rsidRPr="00D61488" w:rsidRDefault="00D61488" w:rsidP="00D61488">
            <w:pPr>
              <w:keepNext/>
              <w:keepLines/>
              <w:tabs>
                <w:tab w:val="left" w:pos="840"/>
                <w:tab w:val="center" w:pos="4320"/>
                <w:tab w:val="right" w:pos="8640"/>
              </w:tabs>
              <w:spacing w:after="0" w:line="240" w:lineRule="auto"/>
              <w:jc w:val="center"/>
              <w:outlineLvl w:val="3"/>
              <w:rPr>
                <w:rFonts w:cs="Arial"/>
                <w:sz w:val="22"/>
                <w:szCs w:val="22"/>
                <w:vertAlign w:val="superscript"/>
              </w:rPr>
            </w:pPr>
            <w:r w:rsidRPr="00D61488">
              <w:rPr>
                <w:rFonts w:cs="Arial"/>
                <w:sz w:val="22"/>
                <w:szCs w:val="22"/>
              </w:rPr>
              <w:t>3.08</w:t>
            </w:r>
          </w:p>
        </w:tc>
        <w:tc>
          <w:tcPr>
            <w:tcW w:w="1424" w:type="dxa"/>
            <w:tcBorders>
              <w:left w:val="single" w:sz="8" w:space="0" w:color="FFFFFF"/>
              <w:bottom w:val="single" w:sz="18" w:space="0" w:color="auto"/>
              <w:right w:val="single" w:sz="8" w:space="0" w:color="FFFFFF"/>
            </w:tcBorders>
          </w:tcPr>
          <w:p w14:paraId="1D4EC264"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1.61</w:t>
            </w:r>
          </w:p>
        </w:tc>
      </w:tr>
    </w:tbl>
    <w:p w14:paraId="13E1844C" w14:textId="3CA5C88B" w:rsidR="00D61488" w:rsidRDefault="00D61488" w:rsidP="00655273">
      <w:pPr>
        <w:spacing w:before="120" w:line="240" w:lineRule="auto"/>
        <w:rPr>
          <w:b/>
          <w:sz w:val="20"/>
          <w:szCs w:val="20"/>
        </w:rPr>
      </w:pPr>
      <w:r w:rsidRPr="00D61488">
        <w:rPr>
          <w:b/>
          <w:sz w:val="20"/>
          <w:szCs w:val="20"/>
        </w:rPr>
        <w:t xml:space="preserve">Note: </w:t>
      </w:r>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IR</m:t>
            </m:r>
          </m:sup>
        </m:sSubSup>
      </m:oMath>
      <w:r w:rsidRPr="00D61488">
        <w:rPr>
          <w:b/>
          <w:sz w:val="20"/>
          <w:szCs w:val="20"/>
        </w:rPr>
        <w:t xml:space="preserve"> corresponds to the qMT sensitivity values relative to B</w:t>
      </w:r>
      <w:r w:rsidRPr="00D61488">
        <w:rPr>
          <w:b/>
          <w:sz w:val="20"/>
          <w:szCs w:val="20"/>
          <w:vertAlign w:val="subscript"/>
        </w:rPr>
        <w:t>1</w:t>
      </w:r>
      <w:r w:rsidRPr="00D61488">
        <w:rPr>
          <w:b/>
          <w:sz w:val="20"/>
          <w:szCs w:val="20"/>
        </w:rPr>
        <w:t xml:space="preserve"> assuming a B</w:t>
      </w:r>
      <w:r w:rsidRPr="00D61488">
        <w:rPr>
          <w:b/>
          <w:sz w:val="20"/>
          <w:szCs w:val="20"/>
          <w:vertAlign w:val="subscript"/>
        </w:rPr>
        <w:t>1</w:t>
      </w:r>
      <w:r w:rsidRPr="00D61488">
        <w:rPr>
          <w:b/>
          <w:sz w:val="20"/>
          <w:szCs w:val="20"/>
        </w:rPr>
        <w:t>-independent measure of T</w:t>
      </w:r>
      <w:r w:rsidRPr="00D61488">
        <w:rPr>
          <w:b/>
          <w:sz w:val="20"/>
          <w:szCs w:val="20"/>
          <w:vertAlign w:val="subscript"/>
        </w:rPr>
        <w:t>1</w:t>
      </w:r>
      <w:r w:rsidRPr="00D61488">
        <w:rPr>
          <w:b/>
          <w:sz w:val="20"/>
          <w:szCs w:val="20"/>
        </w:rPr>
        <w:t xml:space="preserve">, whereas </w:t>
      </w:r>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VFA</m:t>
            </m:r>
          </m:sup>
        </m:sSubSup>
      </m:oMath>
      <w:r w:rsidRPr="00D61488">
        <w:rPr>
          <w:b/>
          <w:sz w:val="20"/>
          <w:szCs w:val="20"/>
        </w:rPr>
        <w:t xml:space="preserve"> considers a qMT protocol using a VFA T</w:t>
      </w:r>
      <w:r w:rsidRPr="00D61488">
        <w:rPr>
          <w:b/>
          <w:sz w:val="20"/>
          <w:szCs w:val="20"/>
          <w:vertAlign w:val="subscript"/>
        </w:rPr>
        <w:t>1</w:t>
      </w:r>
      <w:r w:rsidRPr="00D61488">
        <w:rPr>
          <w:b/>
          <w:sz w:val="20"/>
          <w:szCs w:val="20"/>
        </w:rPr>
        <w:t xml:space="preserve"> measurement, which inherently is B</w:t>
      </w:r>
      <w:r w:rsidRPr="00D61488">
        <w:rPr>
          <w:b/>
          <w:sz w:val="20"/>
          <w:szCs w:val="20"/>
          <w:vertAlign w:val="subscript"/>
        </w:rPr>
        <w:t>1</w:t>
      </w:r>
      <w:r w:rsidRPr="00D61488">
        <w:rPr>
          <w:b/>
          <w:sz w:val="20"/>
          <w:szCs w:val="20"/>
        </w:rPr>
        <w:t>-dependent. IR</w:t>
      </w:r>
      <w:r>
        <w:rPr>
          <w:b/>
          <w:sz w:val="20"/>
          <w:szCs w:val="20"/>
        </w:rPr>
        <w:t xml:space="preserve"> = </w:t>
      </w:r>
      <w:r w:rsidRPr="00D61488">
        <w:rPr>
          <w:b/>
          <w:sz w:val="20"/>
          <w:szCs w:val="20"/>
        </w:rPr>
        <w:t>inversion recovery; qMT</w:t>
      </w:r>
      <w:r>
        <w:rPr>
          <w:b/>
          <w:sz w:val="20"/>
          <w:szCs w:val="20"/>
        </w:rPr>
        <w:t xml:space="preserve"> = </w:t>
      </w:r>
      <w:r w:rsidRPr="00D61488">
        <w:rPr>
          <w:b/>
          <w:sz w:val="20"/>
          <w:szCs w:val="20"/>
        </w:rPr>
        <w:t>quantitative magnetization transfer; VFA</w:t>
      </w:r>
      <w:r>
        <w:rPr>
          <w:b/>
          <w:sz w:val="20"/>
          <w:szCs w:val="20"/>
        </w:rPr>
        <w:t xml:space="preserve"> = </w:t>
      </w:r>
      <w:r w:rsidRPr="00D61488">
        <w:rPr>
          <w:b/>
          <w:sz w:val="20"/>
          <w:szCs w:val="20"/>
        </w:rPr>
        <w:t>variable flip angle.</w:t>
      </w:r>
    </w:p>
    <w:p w14:paraId="2DCF1D13" w14:textId="1410BB43" w:rsidR="00B648F5" w:rsidRDefault="00B648F5">
      <w:pPr>
        <w:spacing w:after="0" w:line="240" w:lineRule="auto"/>
        <w:jc w:val="left"/>
        <w:rPr>
          <w:b/>
          <w:sz w:val="20"/>
          <w:szCs w:val="20"/>
        </w:rPr>
      </w:pPr>
      <w:r>
        <w:rPr>
          <w:b/>
          <w:sz w:val="20"/>
          <w:szCs w:val="20"/>
        </w:rPr>
        <w:br w:type="page"/>
      </w:r>
    </w:p>
    <w:p w14:paraId="60ECA971" w14:textId="77777777" w:rsidR="00B648F5" w:rsidRDefault="00B648F5" w:rsidP="00655273">
      <w:pPr>
        <w:spacing w:before="120" w:line="240" w:lineRule="auto"/>
        <w:rPr>
          <w:b/>
          <w:sz w:val="20"/>
          <w:szCs w:val="20"/>
        </w:rPr>
      </w:pPr>
    </w:p>
    <w:p w14:paraId="1947F249" w14:textId="360F8384" w:rsidR="00D61488" w:rsidRDefault="00655273" w:rsidP="00655273">
      <w:pPr>
        <w:spacing w:line="240" w:lineRule="auto"/>
        <w:jc w:val="center"/>
        <w:rPr>
          <w:b/>
          <w:sz w:val="20"/>
          <w:szCs w:val="20"/>
        </w:rPr>
      </w:pPr>
      <w:r>
        <w:rPr>
          <w:b/>
          <w:noProof/>
          <w:sz w:val="20"/>
          <w:szCs w:val="20"/>
          <w:lang w:val="fr-FR" w:eastAsia="fr-FR"/>
        </w:rPr>
        <w:drawing>
          <wp:inline distT="0" distB="0" distL="0" distR="0" wp14:anchorId="0C352158" wp14:editId="64863675">
            <wp:extent cx="3824403" cy="5246004"/>
            <wp:effectExtent l="0" t="0" r="11430" b="1206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ure4.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837401" cy="5263834"/>
                    </a:xfrm>
                    <a:prstGeom prst="rect">
                      <a:avLst/>
                    </a:prstGeom>
                  </pic:spPr>
                </pic:pic>
              </a:graphicData>
            </a:graphic>
          </wp:inline>
        </w:drawing>
      </w:r>
    </w:p>
    <w:p w14:paraId="76C78576" w14:textId="10874945" w:rsidR="00D61488" w:rsidRDefault="00655273" w:rsidP="00655273">
      <w:pPr>
        <w:pStyle w:val="Lgende"/>
      </w:pPr>
      <w:bookmarkStart w:id="78" w:name="_Ref489445718"/>
      <w:bookmarkStart w:id="79" w:name="_Toc497486582"/>
      <w:r>
        <w:t xml:space="preserve">Figure </w:t>
      </w:r>
      <w:fldSimple w:instr=" STYLEREF 1 \s ">
        <w:r w:rsidR="004B46DE">
          <w:rPr>
            <w:noProof/>
          </w:rPr>
          <w:t>4</w:t>
        </w:r>
      </w:fldSimple>
      <w:r w:rsidR="00624382">
        <w:noBreakHyphen/>
      </w:r>
      <w:fldSimple w:instr=" SEQ Figure \* ARABIC \s 1 ">
        <w:r w:rsidR="004B46DE">
          <w:rPr>
            <w:noProof/>
          </w:rPr>
          <w:t>4</w:t>
        </w:r>
      </w:fldSimple>
      <w:bookmarkEnd w:id="78"/>
      <w:r>
        <w:t>. Sensitivity analysis of the magnetization transfer signal relative to B</w:t>
      </w:r>
      <w:r w:rsidRPr="00655273">
        <w:rPr>
          <w:vertAlign w:val="subscript"/>
        </w:rPr>
        <w:t>1</w:t>
      </w:r>
      <w:r>
        <w:t xml:space="preserve"> (a, b) and fitting variables (c–f). The plots (note scale changes) show the magnitudes of the sensitivity values (Eq. (4-2)).</w:t>
      </w:r>
      <w:bookmarkEnd w:id="79"/>
    </w:p>
    <w:p w14:paraId="67221701" w14:textId="4F5AB16C" w:rsidR="00655273" w:rsidRDefault="00655273" w:rsidP="00655273">
      <w:pPr>
        <w:pStyle w:val="Titre3"/>
      </w:pPr>
      <w:bookmarkStart w:id="80" w:name="_Toc497486544"/>
      <w:r>
        <w:t>B</w:t>
      </w:r>
      <w:r>
        <w:rPr>
          <w:vertAlign w:val="subscript"/>
        </w:rPr>
        <w:t>1</w:t>
      </w:r>
      <w:r>
        <w:t>-Sensitivity of qMT in Healthy Subjects</w:t>
      </w:r>
      <w:bookmarkEnd w:id="80"/>
    </w:p>
    <w:p w14:paraId="65555B64" w14:textId="1497020B" w:rsidR="00655273" w:rsidRDefault="00655273" w:rsidP="00655273">
      <w:r>
        <w:t>Noise, partial volume effects of tissue, and a wide range of different qMT tissue parameters were not considered in the previous sections, all of which could potentially impact the B</w:t>
      </w:r>
      <w:r w:rsidRPr="00655273">
        <w:rPr>
          <w:vertAlign w:val="subscript"/>
        </w:rPr>
        <w:t>1</w:t>
      </w:r>
      <w:r>
        <w:t>-sensitivity of the qMT fits. In vivo data were acquired to investigate whether the B</w:t>
      </w:r>
      <w:r w:rsidRPr="00655273">
        <w:rPr>
          <w:vertAlign w:val="subscript"/>
        </w:rPr>
        <w:t>1</w:t>
      </w:r>
      <w:r>
        <w:t>-sensitivity features identified in our simulations hold under real-world conditions. Single-slice qMT parameter maps are shown in</w:t>
      </w:r>
      <w:r w:rsidR="001F2E56">
        <w:t xml:space="preserve"> </w:t>
      </w:r>
      <w:r w:rsidR="001F2E56">
        <w:rPr>
          <w:highlight w:val="yellow"/>
        </w:rPr>
        <w:fldChar w:fldCharType="begin"/>
      </w:r>
      <w:r w:rsidR="001F2E56">
        <w:instrText xml:space="preserve"> REF _Ref489446879 \h </w:instrText>
      </w:r>
      <w:r w:rsidR="001F2E56">
        <w:rPr>
          <w:highlight w:val="yellow"/>
        </w:rPr>
      </w:r>
      <w:r w:rsidR="001F2E56">
        <w:rPr>
          <w:highlight w:val="yellow"/>
        </w:rPr>
        <w:fldChar w:fldCharType="separate"/>
      </w:r>
      <w:r w:rsidR="004B46DE">
        <w:t xml:space="preserve">Figure </w:t>
      </w:r>
      <w:r w:rsidR="004B46DE">
        <w:rPr>
          <w:noProof/>
        </w:rPr>
        <w:t>4</w:t>
      </w:r>
      <w:r w:rsidR="004B46DE">
        <w:noBreakHyphen/>
      </w:r>
      <w:r w:rsidR="004B46DE">
        <w:rPr>
          <w:noProof/>
        </w:rPr>
        <w:t>5</w:t>
      </w:r>
      <w:r w:rsidR="001F2E56">
        <w:rPr>
          <w:highlight w:val="yellow"/>
        </w:rPr>
        <w:fldChar w:fldCharType="end"/>
      </w:r>
      <w:r>
        <w:t>, fitted using VFA (a) and IR (b), for either DA B</w:t>
      </w:r>
      <w:r w:rsidRPr="00655273">
        <w:rPr>
          <w:vertAlign w:val="subscript"/>
        </w:rPr>
        <w:t>1</w:t>
      </w:r>
      <w:r>
        <w:t xml:space="preserve"> maps or the nominal </w:t>
      </w:r>
      <w:r>
        <w:lastRenderedPageBreak/>
        <w:t>flip angle assumption (B</w:t>
      </w:r>
      <w:r w:rsidRPr="00655273">
        <w:rPr>
          <w:vertAlign w:val="subscript"/>
        </w:rPr>
        <w:t>1,Flat</w:t>
      </w:r>
      <w:r>
        <w:t xml:space="preserve"> = 1). For VFA and B</w:t>
      </w:r>
      <w:r w:rsidRPr="00655273">
        <w:rPr>
          <w:vertAlign w:val="subscript"/>
        </w:rPr>
        <w:t>1,Flat</w:t>
      </w:r>
      <w:r>
        <w:t>, the elevated T</w:t>
      </w:r>
      <w:r w:rsidRPr="00655273">
        <w:rPr>
          <w:vertAlign w:val="subscript"/>
        </w:rPr>
        <w:t>1</w:t>
      </w:r>
      <w:r>
        <w:t xml:space="preserve"> at the center of the brain counteracts the underestimated B</w:t>
      </w:r>
      <w:r w:rsidRPr="00655273">
        <w:rPr>
          <w:vertAlign w:val="subscript"/>
        </w:rPr>
        <w:t>1</w:t>
      </w:r>
      <w:r>
        <w:t xml:space="preserve"> values, resulting in minimal errors in the qMT F maps relative to the IR F maps. At the perimeter of the brain where B</w:t>
      </w:r>
      <w:r w:rsidRPr="00655273">
        <w:rPr>
          <w:vertAlign w:val="subscript"/>
        </w:rPr>
        <w:t>1,Flat</w:t>
      </w:r>
      <w:r>
        <w:t xml:space="preserve"> overestimates the measured values, the VFA case results in nearly no qMT F bias. Regions of very high T</w:t>
      </w:r>
      <w:r w:rsidRPr="00655273">
        <w:rPr>
          <w:vertAlign w:val="subscript"/>
        </w:rPr>
        <w:t>1</w:t>
      </w:r>
      <w:r>
        <w:t>, suggesting presence of CSF, do exhibit speckling of large errors in F. qMT F fitted with the combination of IR and B</w:t>
      </w:r>
      <w:r w:rsidRPr="00655273">
        <w:rPr>
          <w:vertAlign w:val="subscript"/>
        </w:rPr>
        <w:t>1,Flat</w:t>
      </w:r>
      <w:r>
        <w:t xml:space="preserve"> resulted in large errors, where the B</w:t>
      </w:r>
      <w:r w:rsidRPr="00655273">
        <w:rPr>
          <w:vertAlign w:val="subscript"/>
        </w:rPr>
        <w:t>1</w:t>
      </w:r>
      <w:r>
        <w:t xml:space="preserve"> profile is clearly distinguishable in map of errors in F.</w:t>
      </w:r>
    </w:p>
    <w:p w14:paraId="27DD6463" w14:textId="7A40C4AC" w:rsidR="000F511A" w:rsidRDefault="001F2E56" w:rsidP="0061791F">
      <w:pPr>
        <w:spacing w:after="120"/>
      </w:pPr>
      <w:r>
        <w:fldChar w:fldCharType="begin"/>
      </w:r>
      <w:r>
        <w:instrText xml:space="preserve"> REF _Ref489446856 \h </w:instrText>
      </w:r>
      <w:r>
        <w:fldChar w:fldCharType="separate"/>
      </w:r>
      <w:r w:rsidR="004B46DE">
        <w:t xml:space="preserve">Table </w:t>
      </w:r>
      <w:r w:rsidR="004B46DE">
        <w:rPr>
          <w:noProof/>
        </w:rPr>
        <w:t>4</w:t>
      </w:r>
      <w:r w:rsidR="004B46DE">
        <w:noBreakHyphen/>
      </w:r>
      <w:r w:rsidR="004B46DE">
        <w:rPr>
          <w:noProof/>
        </w:rPr>
        <w:t>2</w:t>
      </w:r>
      <w:r>
        <w:fldChar w:fldCharType="end"/>
      </w:r>
      <w:r>
        <w:t xml:space="preserve"> </w:t>
      </w:r>
      <w:r w:rsidR="0061791F">
        <w:t>lists the correlation and linear regression slope (B</w:t>
      </w:r>
      <w:r w:rsidR="0061791F" w:rsidRPr="0061791F">
        <w:rPr>
          <w:vertAlign w:val="subscript"/>
        </w:rPr>
        <w:t>1,DA</w:t>
      </w:r>
      <w:r w:rsidR="0061791F">
        <w:t xml:space="preserve"> vs. B1</w:t>
      </w:r>
      <w:r w:rsidR="0061791F" w:rsidRPr="0061791F">
        <w:rPr>
          <w:vertAlign w:val="subscript"/>
        </w:rPr>
        <w:t>,Flat</w:t>
      </w:r>
      <w:r w:rsidR="0061791F">
        <w:t xml:space="preserve"> = 1) for all fitted qMT parameters, using both T</w:t>
      </w:r>
      <w:r w:rsidR="0061791F" w:rsidRPr="0061791F">
        <w:rPr>
          <w:vertAlign w:val="subscript"/>
        </w:rPr>
        <w:t>1</w:t>
      </w:r>
      <w:r w:rsidR="0061791F">
        <w:t xml:space="preserve"> methods. qMT F using VFA had the best correlation (</w:t>
      </w:r>
      <w:r w:rsidR="0061791F" w:rsidRPr="0061791F">
        <w:rPr>
          <w:i/>
        </w:rPr>
        <w:t>ρ</w:t>
      </w:r>
      <w:r w:rsidR="0061791F">
        <w:t xml:space="preserve"> = 0.97, slope = 0.97), as opposed to IR (</w:t>
      </w:r>
      <w:r w:rsidR="0061791F" w:rsidRPr="0061791F">
        <w:rPr>
          <w:i/>
        </w:rPr>
        <w:t>ρ</w:t>
      </w:r>
      <w:r w:rsidR="0061791F">
        <w:t xml:space="preserve"> = 0.81, slope = 0.57). T</w:t>
      </w:r>
      <w:r w:rsidR="0061791F" w:rsidRPr="0061791F">
        <w:rPr>
          <w:vertAlign w:val="subscript"/>
        </w:rPr>
        <w:t>2,f</w:t>
      </w:r>
      <w:r w:rsidR="0061791F">
        <w:t xml:space="preserve"> also demonstrated good correlations (</w:t>
      </w:r>
      <w:r w:rsidR="0061791F" w:rsidRPr="0061791F">
        <w:rPr>
          <w:i/>
        </w:rPr>
        <w:t>ρ</w:t>
      </w:r>
      <w:r w:rsidR="0061791F">
        <w:t xml:space="preserve"> = 0.97), but with an underestimation of the slope (slope = 0.86). Based on our simulations, the low correlation of k</w:t>
      </w:r>
      <w:r w:rsidR="0061791F" w:rsidRPr="0061791F">
        <w:rPr>
          <w:vertAlign w:val="subscript"/>
        </w:rPr>
        <w:t>f</w:t>
      </w:r>
      <w:r w:rsidR="0061791F">
        <w:t xml:space="preserve"> for the IR case (</w:t>
      </w:r>
      <w:r w:rsidR="0061791F" w:rsidRPr="0061791F">
        <w:rPr>
          <w:i/>
        </w:rPr>
        <w:t>ρ</w:t>
      </w:r>
      <w:r w:rsidR="0061791F">
        <w:t xml:space="preserve"> = 0.26) was unexpected. Upon further investigation of the raw k</w:t>
      </w:r>
      <w:r w:rsidR="0061791F" w:rsidRPr="0061791F">
        <w:rPr>
          <w:vertAlign w:val="subscript"/>
        </w:rPr>
        <w:t>f</w:t>
      </w:r>
      <w:r w:rsidR="0061791F">
        <w:t xml:space="preserve"> scatter plots (not shown), the linear assumption for fitting the k</w:t>
      </w:r>
      <w:r w:rsidR="0061791F" w:rsidRPr="0061791F">
        <w:rPr>
          <w:vertAlign w:val="subscript"/>
        </w:rPr>
        <w:t>f</w:t>
      </w:r>
      <w:r w:rsidR="0061791F">
        <w:t xml:space="preserve"> scatter plot was violated. Thus, for conditions exhibited in vivo (i.e., noise, multi-tissue voxels), the k</w:t>
      </w:r>
      <w:r w:rsidR="0061791F" w:rsidRPr="0061791F">
        <w:rPr>
          <w:vertAlign w:val="subscript"/>
        </w:rPr>
        <w:t>f</w:t>
      </w:r>
      <w:r w:rsidR="0061791F">
        <w:t xml:space="preserve"> parameter fits were not stable in the presence of large B</w:t>
      </w:r>
      <w:r w:rsidR="0061791F" w:rsidRPr="0061791F">
        <w:rPr>
          <w:vertAlign w:val="subscript"/>
        </w:rPr>
        <w:t>1</w:t>
      </w:r>
      <w:r w:rsidR="0061791F">
        <w:t xml:space="preserve"> errors, resulting in k</w:t>
      </w:r>
      <w:r w:rsidR="0061791F" w:rsidRPr="0061791F">
        <w:rPr>
          <w:vertAlign w:val="subscript"/>
        </w:rPr>
        <w:t>f</w:t>
      </w:r>
      <w:r w:rsidR="0061791F">
        <w:t xml:space="preserve"> voxel values diverging substantially in the scatter plot data.</w:t>
      </w:r>
    </w:p>
    <w:p w14:paraId="21C5E230" w14:textId="77777777" w:rsidR="000F511A" w:rsidRDefault="000F511A">
      <w:pPr>
        <w:spacing w:after="0" w:line="240" w:lineRule="auto"/>
        <w:jc w:val="left"/>
      </w:pPr>
      <w:r>
        <w:br w:type="page"/>
      </w:r>
    </w:p>
    <w:p w14:paraId="086E1564" w14:textId="725DC123" w:rsidR="0061791F" w:rsidRPr="0061791F" w:rsidRDefault="0061791F" w:rsidP="0061791F">
      <w:pPr>
        <w:pStyle w:val="Lgende"/>
        <w:spacing w:after="120"/>
        <w:rPr>
          <w:sz w:val="22"/>
          <w:szCs w:val="22"/>
        </w:rPr>
      </w:pPr>
      <w:bookmarkStart w:id="81" w:name="_Ref489446856"/>
      <w:bookmarkStart w:id="82" w:name="_Toc497486597"/>
      <w:r>
        <w:lastRenderedPageBreak/>
        <w:t xml:space="preserve">Table </w:t>
      </w:r>
      <w:fldSimple w:instr=" STYLEREF 1 \s ">
        <w:r w:rsidR="004B46DE">
          <w:rPr>
            <w:noProof/>
          </w:rPr>
          <w:t>4</w:t>
        </w:r>
      </w:fldSimple>
      <w:r>
        <w:noBreakHyphen/>
      </w:r>
      <w:fldSimple w:instr=" SEQ Table \* ARABIC \s 1 ">
        <w:r w:rsidR="004B46DE">
          <w:rPr>
            <w:noProof/>
          </w:rPr>
          <w:t>2</w:t>
        </w:r>
      </w:fldSimple>
      <w:bookmarkEnd w:id="81"/>
      <w:r>
        <w:t>. Pooled (All Subjects) Pearson Correlation Coefficients and Linear Regression Slopes for qMT Values Comparing Measured DA B</w:t>
      </w:r>
      <w:r w:rsidRPr="0061791F">
        <w:rPr>
          <w:vertAlign w:val="subscript"/>
        </w:rPr>
        <w:t>1</w:t>
      </w:r>
      <w:r>
        <w:t xml:space="preserve"> Maps and Fictitious B</w:t>
      </w:r>
      <w:r w:rsidRPr="0061791F">
        <w:rPr>
          <w:vertAlign w:val="subscript"/>
        </w:rPr>
        <w:t>1,</w:t>
      </w:r>
      <w:r w:rsidRPr="0061791F">
        <w:rPr>
          <w:sz w:val="22"/>
          <w:szCs w:val="22"/>
          <w:vertAlign w:val="subscript"/>
        </w:rPr>
        <w:t>Flat</w:t>
      </w:r>
      <w:r w:rsidRPr="0061791F">
        <w:rPr>
          <w:sz w:val="22"/>
          <w:szCs w:val="22"/>
        </w:rPr>
        <w:t xml:space="preserve"> = 1 Maps</w:t>
      </w:r>
      <w:r w:rsidRPr="0061791F">
        <w:rPr>
          <w:sz w:val="22"/>
          <w:szCs w:val="22"/>
          <w:vertAlign w:val="superscript"/>
        </w:rPr>
        <w:t>a</w:t>
      </w:r>
      <w:bookmarkEnd w:id="82"/>
    </w:p>
    <w:tbl>
      <w:tblPr>
        <w:tblW w:w="0" w:type="auto"/>
        <w:jc w:val="center"/>
        <w:tblCellMar>
          <w:left w:w="0" w:type="dxa"/>
          <w:right w:w="0" w:type="dxa"/>
        </w:tblCellMar>
        <w:tblLook w:val="0420" w:firstRow="1" w:lastRow="0" w:firstColumn="0" w:lastColumn="0" w:noHBand="0" w:noVBand="1"/>
      </w:tblPr>
      <w:tblGrid>
        <w:gridCol w:w="1086"/>
        <w:gridCol w:w="1358"/>
        <w:gridCol w:w="1035"/>
        <w:gridCol w:w="1035"/>
        <w:gridCol w:w="1035"/>
      </w:tblGrid>
      <w:tr w:rsidR="0061791F" w:rsidRPr="0061791F" w14:paraId="658C652C" w14:textId="77777777" w:rsidTr="0061791F">
        <w:trPr>
          <w:trHeight w:val="59"/>
          <w:jc w:val="center"/>
        </w:trPr>
        <w:tc>
          <w:tcPr>
            <w:tcW w:w="1086" w:type="dxa"/>
          </w:tcPr>
          <w:p w14:paraId="749EDB50" w14:textId="77777777" w:rsidR="0061791F" w:rsidRPr="0061791F" w:rsidRDefault="0061791F" w:rsidP="0061791F">
            <w:pPr>
              <w:spacing w:before="40" w:after="40" w:line="276" w:lineRule="auto"/>
              <w:jc w:val="left"/>
              <w:rPr>
                <w:b/>
                <w:bCs/>
                <w:sz w:val="22"/>
                <w:szCs w:val="22"/>
                <w:lang w:val="en-CA"/>
              </w:rPr>
            </w:pPr>
          </w:p>
        </w:tc>
        <w:tc>
          <w:tcPr>
            <w:tcW w:w="4463" w:type="dxa"/>
            <w:gridSpan w:val="4"/>
            <w:tcBorders>
              <w:bottom w:val="single" w:sz="12" w:space="0" w:color="auto"/>
            </w:tcBorders>
            <w:shd w:val="clear" w:color="auto" w:fill="auto"/>
            <w:tcMar>
              <w:top w:w="15" w:type="dxa"/>
              <w:left w:w="147" w:type="dxa"/>
              <w:bottom w:w="0" w:type="dxa"/>
              <w:right w:w="147" w:type="dxa"/>
            </w:tcMar>
          </w:tcPr>
          <w:p w14:paraId="0D50885F" w14:textId="77777777" w:rsidR="0061791F" w:rsidRPr="0061791F" w:rsidRDefault="0061791F" w:rsidP="0061791F">
            <w:pPr>
              <w:spacing w:before="40" w:after="40" w:line="276" w:lineRule="auto"/>
              <w:jc w:val="center"/>
              <w:rPr>
                <w:bCs/>
                <w:sz w:val="22"/>
                <w:szCs w:val="22"/>
                <w:lang w:val="en-CA"/>
              </w:rPr>
            </w:pPr>
            <w:r w:rsidRPr="0061791F">
              <w:rPr>
                <w:b/>
                <w:bCs/>
                <w:sz w:val="22"/>
                <w:szCs w:val="22"/>
                <w:lang w:val="en-CA"/>
              </w:rPr>
              <w:t xml:space="preserve">           (B</w:t>
            </w:r>
            <w:r w:rsidRPr="0061791F">
              <w:rPr>
                <w:b/>
                <w:bCs/>
                <w:sz w:val="22"/>
                <w:szCs w:val="22"/>
                <w:vertAlign w:val="subscript"/>
                <w:lang w:val="en-CA"/>
              </w:rPr>
              <w:t>1,DA</w:t>
            </w:r>
            <w:r w:rsidRPr="0061791F">
              <w:rPr>
                <w:b/>
                <w:bCs/>
                <w:sz w:val="22"/>
                <w:szCs w:val="22"/>
                <w:lang w:val="en-CA"/>
              </w:rPr>
              <w:t>) vs. (B</w:t>
            </w:r>
            <w:r w:rsidRPr="0061791F">
              <w:rPr>
                <w:b/>
                <w:bCs/>
                <w:sz w:val="22"/>
                <w:szCs w:val="22"/>
                <w:vertAlign w:val="subscript"/>
                <w:lang w:val="en-CA"/>
              </w:rPr>
              <w:t>1,Flat</w:t>
            </w:r>
            <w:r w:rsidRPr="0061791F">
              <w:rPr>
                <w:b/>
                <w:bCs/>
                <w:sz w:val="22"/>
                <w:szCs w:val="22"/>
                <w:lang w:val="en-CA"/>
              </w:rPr>
              <w:t xml:space="preserve"> = 1)</w:t>
            </w:r>
          </w:p>
        </w:tc>
      </w:tr>
      <w:tr w:rsidR="0061791F" w:rsidRPr="0061791F" w14:paraId="44030031" w14:textId="77777777" w:rsidTr="0061791F">
        <w:trPr>
          <w:trHeight w:val="29"/>
          <w:jc w:val="center"/>
        </w:trPr>
        <w:tc>
          <w:tcPr>
            <w:tcW w:w="1086" w:type="dxa"/>
            <w:tcBorders>
              <w:left w:val="single" w:sz="8" w:space="0" w:color="FFFFFF"/>
              <w:bottom w:val="single" w:sz="18" w:space="0" w:color="auto"/>
              <w:right w:val="single" w:sz="8" w:space="0" w:color="FFFFFF"/>
            </w:tcBorders>
          </w:tcPr>
          <w:p w14:paraId="56123FD2" w14:textId="77777777" w:rsidR="0061791F" w:rsidRPr="0061791F" w:rsidRDefault="0061791F" w:rsidP="0061791F">
            <w:pPr>
              <w:spacing w:before="40" w:after="40" w:line="276" w:lineRule="auto"/>
              <w:jc w:val="left"/>
              <w:rPr>
                <w:b/>
                <w:bCs/>
                <w:sz w:val="22"/>
                <w:szCs w:val="22"/>
                <w:lang w:val="en-CA"/>
              </w:rPr>
            </w:pPr>
          </w:p>
        </w:tc>
        <w:tc>
          <w:tcPr>
            <w:tcW w:w="2393" w:type="dxa"/>
            <w:gridSpan w:val="2"/>
            <w:tcBorders>
              <w:top w:val="single" w:sz="12" w:space="0" w:color="auto"/>
              <w:left w:val="single" w:sz="8" w:space="0" w:color="FFFFFF"/>
              <w:bottom w:val="single" w:sz="18" w:space="0" w:color="auto"/>
            </w:tcBorders>
            <w:shd w:val="clear" w:color="auto" w:fill="auto"/>
            <w:tcMar>
              <w:top w:w="15" w:type="dxa"/>
              <w:left w:w="147" w:type="dxa"/>
              <w:bottom w:w="0" w:type="dxa"/>
              <w:right w:w="147" w:type="dxa"/>
            </w:tcMar>
          </w:tcPr>
          <w:p w14:paraId="15273847"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T</w:t>
            </w:r>
            <w:r w:rsidRPr="0061791F">
              <w:rPr>
                <w:b/>
                <w:bCs/>
                <w:sz w:val="22"/>
                <w:szCs w:val="22"/>
                <w:vertAlign w:val="subscript"/>
                <w:lang w:val="en-CA"/>
              </w:rPr>
              <w:t>1,VFA</w:t>
            </w:r>
          </w:p>
        </w:tc>
        <w:tc>
          <w:tcPr>
            <w:tcW w:w="2070" w:type="dxa"/>
            <w:gridSpan w:val="2"/>
            <w:tcBorders>
              <w:top w:val="single" w:sz="12" w:space="0" w:color="auto"/>
              <w:left w:val="nil"/>
              <w:bottom w:val="single" w:sz="18" w:space="0" w:color="auto"/>
              <w:right w:val="single" w:sz="8" w:space="0" w:color="FFFFFF"/>
            </w:tcBorders>
          </w:tcPr>
          <w:p w14:paraId="1CA6BF3B"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T</w:t>
            </w:r>
            <w:r w:rsidRPr="0061791F">
              <w:rPr>
                <w:b/>
                <w:bCs/>
                <w:sz w:val="22"/>
                <w:szCs w:val="22"/>
                <w:vertAlign w:val="subscript"/>
                <w:lang w:val="en-CA"/>
              </w:rPr>
              <w:t>1,IR</w:t>
            </w:r>
          </w:p>
        </w:tc>
      </w:tr>
      <w:tr w:rsidR="0061791F" w:rsidRPr="0061791F" w14:paraId="473DB9B0" w14:textId="77777777" w:rsidTr="0061791F">
        <w:trPr>
          <w:trHeight w:val="14"/>
          <w:jc w:val="center"/>
        </w:trPr>
        <w:tc>
          <w:tcPr>
            <w:tcW w:w="1086" w:type="dxa"/>
            <w:tcBorders>
              <w:top w:val="single" w:sz="18" w:space="0" w:color="auto"/>
              <w:left w:val="single" w:sz="8" w:space="0" w:color="FFFFFF"/>
              <w:bottom w:val="single" w:sz="18" w:space="0" w:color="auto"/>
              <w:right w:val="single" w:sz="8" w:space="0" w:color="FFFFFF"/>
            </w:tcBorders>
          </w:tcPr>
          <w:p w14:paraId="422B35C3" w14:textId="77777777" w:rsidR="0061791F" w:rsidRPr="0061791F" w:rsidRDefault="0061791F" w:rsidP="0061791F">
            <w:pPr>
              <w:spacing w:before="40" w:after="40" w:line="276" w:lineRule="auto"/>
              <w:jc w:val="left"/>
              <w:rPr>
                <w:b/>
                <w:bCs/>
                <w:sz w:val="22"/>
                <w:szCs w:val="22"/>
                <w:lang w:val="en-CA"/>
              </w:rPr>
            </w:pPr>
            <w:r w:rsidRPr="0061791F">
              <w:rPr>
                <w:b/>
                <w:bCs/>
                <w:sz w:val="22"/>
                <w:szCs w:val="22"/>
                <w:lang w:val="en-CA"/>
              </w:rPr>
              <w:t>qMT</w:t>
            </w:r>
          </w:p>
        </w:tc>
        <w:tc>
          <w:tcPr>
            <w:tcW w:w="1358" w:type="dxa"/>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0EBA4B24" w14:textId="77777777" w:rsidR="0061791F" w:rsidRPr="0061791F" w:rsidRDefault="0061791F" w:rsidP="0061791F">
            <w:pPr>
              <w:spacing w:before="40" w:after="40" w:line="276" w:lineRule="auto"/>
              <w:jc w:val="center"/>
              <w:rPr>
                <w:sz w:val="22"/>
                <w:szCs w:val="22"/>
              </w:rPr>
            </w:pPr>
            <w:r w:rsidRPr="0061791F">
              <w:rPr>
                <w:b/>
                <w:bCs/>
                <w:sz w:val="22"/>
                <w:szCs w:val="22"/>
                <w:lang w:val="en-CA"/>
              </w:rPr>
              <w:t xml:space="preserve">Pearson </w:t>
            </w:r>
            <w:r w:rsidRPr="0061791F">
              <w:rPr>
                <w:b/>
                <w:bCs/>
                <w:i/>
                <w:sz w:val="22"/>
                <w:szCs w:val="22"/>
                <w:lang w:val="en-CA"/>
              </w:rPr>
              <w:t>ρ</w:t>
            </w:r>
          </w:p>
        </w:tc>
        <w:tc>
          <w:tcPr>
            <w:tcW w:w="1035" w:type="dxa"/>
            <w:tcBorders>
              <w:top w:val="single" w:sz="18" w:space="0" w:color="auto"/>
              <w:left w:val="single" w:sz="8" w:space="0" w:color="FFFFFF"/>
              <w:bottom w:val="single" w:sz="18" w:space="0" w:color="auto"/>
              <w:right w:val="single" w:sz="8" w:space="0" w:color="FFFFFF"/>
            </w:tcBorders>
          </w:tcPr>
          <w:p w14:paraId="1BE15AA1"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Slope</w:t>
            </w:r>
          </w:p>
        </w:tc>
        <w:tc>
          <w:tcPr>
            <w:tcW w:w="1035" w:type="dxa"/>
            <w:tcBorders>
              <w:top w:val="single" w:sz="18" w:space="0" w:color="auto"/>
              <w:left w:val="single" w:sz="8" w:space="0" w:color="FFFFFF"/>
              <w:bottom w:val="single" w:sz="18" w:space="0" w:color="auto"/>
              <w:right w:val="single" w:sz="8" w:space="0" w:color="FFFFFF"/>
            </w:tcBorders>
          </w:tcPr>
          <w:p w14:paraId="2F5E8EF5"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 xml:space="preserve">Pearson </w:t>
            </w:r>
            <w:r w:rsidRPr="0061791F">
              <w:rPr>
                <w:b/>
                <w:bCs/>
                <w:i/>
                <w:sz w:val="22"/>
                <w:szCs w:val="22"/>
                <w:lang w:val="en-CA"/>
              </w:rPr>
              <w:t>ρ</w:t>
            </w:r>
          </w:p>
        </w:tc>
        <w:tc>
          <w:tcPr>
            <w:tcW w:w="1035" w:type="dxa"/>
            <w:tcBorders>
              <w:top w:val="single" w:sz="18" w:space="0" w:color="auto"/>
              <w:left w:val="single" w:sz="8" w:space="0" w:color="FFFFFF"/>
              <w:bottom w:val="single" w:sz="18" w:space="0" w:color="auto"/>
              <w:right w:val="single" w:sz="8" w:space="0" w:color="FFFFFF"/>
            </w:tcBorders>
          </w:tcPr>
          <w:p w14:paraId="599F16E2"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Slope</w:t>
            </w:r>
          </w:p>
        </w:tc>
      </w:tr>
      <w:tr w:rsidR="0061791F" w:rsidRPr="00221E65" w14:paraId="60F02480" w14:textId="77777777" w:rsidTr="0061791F">
        <w:trPr>
          <w:trHeight w:val="52"/>
          <w:jc w:val="center"/>
        </w:trPr>
        <w:tc>
          <w:tcPr>
            <w:tcW w:w="1086" w:type="dxa"/>
            <w:tcBorders>
              <w:top w:val="single" w:sz="18" w:space="0" w:color="auto"/>
              <w:left w:val="single" w:sz="8" w:space="0" w:color="FFFFFF"/>
              <w:right w:val="single" w:sz="8" w:space="0" w:color="FFFFFF"/>
            </w:tcBorders>
          </w:tcPr>
          <w:p w14:paraId="260969C2" w14:textId="77777777" w:rsidR="0061791F" w:rsidRPr="004C14BC" w:rsidRDefault="0061791F" w:rsidP="0061791F">
            <w:pPr>
              <w:tabs>
                <w:tab w:val="left" w:pos="840"/>
              </w:tabs>
              <w:spacing w:after="0" w:line="240" w:lineRule="auto"/>
              <w:jc w:val="left"/>
              <w:rPr>
                <w:rFonts w:cs="Arial"/>
              </w:rPr>
            </w:pPr>
            <w:r w:rsidRPr="004C14BC">
              <w:rPr>
                <w:rFonts w:cs="Arial"/>
              </w:rPr>
              <w:t>F</w:t>
            </w:r>
          </w:p>
        </w:tc>
        <w:tc>
          <w:tcPr>
            <w:tcW w:w="1358" w:type="dxa"/>
            <w:tcBorders>
              <w:top w:val="single" w:sz="18" w:space="0" w:color="auto"/>
              <w:left w:val="single" w:sz="8" w:space="0" w:color="FFFFFF"/>
              <w:right w:val="single" w:sz="8" w:space="0" w:color="FFFFFF"/>
            </w:tcBorders>
          </w:tcPr>
          <w:p w14:paraId="522B02A1" w14:textId="77777777" w:rsidR="0061791F" w:rsidRPr="00C111CA" w:rsidRDefault="0061791F" w:rsidP="0061791F">
            <w:pPr>
              <w:tabs>
                <w:tab w:val="left" w:pos="840"/>
              </w:tabs>
              <w:spacing w:after="0" w:line="240" w:lineRule="auto"/>
              <w:jc w:val="center"/>
              <w:rPr>
                <w:rFonts w:cs="Arial"/>
                <w:b/>
              </w:rPr>
            </w:pPr>
            <w:r w:rsidRPr="00C111CA">
              <w:rPr>
                <w:rFonts w:cs="Arial"/>
                <w:b/>
              </w:rPr>
              <w:t>0.9</w:t>
            </w:r>
            <w:r>
              <w:rPr>
                <w:rFonts w:cs="Arial"/>
                <w:b/>
              </w:rPr>
              <w:t>7</w:t>
            </w:r>
          </w:p>
        </w:tc>
        <w:tc>
          <w:tcPr>
            <w:tcW w:w="1035" w:type="dxa"/>
            <w:tcBorders>
              <w:top w:val="single" w:sz="18" w:space="0" w:color="auto"/>
              <w:left w:val="single" w:sz="8" w:space="0" w:color="FFFFFF"/>
              <w:right w:val="single" w:sz="8" w:space="0" w:color="FFFFFF"/>
            </w:tcBorders>
          </w:tcPr>
          <w:p w14:paraId="5710BB72" w14:textId="77777777" w:rsidR="0061791F" w:rsidRPr="00C111CA" w:rsidRDefault="0061791F" w:rsidP="0061791F">
            <w:pPr>
              <w:tabs>
                <w:tab w:val="left" w:pos="840"/>
              </w:tabs>
              <w:spacing w:after="0" w:line="240" w:lineRule="auto"/>
              <w:jc w:val="center"/>
              <w:rPr>
                <w:rFonts w:cs="Arial"/>
                <w:b/>
              </w:rPr>
            </w:pPr>
            <w:r>
              <w:rPr>
                <w:rFonts w:cs="Arial"/>
                <w:b/>
              </w:rPr>
              <w:t>0.97</w:t>
            </w:r>
          </w:p>
        </w:tc>
        <w:tc>
          <w:tcPr>
            <w:tcW w:w="1035" w:type="dxa"/>
            <w:tcBorders>
              <w:top w:val="single" w:sz="18" w:space="0" w:color="auto"/>
              <w:left w:val="single" w:sz="8" w:space="0" w:color="FFFFFF"/>
              <w:right w:val="single" w:sz="8" w:space="0" w:color="FFFFFF"/>
            </w:tcBorders>
          </w:tcPr>
          <w:p w14:paraId="37F3DFE7" w14:textId="77777777" w:rsidR="0061791F" w:rsidRPr="004C14BC" w:rsidRDefault="0061791F" w:rsidP="0061791F">
            <w:pPr>
              <w:tabs>
                <w:tab w:val="left" w:pos="840"/>
              </w:tabs>
              <w:spacing w:after="0" w:line="240" w:lineRule="auto"/>
              <w:jc w:val="center"/>
              <w:rPr>
                <w:rFonts w:cs="Arial"/>
              </w:rPr>
            </w:pPr>
            <w:r>
              <w:rPr>
                <w:rFonts w:cs="Arial"/>
              </w:rPr>
              <w:t>0.81</w:t>
            </w:r>
          </w:p>
        </w:tc>
        <w:tc>
          <w:tcPr>
            <w:tcW w:w="1035" w:type="dxa"/>
            <w:tcBorders>
              <w:top w:val="single" w:sz="18" w:space="0" w:color="auto"/>
              <w:left w:val="single" w:sz="8" w:space="0" w:color="FFFFFF"/>
              <w:right w:val="single" w:sz="8" w:space="0" w:color="FFFFFF"/>
            </w:tcBorders>
          </w:tcPr>
          <w:p w14:paraId="21E17271" w14:textId="77777777" w:rsidR="0061791F" w:rsidRPr="004C14BC" w:rsidRDefault="0061791F" w:rsidP="0061791F">
            <w:pPr>
              <w:tabs>
                <w:tab w:val="left" w:pos="840"/>
              </w:tabs>
              <w:spacing w:after="0" w:line="240" w:lineRule="auto"/>
              <w:jc w:val="center"/>
              <w:rPr>
                <w:rFonts w:cs="Arial"/>
              </w:rPr>
            </w:pPr>
            <w:r>
              <w:rPr>
                <w:rFonts w:cs="Arial"/>
              </w:rPr>
              <w:t>0.57</w:t>
            </w:r>
          </w:p>
        </w:tc>
      </w:tr>
      <w:tr w:rsidR="0061791F" w:rsidRPr="00221E65" w14:paraId="0F17DCF4" w14:textId="77777777" w:rsidTr="0061791F">
        <w:trPr>
          <w:trHeight w:val="97"/>
          <w:jc w:val="center"/>
        </w:trPr>
        <w:tc>
          <w:tcPr>
            <w:tcW w:w="1086" w:type="dxa"/>
            <w:tcBorders>
              <w:left w:val="single" w:sz="8" w:space="0" w:color="FFFFFF"/>
              <w:right w:val="single" w:sz="8" w:space="0" w:color="FFFFFF"/>
            </w:tcBorders>
          </w:tcPr>
          <w:p w14:paraId="77B53F54" w14:textId="5BE6780C" w:rsidR="0061791F" w:rsidRPr="004C14BC" w:rsidRDefault="0061791F" w:rsidP="0061791F">
            <w:pPr>
              <w:tabs>
                <w:tab w:val="left" w:pos="840"/>
              </w:tabs>
              <w:spacing w:after="0" w:line="240" w:lineRule="auto"/>
              <w:jc w:val="left"/>
              <w:rPr>
                <w:rFonts w:cs="Arial"/>
              </w:rPr>
            </w:pPr>
            <w:r w:rsidRPr="004C14BC">
              <w:rPr>
                <w:rFonts w:cs="Arial"/>
              </w:rPr>
              <w:t>k</w:t>
            </w:r>
            <w:r w:rsidRPr="0062594F">
              <w:rPr>
                <w:rFonts w:cs="Arial"/>
                <w:vertAlign w:val="subscript"/>
              </w:rPr>
              <w:t>f</w:t>
            </w:r>
          </w:p>
        </w:tc>
        <w:tc>
          <w:tcPr>
            <w:tcW w:w="1358" w:type="dxa"/>
            <w:tcBorders>
              <w:left w:val="single" w:sz="8" w:space="0" w:color="FFFFFF"/>
              <w:right w:val="single" w:sz="8" w:space="0" w:color="FFFFFF"/>
            </w:tcBorders>
          </w:tcPr>
          <w:p w14:paraId="7F4B6AE1" w14:textId="77777777" w:rsidR="0061791F" w:rsidRPr="00A47E15" w:rsidRDefault="0061791F" w:rsidP="0061791F">
            <w:pPr>
              <w:tabs>
                <w:tab w:val="left" w:pos="840"/>
              </w:tabs>
              <w:spacing w:after="0" w:line="240" w:lineRule="auto"/>
              <w:jc w:val="center"/>
              <w:rPr>
                <w:rFonts w:cs="Arial"/>
              </w:rPr>
            </w:pPr>
            <w:r>
              <w:rPr>
                <w:rFonts w:cs="Arial"/>
              </w:rPr>
              <w:t>0.27</w:t>
            </w:r>
          </w:p>
        </w:tc>
        <w:tc>
          <w:tcPr>
            <w:tcW w:w="1035" w:type="dxa"/>
            <w:tcBorders>
              <w:left w:val="single" w:sz="8" w:space="0" w:color="FFFFFF"/>
              <w:right w:val="single" w:sz="8" w:space="0" w:color="FFFFFF"/>
            </w:tcBorders>
          </w:tcPr>
          <w:p w14:paraId="0B503333" w14:textId="77777777" w:rsidR="0061791F" w:rsidRPr="004C14BC" w:rsidRDefault="0061791F" w:rsidP="0061791F">
            <w:pPr>
              <w:tabs>
                <w:tab w:val="left" w:pos="840"/>
              </w:tabs>
              <w:spacing w:after="0" w:line="240" w:lineRule="auto"/>
              <w:jc w:val="center"/>
              <w:rPr>
                <w:rFonts w:cs="Arial"/>
              </w:rPr>
            </w:pPr>
            <w:r>
              <w:rPr>
                <w:rFonts w:cs="Arial"/>
              </w:rPr>
              <w:t>0.24</w:t>
            </w:r>
          </w:p>
        </w:tc>
        <w:tc>
          <w:tcPr>
            <w:tcW w:w="1035" w:type="dxa"/>
            <w:tcBorders>
              <w:left w:val="single" w:sz="8" w:space="0" w:color="FFFFFF"/>
              <w:right w:val="single" w:sz="8" w:space="0" w:color="FFFFFF"/>
            </w:tcBorders>
          </w:tcPr>
          <w:p w14:paraId="1EC8EFF0" w14:textId="77777777" w:rsidR="0061791F" w:rsidRPr="004C14BC" w:rsidRDefault="0061791F" w:rsidP="0061791F">
            <w:pPr>
              <w:tabs>
                <w:tab w:val="left" w:pos="840"/>
              </w:tabs>
              <w:spacing w:after="0" w:line="240" w:lineRule="auto"/>
              <w:jc w:val="center"/>
              <w:rPr>
                <w:rFonts w:cs="Arial"/>
              </w:rPr>
            </w:pPr>
            <w:r>
              <w:rPr>
                <w:rFonts w:cs="Arial"/>
              </w:rPr>
              <w:t>0.26</w:t>
            </w:r>
          </w:p>
        </w:tc>
        <w:tc>
          <w:tcPr>
            <w:tcW w:w="1035" w:type="dxa"/>
            <w:tcBorders>
              <w:left w:val="single" w:sz="8" w:space="0" w:color="FFFFFF"/>
              <w:right w:val="single" w:sz="8" w:space="0" w:color="FFFFFF"/>
            </w:tcBorders>
          </w:tcPr>
          <w:p w14:paraId="1DA99DCF" w14:textId="77777777" w:rsidR="0061791F" w:rsidRPr="004C14BC" w:rsidRDefault="0061791F" w:rsidP="0061791F">
            <w:pPr>
              <w:tabs>
                <w:tab w:val="left" w:pos="840"/>
              </w:tabs>
              <w:spacing w:after="0" w:line="240" w:lineRule="auto"/>
              <w:jc w:val="center"/>
              <w:rPr>
                <w:rFonts w:cs="Arial"/>
              </w:rPr>
            </w:pPr>
            <w:r>
              <w:rPr>
                <w:rFonts w:cs="Arial"/>
              </w:rPr>
              <w:t>0.25</w:t>
            </w:r>
          </w:p>
        </w:tc>
      </w:tr>
      <w:tr w:rsidR="0061791F" w:rsidRPr="00221E65" w14:paraId="6EE3BA5C" w14:textId="77777777" w:rsidTr="0061791F">
        <w:trPr>
          <w:trHeight w:val="74"/>
          <w:jc w:val="center"/>
        </w:trPr>
        <w:tc>
          <w:tcPr>
            <w:tcW w:w="1086" w:type="dxa"/>
            <w:tcBorders>
              <w:left w:val="single" w:sz="8" w:space="0" w:color="FFFFFF"/>
              <w:right w:val="single" w:sz="8" w:space="0" w:color="FFFFFF"/>
            </w:tcBorders>
          </w:tcPr>
          <w:p w14:paraId="21842C72" w14:textId="77777777" w:rsidR="0061791F" w:rsidRPr="00A47E15" w:rsidRDefault="0061791F" w:rsidP="0061791F">
            <w:pPr>
              <w:tabs>
                <w:tab w:val="left" w:pos="840"/>
              </w:tabs>
              <w:spacing w:after="0" w:line="240" w:lineRule="auto"/>
              <w:jc w:val="left"/>
              <w:rPr>
                <w:rFonts w:cs="Arial"/>
              </w:rPr>
            </w:pPr>
            <w:r w:rsidRPr="004C14BC">
              <w:rPr>
                <w:rFonts w:cs="Arial"/>
              </w:rPr>
              <w:t>T</w:t>
            </w:r>
            <w:r w:rsidRPr="004C14BC">
              <w:rPr>
                <w:rFonts w:cs="Arial"/>
                <w:vertAlign w:val="subscript"/>
              </w:rPr>
              <w:t>2,f</w:t>
            </w:r>
          </w:p>
        </w:tc>
        <w:tc>
          <w:tcPr>
            <w:tcW w:w="1358" w:type="dxa"/>
            <w:tcBorders>
              <w:left w:val="single" w:sz="8" w:space="0" w:color="FFFFFF"/>
              <w:right w:val="single" w:sz="8" w:space="0" w:color="FFFFFF"/>
            </w:tcBorders>
          </w:tcPr>
          <w:p w14:paraId="66A9E6E8" w14:textId="77777777" w:rsidR="0061791F" w:rsidRPr="004C14BC" w:rsidRDefault="0061791F" w:rsidP="0061791F">
            <w:pPr>
              <w:tabs>
                <w:tab w:val="left" w:pos="840"/>
              </w:tabs>
              <w:spacing w:after="0" w:line="240" w:lineRule="auto"/>
              <w:jc w:val="center"/>
              <w:rPr>
                <w:rFonts w:cs="Arial"/>
              </w:rPr>
            </w:pPr>
            <w:r>
              <w:rPr>
                <w:rFonts w:cs="Arial"/>
              </w:rPr>
              <w:t>0.97</w:t>
            </w:r>
          </w:p>
        </w:tc>
        <w:tc>
          <w:tcPr>
            <w:tcW w:w="1035" w:type="dxa"/>
            <w:tcBorders>
              <w:left w:val="single" w:sz="8" w:space="0" w:color="FFFFFF"/>
              <w:right w:val="single" w:sz="8" w:space="0" w:color="FFFFFF"/>
            </w:tcBorders>
          </w:tcPr>
          <w:p w14:paraId="1F0C35CA" w14:textId="77777777" w:rsidR="0061791F" w:rsidRPr="004C14BC" w:rsidRDefault="0061791F" w:rsidP="0061791F">
            <w:pPr>
              <w:tabs>
                <w:tab w:val="left" w:pos="840"/>
              </w:tabs>
              <w:spacing w:after="0" w:line="240" w:lineRule="auto"/>
              <w:jc w:val="center"/>
              <w:rPr>
                <w:rFonts w:cs="Arial"/>
              </w:rPr>
            </w:pPr>
            <w:r>
              <w:rPr>
                <w:rFonts w:cs="Arial"/>
              </w:rPr>
              <w:t>0.86</w:t>
            </w:r>
          </w:p>
        </w:tc>
        <w:tc>
          <w:tcPr>
            <w:tcW w:w="1035" w:type="dxa"/>
            <w:tcBorders>
              <w:left w:val="single" w:sz="8" w:space="0" w:color="FFFFFF"/>
              <w:right w:val="single" w:sz="8" w:space="0" w:color="FFFFFF"/>
            </w:tcBorders>
          </w:tcPr>
          <w:p w14:paraId="32784240" w14:textId="77777777" w:rsidR="0061791F" w:rsidRPr="004C14BC" w:rsidRDefault="0061791F" w:rsidP="0061791F">
            <w:pPr>
              <w:tabs>
                <w:tab w:val="left" w:pos="840"/>
              </w:tabs>
              <w:spacing w:after="0" w:line="240" w:lineRule="auto"/>
              <w:jc w:val="center"/>
              <w:rPr>
                <w:rFonts w:cs="Arial"/>
              </w:rPr>
            </w:pPr>
            <w:r>
              <w:rPr>
                <w:rFonts w:cs="Arial"/>
              </w:rPr>
              <w:t>0.93</w:t>
            </w:r>
          </w:p>
        </w:tc>
        <w:tc>
          <w:tcPr>
            <w:tcW w:w="1035" w:type="dxa"/>
            <w:tcBorders>
              <w:left w:val="single" w:sz="8" w:space="0" w:color="FFFFFF"/>
              <w:right w:val="single" w:sz="8" w:space="0" w:color="FFFFFF"/>
            </w:tcBorders>
          </w:tcPr>
          <w:p w14:paraId="4A92701C" w14:textId="77777777" w:rsidR="0061791F" w:rsidRPr="004C14BC" w:rsidRDefault="0061791F" w:rsidP="0061791F">
            <w:pPr>
              <w:tabs>
                <w:tab w:val="left" w:pos="840"/>
              </w:tabs>
              <w:spacing w:after="0" w:line="240" w:lineRule="auto"/>
              <w:jc w:val="center"/>
              <w:rPr>
                <w:rFonts w:cs="Arial"/>
              </w:rPr>
            </w:pPr>
            <w:r>
              <w:rPr>
                <w:rFonts w:cs="Arial"/>
              </w:rPr>
              <w:t>0.90</w:t>
            </w:r>
          </w:p>
        </w:tc>
      </w:tr>
      <w:tr w:rsidR="0061791F" w:rsidRPr="00480E6C" w14:paraId="06995125" w14:textId="77777777" w:rsidTr="0061791F">
        <w:trPr>
          <w:trHeight w:val="74"/>
          <w:jc w:val="center"/>
        </w:trPr>
        <w:tc>
          <w:tcPr>
            <w:tcW w:w="1086" w:type="dxa"/>
            <w:tcBorders>
              <w:left w:val="single" w:sz="8" w:space="0" w:color="FFFFFF"/>
              <w:bottom w:val="single" w:sz="18" w:space="0" w:color="auto"/>
              <w:right w:val="single" w:sz="8" w:space="0" w:color="FFFFFF"/>
            </w:tcBorders>
          </w:tcPr>
          <w:p w14:paraId="3171539C" w14:textId="77777777" w:rsidR="0061791F" w:rsidRPr="00A47E15" w:rsidRDefault="0061791F" w:rsidP="0061791F">
            <w:pPr>
              <w:tabs>
                <w:tab w:val="left" w:pos="840"/>
              </w:tabs>
              <w:spacing w:after="0" w:line="240" w:lineRule="auto"/>
              <w:jc w:val="left"/>
              <w:rPr>
                <w:rFonts w:cs="Arial"/>
              </w:rPr>
            </w:pPr>
            <w:r w:rsidRPr="004C14BC">
              <w:rPr>
                <w:rFonts w:cs="Arial"/>
              </w:rPr>
              <w:t>T</w:t>
            </w:r>
            <w:r w:rsidRPr="004C14BC">
              <w:rPr>
                <w:rFonts w:cs="Arial"/>
                <w:vertAlign w:val="subscript"/>
              </w:rPr>
              <w:t>2,r</w:t>
            </w:r>
          </w:p>
        </w:tc>
        <w:tc>
          <w:tcPr>
            <w:tcW w:w="1358" w:type="dxa"/>
            <w:tcBorders>
              <w:left w:val="single" w:sz="8" w:space="0" w:color="FFFFFF"/>
              <w:bottom w:val="single" w:sz="18" w:space="0" w:color="auto"/>
              <w:right w:val="single" w:sz="8" w:space="0" w:color="FFFFFF"/>
            </w:tcBorders>
          </w:tcPr>
          <w:p w14:paraId="63A148A2" w14:textId="77777777" w:rsidR="0061791F" w:rsidRPr="004C14BC" w:rsidRDefault="0061791F" w:rsidP="0061791F">
            <w:pPr>
              <w:tabs>
                <w:tab w:val="left" w:pos="840"/>
              </w:tabs>
              <w:spacing w:after="0" w:line="240" w:lineRule="auto"/>
              <w:jc w:val="center"/>
              <w:rPr>
                <w:rFonts w:cs="Arial"/>
              </w:rPr>
            </w:pPr>
            <w:r>
              <w:rPr>
                <w:rFonts w:cs="Arial"/>
              </w:rPr>
              <w:t>0.81</w:t>
            </w:r>
          </w:p>
        </w:tc>
        <w:tc>
          <w:tcPr>
            <w:tcW w:w="1035" w:type="dxa"/>
            <w:tcBorders>
              <w:left w:val="single" w:sz="8" w:space="0" w:color="FFFFFF"/>
              <w:bottom w:val="single" w:sz="18" w:space="0" w:color="auto"/>
              <w:right w:val="single" w:sz="8" w:space="0" w:color="FFFFFF"/>
            </w:tcBorders>
          </w:tcPr>
          <w:p w14:paraId="3D6C5B33" w14:textId="77777777" w:rsidR="0061791F" w:rsidRPr="004C14BC" w:rsidRDefault="0061791F" w:rsidP="0061791F">
            <w:pPr>
              <w:tabs>
                <w:tab w:val="left" w:pos="840"/>
              </w:tabs>
              <w:spacing w:after="0" w:line="240" w:lineRule="auto"/>
              <w:jc w:val="center"/>
              <w:rPr>
                <w:rFonts w:cs="Arial"/>
              </w:rPr>
            </w:pPr>
            <w:r>
              <w:rPr>
                <w:rFonts w:cs="Arial"/>
              </w:rPr>
              <w:t>0.78</w:t>
            </w:r>
          </w:p>
        </w:tc>
        <w:tc>
          <w:tcPr>
            <w:tcW w:w="1035" w:type="dxa"/>
            <w:tcBorders>
              <w:left w:val="single" w:sz="8" w:space="0" w:color="FFFFFF"/>
              <w:bottom w:val="single" w:sz="18" w:space="0" w:color="auto"/>
              <w:right w:val="single" w:sz="8" w:space="0" w:color="FFFFFF"/>
            </w:tcBorders>
          </w:tcPr>
          <w:p w14:paraId="00F38009" w14:textId="77777777" w:rsidR="0061791F" w:rsidRPr="004C14BC" w:rsidRDefault="0061791F" w:rsidP="0061791F">
            <w:pPr>
              <w:tabs>
                <w:tab w:val="left" w:pos="840"/>
              </w:tabs>
              <w:spacing w:after="0" w:line="240" w:lineRule="auto"/>
              <w:jc w:val="center"/>
              <w:rPr>
                <w:rFonts w:cs="Arial"/>
              </w:rPr>
            </w:pPr>
            <w:r>
              <w:rPr>
                <w:rFonts w:cs="Arial"/>
              </w:rPr>
              <w:t>0.89</w:t>
            </w:r>
          </w:p>
        </w:tc>
        <w:tc>
          <w:tcPr>
            <w:tcW w:w="1035" w:type="dxa"/>
            <w:tcBorders>
              <w:left w:val="single" w:sz="8" w:space="0" w:color="FFFFFF"/>
              <w:bottom w:val="single" w:sz="18" w:space="0" w:color="auto"/>
              <w:right w:val="single" w:sz="8" w:space="0" w:color="FFFFFF"/>
            </w:tcBorders>
          </w:tcPr>
          <w:p w14:paraId="188377D8" w14:textId="77777777" w:rsidR="0061791F" w:rsidRPr="004C14BC" w:rsidRDefault="0061791F" w:rsidP="0061791F">
            <w:pPr>
              <w:tabs>
                <w:tab w:val="left" w:pos="840"/>
              </w:tabs>
              <w:spacing w:after="0" w:line="240" w:lineRule="auto"/>
              <w:jc w:val="center"/>
              <w:rPr>
                <w:rFonts w:cs="Arial"/>
              </w:rPr>
            </w:pPr>
            <w:r>
              <w:rPr>
                <w:rFonts w:cs="Arial"/>
              </w:rPr>
              <w:t>0.82</w:t>
            </w:r>
          </w:p>
        </w:tc>
      </w:tr>
    </w:tbl>
    <w:p w14:paraId="2C7729FC" w14:textId="73BAAF5D" w:rsidR="0061791F" w:rsidRDefault="0061791F" w:rsidP="0061791F">
      <w:pPr>
        <w:spacing w:after="0" w:line="240" w:lineRule="auto"/>
        <w:rPr>
          <w:b/>
          <w:sz w:val="20"/>
          <w:szCs w:val="20"/>
        </w:rPr>
      </w:pPr>
      <w:r w:rsidRPr="0061791F">
        <w:rPr>
          <w:b/>
          <w:sz w:val="20"/>
          <w:szCs w:val="20"/>
          <w:vertAlign w:val="superscript"/>
        </w:rPr>
        <w:t>a</w:t>
      </w:r>
      <w:r w:rsidRPr="0061791F">
        <w:rPr>
          <w:b/>
          <w:sz w:val="20"/>
          <w:szCs w:val="20"/>
        </w:rPr>
        <w:t>B</w:t>
      </w:r>
      <w:r w:rsidRPr="0061791F">
        <w:rPr>
          <w:b/>
          <w:sz w:val="20"/>
          <w:szCs w:val="20"/>
          <w:vertAlign w:val="subscript"/>
        </w:rPr>
        <w:t>1,Flat</w:t>
      </w:r>
      <w:r>
        <w:rPr>
          <w:b/>
          <w:sz w:val="20"/>
          <w:szCs w:val="20"/>
        </w:rPr>
        <w:t xml:space="preserve"> = </w:t>
      </w:r>
      <w:r w:rsidRPr="0061791F">
        <w:rPr>
          <w:b/>
          <w:sz w:val="20"/>
          <w:szCs w:val="20"/>
        </w:rPr>
        <w:t>1 is equivalent to the nominal flip angle assumption DA</w:t>
      </w:r>
      <w:r>
        <w:rPr>
          <w:b/>
          <w:sz w:val="20"/>
          <w:szCs w:val="20"/>
        </w:rPr>
        <w:t xml:space="preserve"> = </w:t>
      </w:r>
      <w:r w:rsidRPr="0061791F">
        <w:rPr>
          <w:b/>
          <w:sz w:val="20"/>
          <w:szCs w:val="20"/>
        </w:rPr>
        <w:t>double angle; qMT</w:t>
      </w:r>
      <w:r>
        <w:rPr>
          <w:b/>
          <w:sz w:val="20"/>
          <w:szCs w:val="20"/>
        </w:rPr>
        <w:t xml:space="preserve"> = </w:t>
      </w:r>
      <w:r w:rsidRPr="0061791F">
        <w:rPr>
          <w:b/>
          <w:sz w:val="20"/>
          <w:szCs w:val="20"/>
        </w:rPr>
        <w:t>quantitative magnetization transfer.</w:t>
      </w:r>
    </w:p>
    <w:p w14:paraId="3F830DE6" w14:textId="77777777" w:rsidR="000F511A" w:rsidRDefault="000F511A" w:rsidP="0061791F">
      <w:pPr>
        <w:spacing w:after="0" w:line="240" w:lineRule="auto"/>
        <w:rPr>
          <w:b/>
          <w:sz w:val="20"/>
          <w:szCs w:val="20"/>
        </w:rPr>
      </w:pPr>
    </w:p>
    <w:p w14:paraId="3E33F0A0" w14:textId="77777777" w:rsidR="000F511A" w:rsidRDefault="000F511A" w:rsidP="0061791F">
      <w:pPr>
        <w:spacing w:after="0" w:line="240" w:lineRule="auto"/>
        <w:rPr>
          <w:b/>
          <w:sz w:val="20"/>
          <w:szCs w:val="20"/>
        </w:rPr>
      </w:pPr>
    </w:p>
    <w:p w14:paraId="786149E9" w14:textId="77777777" w:rsidR="000F511A" w:rsidRDefault="000F511A" w:rsidP="0061791F">
      <w:pPr>
        <w:spacing w:after="0" w:line="240" w:lineRule="auto"/>
        <w:rPr>
          <w:b/>
          <w:sz w:val="20"/>
          <w:szCs w:val="20"/>
        </w:rPr>
      </w:pPr>
    </w:p>
    <w:p w14:paraId="3B3C9421" w14:textId="77777777" w:rsidR="0061791F" w:rsidRDefault="000B3934" w:rsidP="000B3934">
      <w:pPr>
        <w:spacing w:after="0" w:line="240" w:lineRule="auto"/>
        <w:jc w:val="center"/>
        <w:rPr>
          <w:b/>
          <w:sz w:val="20"/>
          <w:szCs w:val="20"/>
        </w:rPr>
      </w:pPr>
      <w:r>
        <w:rPr>
          <w:b/>
          <w:noProof/>
          <w:sz w:val="20"/>
          <w:szCs w:val="20"/>
          <w:lang w:val="fr-FR" w:eastAsia="fr-FR"/>
        </w:rPr>
        <w:drawing>
          <wp:inline distT="0" distB="0" distL="0" distR="0" wp14:anchorId="4164F557" wp14:editId="0DADDB75">
            <wp:extent cx="5880735" cy="4931587"/>
            <wp:effectExtent l="0" t="0" r="12065"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ure5.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881650" cy="4932354"/>
                    </a:xfrm>
                    <a:prstGeom prst="rect">
                      <a:avLst/>
                    </a:prstGeom>
                  </pic:spPr>
                </pic:pic>
              </a:graphicData>
            </a:graphic>
          </wp:inline>
        </w:drawing>
      </w:r>
    </w:p>
    <w:p w14:paraId="61C8C13D" w14:textId="58D1A119" w:rsidR="000B3934" w:rsidRDefault="000B3934" w:rsidP="000B3934">
      <w:pPr>
        <w:pStyle w:val="Lgende"/>
      </w:pPr>
      <w:bookmarkStart w:id="83" w:name="_Ref489446879"/>
      <w:bookmarkStart w:id="84" w:name="_Toc497486583"/>
      <w:r>
        <w:t xml:space="preserve">Figure </w:t>
      </w:r>
      <w:fldSimple w:instr=" STYLEREF 1 \s ">
        <w:r w:rsidR="004B46DE">
          <w:rPr>
            <w:noProof/>
          </w:rPr>
          <w:t>4</w:t>
        </w:r>
      </w:fldSimple>
      <w:r w:rsidR="00624382">
        <w:noBreakHyphen/>
      </w:r>
      <w:fldSimple w:instr=" SEQ Figure \* ARABIC \s 1 ">
        <w:r w:rsidR="004B46DE">
          <w:rPr>
            <w:noProof/>
          </w:rPr>
          <w:t>5</w:t>
        </w:r>
      </w:fldSimple>
      <w:bookmarkEnd w:id="83"/>
      <w:r>
        <w:t>. Single-subject comparison of quantitative magnetization transfer parameter maps fitted using double angle and B</w:t>
      </w:r>
      <w:r w:rsidRPr="000B3934">
        <w:rPr>
          <w:vertAlign w:val="subscript"/>
        </w:rPr>
        <w:t>1,Flat</w:t>
      </w:r>
      <w:r>
        <w:t xml:space="preserve"> = 1 maps using (a) variable flip angle (VFA) T</w:t>
      </w:r>
      <w:r w:rsidRPr="000B3934">
        <w:rPr>
          <w:vertAlign w:val="subscript"/>
        </w:rPr>
        <w:t>1</w:t>
      </w:r>
      <w:r>
        <w:t xml:space="preserve"> maps corrected using the corresponding B</w:t>
      </w:r>
      <w:r w:rsidRPr="000B3934">
        <w:rPr>
          <w:vertAlign w:val="subscript"/>
        </w:rPr>
        <w:t>1</w:t>
      </w:r>
      <w:r>
        <w:t xml:space="preserve"> map, and (b) inversion recovery (IR) T</w:t>
      </w:r>
      <w:r w:rsidRPr="000B3934">
        <w:rPr>
          <w:vertAlign w:val="subscript"/>
        </w:rPr>
        <w:t>1</w:t>
      </w:r>
      <w:r>
        <w:t xml:space="preserve"> maps independent of B</w:t>
      </w:r>
      <w:r w:rsidRPr="000B3934">
        <w:rPr>
          <w:vertAlign w:val="subscript"/>
        </w:rPr>
        <w:t>1</w:t>
      </w:r>
      <w:r>
        <w:t>.</w:t>
      </w:r>
      <w:bookmarkEnd w:id="84"/>
    </w:p>
    <w:p w14:paraId="0036108E" w14:textId="1385C0AD" w:rsidR="001F2E56" w:rsidRDefault="000B3934" w:rsidP="000F511A">
      <w:r>
        <w:lastRenderedPageBreak/>
        <w:t>Expanding the correlation analysis of F to a larger B</w:t>
      </w:r>
      <w:r w:rsidRPr="00244F2E">
        <w:rPr>
          <w:vertAlign w:val="subscript"/>
        </w:rPr>
        <w:t>1,Flat</w:t>
      </w:r>
      <w:r>
        <w:t xml:space="preserve"> set of values (ranging from 0.5 to 2 n.u.), F was more robust against B</w:t>
      </w:r>
      <w:r w:rsidRPr="00244F2E">
        <w:rPr>
          <w:vertAlign w:val="subscript"/>
        </w:rPr>
        <w:t>1</w:t>
      </w:r>
      <w:r>
        <w:t xml:space="preserve"> overestimations than underestimations </w:t>
      </w:r>
      <w:r w:rsidR="00244F2E">
        <w:t>(</w:t>
      </w:r>
      <w:r w:rsidR="00244F2E">
        <w:fldChar w:fldCharType="begin"/>
      </w:r>
      <w:r w:rsidR="00244F2E">
        <w:instrText xml:space="preserve"> REF _Ref489447321 \h </w:instrText>
      </w:r>
      <w:r w:rsidR="00244F2E">
        <w:fldChar w:fldCharType="separate"/>
      </w:r>
      <w:r w:rsidR="004B46DE">
        <w:t xml:space="preserve">Figure </w:t>
      </w:r>
      <w:r w:rsidR="004B46DE">
        <w:rPr>
          <w:noProof/>
        </w:rPr>
        <w:t>4</w:t>
      </w:r>
      <w:r w:rsidR="004B46DE">
        <w:noBreakHyphen/>
      </w:r>
      <w:r w:rsidR="004B46DE">
        <w:rPr>
          <w:noProof/>
        </w:rPr>
        <w:t>6</w:t>
      </w:r>
      <w:r w:rsidR="00244F2E">
        <w:fldChar w:fldCharType="end"/>
      </w:r>
      <w:r w:rsidR="00244F2E">
        <w:t>a</w:t>
      </w:r>
      <w:r>
        <w:t>). The correlations break down rapidly for B</w:t>
      </w:r>
      <w:r w:rsidRPr="00244F2E">
        <w:rPr>
          <w:vertAlign w:val="subscript"/>
        </w:rPr>
        <w:t>1,Flat</w:t>
      </w:r>
      <w:r>
        <w:t xml:space="preserve"> values below 0.75, yet are near unity for most values ranging between 1 and 2. The same trend is true for the fit slope for F; it is near unity for slight B</w:t>
      </w:r>
      <w:r w:rsidRPr="00244F2E">
        <w:rPr>
          <w:vertAlign w:val="subscript"/>
        </w:rPr>
        <w:t>1</w:t>
      </w:r>
      <w:r>
        <w:t xml:space="preserve"> underestimations and for l</w:t>
      </w:r>
      <w:r w:rsidR="00244F2E">
        <w:t>arge B</w:t>
      </w:r>
      <w:r w:rsidR="00244F2E" w:rsidRPr="00244F2E">
        <w:rPr>
          <w:vertAlign w:val="subscript"/>
        </w:rPr>
        <w:t>1</w:t>
      </w:r>
      <w:r w:rsidR="00244F2E">
        <w:t xml:space="preserve"> overestimations (</w:t>
      </w:r>
      <w:r w:rsidR="00244F2E">
        <w:fldChar w:fldCharType="begin"/>
      </w:r>
      <w:r w:rsidR="00244F2E">
        <w:instrText xml:space="preserve"> REF _Ref489447321 \h </w:instrText>
      </w:r>
      <w:r w:rsidR="00244F2E">
        <w:fldChar w:fldCharType="separate"/>
      </w:r>
      <w:r w:rsidR="004B46DE">
        <w:t xml:space="preserve">Figure </w:t>
      </w:r>
      <w:r w:rsidR="004B46DE">
        <w:rPr>
          <w:noProof/>
        </w:rPr>
        <w:t>4</w:t>
      </w:r>
      <w:r w:rsidR="004B46DE">
        <w:noBreakHyphen/>
      </w:r>
      <w:r w:rsidR="004B46DE">
        <w:rPr>
          <w:noProof/>
        </w:rPr>
        <w:t>6</w:t>
      </w:r>
      <w:r w:rsidR="00244F2E">
        <w:fldChar w:fldCharType="end"/>
      </w:r>
      <w:r w:rsidR="00244F2E">
        <w:t>b</w:t>
      </w:r>
      <w:r w:rsidR="000F511A">
        <w:t>).</w:t>
      </w:r>
    </w:p>
    <w:p w14:paraId="04370A26" w14:textId="25D31B77" w:rsidR="001F2E56" w:rsidRDefault="003A3E87" w:rsidP="003A3E87">
      <w:pPr>
        <w:spacing w:after="0"/>
        <w:jc w:val="center"/>
      </w:pPr>
      <w:r>
        <w:rPr>
          <w:noProof/>
          <w:lang w:val="fr-FR" w:eastAsia="fr-FR"/>
        </w:rPr>
        <w:drawing>
          <wp:inline distT="0" distB="0" distL="0" distR="0" wp14:anchorId="2ED1644C" wp14:editId="6D16D7B4">
            <wp:extent cx="5990093" cy="2288540"/>
            <wp:effectExtent l="0" t="0" r="4445"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gure6.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93304" cy="2289767"/>
                    </a:xfrm>
                    <a:prstGeom prst="rect">
                      <a:avLst/>
                    </a:prstGeom>
                  </pic:spPr>
                </pic:pic>
              </a:graphicData>
            </a:graphic>
          </wp:inline>
        </w:drawing>
      </w:r>
    </w:p>
    <w:p w14:paraId="4E8CFB71" w14:textId="3E273DB0" w:rsidR="001F2E56" w:rsidRDefault="001F2E56" w:rsidP="00244F2E">
      <w:pPr>
        <w:pStyle w:val="Lgende"/>
      </w:pPr>
      <w:bookmarkStart w:id="85" w:name="_Ref489447321"/>
      <w:bookmarkStart w:id="86" w:name="_Toc497486584"/>
      <w:r>
        <w:t xml:space="preserve">Figure </w:t>
      </w:r>
      <w:fldSimple w:instr=" STYLEREF 1 \s ">
        <w:r w:rsidR="004B46DE">
          <w:rPr>
            <w:noProof/>
          </w:rPr>
          <w:t>4</w:t>
        </w:r>
      </w:fldSimple>
      <w:r w:rsidR="00624382">
        <w:noBreakHyphen/>
      </w:r>
      <w:fldSimple w:instr=" SEQ Figure \* ARABIC \s 1 ">
        <w:r w:rsidR="004B46DE">
          <w:rPr>
            <w:noProof/>
          </w:rPr>
          <w:t>6</w:t>
        </w:r>
      </w:fldSimple>
      <w:bookmarkEnd w:id="85"/>
      <w:r>
        <w:t xml:space="preserve">. </w:t>
      </w:r>
      <w:r w:rsidR="00244F2E">
        <w:t>Pooled (all subjects, voxel-wise) whole brain Pearson correlation coefficients (a) and linear regression slopes (b) for qMT F values between the measured double angle B</w:t>
      </w:r>
      <w:r w:rsidR="00244F2E" w:rsidRPr="00244F2E">
        <w:rPr>
          <w:vertAlign w:val="subscript"/>
        </w:rPr>
        <w:t>1</w:t>
      </w:r>
      <w:r w:rsidR="00244F2E">
        <w:t xml:space="preserve"> maps and generated B</w:t>
      </w:r>
      <w:r w:rsidR="00244F2E" w:rsidRPr="00244F2E">
        <w:rPr>
          <w:vertAlign w:val="subscript"/>
        </w:rPr>
        <w:t>1,Flat</w:t>
      </w:r>
      <w:r w:rsidR="00244F2E">
        <w:t xml:space="preserve"> maps. IR = inversion recovery; n.u. = normalized units; VFA = variable flip angle.</w:t>
      </w:r>
      <w:bookmarkEnd w:id="86"/>
    </w:p>
    <w:p w14:paraId="4ADA2329" w14:textId="5C675961" w:rsidR="00244F2E" w:rsidRDefault="00244F2E" w:rsidP="00244F2E">
      <w:pPr>
        <w:pStyle w:val="Titre3"/>
      </w:pPr>
      <w:bookmarkStart w:id="87" w:name="_Toc497486545"/>
      <w:r>
        <w:t>B</w:t>
      </w:r>
      <w:r>
        <w:rPr>
          <w:vertAlign w:val="subscript"/>
        </w:rPr>
        <w:t>1</w:t>
      </w:r>
      <w:r>
        <w:t xml:space="preserve"> Mapping Method Comparison</w:t>
      </w:r>
      <w:bookmarkEnd w:id="87"/>
    </w:p>
    <w:p w14:paraId="6216A00D" w14:textId="42399FDD" w:rsidR="00244F2E" w:rsidRDefault="00244F2E" w:rsidP="00244F2E">
      <w:r>
        <w:t>Three B</w:t>
      </w:r>
      <w:r w:rsidRPr="00A80DD8">
        <w:rPr>
          <w:vertAlign w:val="subscript"/>
        </w:rPr>
        <w:t>1</w:t>
      </w:r>
      <w:r>
        <w:t xml:space="preserve"> maps (DA, AFI, BS) are shown for one subject in</w:t>
      </w:r>
      <w:r w:rsidR="00624382">
        <w:t xml:space="preserve"> </w:t>
      </w:r>
      <w:r w:rsidR="00624382">
        <w:rPr>
          <w:highlight w:val="yellow"/>
        </w:rPr>
        <w:fldChar w:fldCharType="begin"/>
      </w:r>
      <w:r w:rsidR="00624382">
        <w:instrText xml:space="preserve"> REF _Ref489449540 \h </w:instrText>
      </w:r>
      <w:r w:rsidR="00624382">
        <w:rPr>
          <w:highlight w:val="yellow"/>
        </w:rPr>
      </w:r>
      <w:r w:rsidR="00624382">
        <w:rPr>
          <w:highlight w:val="yellow"/>
        </w:rPr>
        <w:fldChar w:fldCharType="separate"/>
      </w:r>
      <w:r w:rsidR="004B46DE">
        <w:t xml:space="preserve">Figure </w:t>
      </w:r>
      <w:r w:rsidR="004B46DE">
        <w:rPr>
          <w:noProof/>
        </w:rPr>
        <w:t>4</w:t>
      </w:r>
      <w:r w:rsidR="004B46DE">
        <w:noBreakHyphen/>
      </w:r>
      <w:r w:rsidR="004B46DE">
        <w:rPr>
          <w:noProof/>
        </w:rPr>
        <w:t>7</w:t>
      </w:r>
      <w:r w:rsidR="00624382">
        <w:rPr>
          <w:highlight w:val="yellow"/>
        </w:rPr>
        <w:fldChar w:fldCharType="end"/>
      </w:r>
      <w:r>
        <w:t>. The DA B</w:t>
      </w:r>
      <w:r w:rsidRPr="00EF10A2">
        <w:rPr>
          <w:vertAlign w:val="subscript"/>
        </w:rPr>
        <w:t>1</w:t>
      </w:r>
      <w:r>
        <w:t xml:space="preserve"> map, which was used in the previous section, was set as the reference measurement that the two other methods are compared against. AFI and BS displayed heterogeneous inaccuracy patterns relative to DA; voxel-wise relative errors were </w:t>
      </w:r>
      <w:r w:rsidR="00EF10A2">
        <w:t>±</w:t>
      </w:r>
      <w:r>
        <w:t>10%. In this subject, B</w:t>
      </w:r>
      <w:r w:rsidRPr="00EF10A2">
        <w:rPr>
          <w:vertAlign w:val="subscript"/>
        </w:rPr>
        <w:t>1</w:t>
      </w:r>
      <w:r>
        <w:t xml:space="preserve"> in the frontal lobe was overestimated by both methods, whereas the left and right posterior regions showed different bias patterns for both techniques. Relative to DA, the voxelwise Pearson correlation and linear regression coefficients for all three subjects were </w:t>
      </w:r>
      <w:r w:rsidR="00EF10A2" w:rsidRPr="00EF10A2">
        <w:rPr>
          <w:i/>
        </w:rPr>
        <w:t>ρ</w:t>
      </w:r>
      <w:r w:rsidR="00EF10A2">
        <w:t xml:space="preserve"> = </w:t>
      </w:r>
      <w:r>
        <w:t>0.904 (y</w:t>
      </w:r>
      <w:r w:rsidR="00EF10A2">
        <w:t xml:space="preserve"> = </w:t>
      </w:r>
      <w:r>
        <w:t xml:space="preserve">1.035 x – 0.034) for BS and </w:t>
      </w:r>
      <w:r w:rsidR="00EF10A2" w:rsidRPr="00EF10A2">
        <w:rPr>
          <w:i/>
        </w:rPr>
        <w:t>ρ</w:t>
      </w:r>
      <w:r w:rsidR="00EF10A2">
        <w:t xml:space="preserve"> = </w:t>
      </w:r>
      <w:r>
        <w:t>0.912 (y</w:t>
      </w:r>
      <w:r w:rsidR="00EF10A2">
        <w:t xml:space="preserve"> = 0.960 x + </w:t>
      </w:r>
      <w:r>
        <w:t>0.038) for AFI. Despite variations in voxelwise accuracy between B</w:t>
      </w:r>
      <w:r w:rsidRPr="00EF10A2">
        <w:rPr>
          <w:vertAlign w:val="subscript"/>
        </w:rPr>
        <w:t>1</w:t>
      </w:r>
      <w:r>
        <w:t xml:space="preserve"> methods, the histograms of </w:t>
      </w:r>
      <w:r>
        <w:lastRenderedPageBreak/>
        <w:t>WM qMT F matched very well for the VFA case (</w:t>
      </w:r>
      <w:r w:rsidR="00624382">
        <w:fldChar w:fldCharType="begin"/>
      </w:r>
      <w:r w:rsidR="00624382">
        <w:instrText xml:space="preserve"> REF _Ref489449553 \h </w:instrText>
      </w:r>
      <w:r w:rsidR="00624382">
        <w:fldChar w:fldCharType="separate"/>
      </w:r>
      <w:r w:rsidR="004B46DE">
        <w:t xml:space="preserve">Figure </w:t>
      </w:r>
      <w:r w:rsidR="004B46DE">
        <w:rPr>
          <w:noProof/>
        </w:rPr>
        <w:t>4</w:t>
      </w:r>
      <w:r w:rsidR="004B46DE">
        <w:noBreakHyphen/>
      </w:r>
      <w:r w:rsidR="004B46DE">
        <w:rPr>
          <w:noProof/>
        </w:rPr>
        <w:t>8</w:t>
      </w:r>
      <w:r w:rsidR="00624382">
        <w:fldChar w:fldCharType="end"/>
      </w:r>
      <w:r w:rsidR="00624382">
        <w:t>b</w:t>
      </w:r>
      <w:r>
        <w:t>, same subject as</w:t>
      </w:r>
      <w:r w:rsidR="00624382">
        <w:t xml:space="preserve"> </w:t>
      </w:r>
      <w:r w:rsidR="00624382">
        <w:rPr>
          <w:highlight w:val="yellow"/>
        </w:rPr>
        <w:fldChar w:fldCharType="begin"/>
      </w:r>
      <w:r w:rsidR="00624382">
        <w:instrText xml:space="preserve"> REF _Ref489449540 \h </w:instrText>
      </w:r>
      <w:r w:rsidR="00624382">
        <w:rPr>
          <w:highlight w:val="yellow"/>
        </w:rPr>
      </w:r>
      <w:r w:rsidR="00624382">
        <w:rPr>
          <w:highlight w:val="yellow"/>
        </w:rPr>
        <w:fldChar w:fldCharType="separate"/>
      </w:r>
      <w:r w:rsidR="004B46DE">
        <w:t xml:space="preserve">Figure </w:t>
      </w:r>
      <w:r w:rsidR="004B46DE">
        <w:rPr>
          <w:noProof/>
        </w:rPr>
        <w:t>4</w:t>
      </w:r>
      <w:r w:rsidR="004B46DE">
        <w:noBreakHyphen/>
      </w:r>
      <w:r w:rsidR="004B46DE">
        <w:rPr>
          <w:noProof/>
        </w:rPr>
        <w:t>7</w:t>
      </w:r>
      <w:r w:rsidR="00624382">
        <w:rPr>
          <w:highlight w:val="yellow"/>
        </w:rPr>
        <w:fldChar w:fldCharType="end"/>
      </w:r>
      <w:r>
        <w:t xml:space="preserve">). The excellent overlap of histogram curves for this case resulted in low </w:t>
      </w:r>
      <w:r w:rsidR="00EF10A2" w:rsidRPr="00A14990">
        <w:rPr>
          <w:i/>
        </w:rPr>
        <w:t>χ</w:t>
      </w:r>
      <w:r w:rsidR="00EF10A2" w:rsidRPr="00A14990">
        <w:rPr>
          <w:vertAlign w:val="superscript"/>
        </w:rPr>
        <w:t>2</w:t>
      </w:r>
      <w:r>
        <w:t xml:space="preserve"> values for this subject (</w:t>
      </w:r>
      <w:r w:rsidR="00EF10A2" w:rsidRPr="00A14990">
        <w:rPr>
          <w:i/>
        </w:rPr>
        <w:t>χ</w:t>
      </w:r>
      <w:r w:rsidR="00EF10A2" w:rsidRPr="00A14990">
        <w:rPr>
          <w:vertAlign w:val="superscript"/>
        </w:rPr>
        <w:t>2</w:t>
      </w:r>
      <w:r w:rsidRPr="00EF10A2">
        <w:rPr>
          <w:vertAlign w:val="subscript"/>
        </w:rPr>
        <w:t>AFI</w:t>
      </w:r>
      <w:r>
        <w:t xml:space="preserve"> </w:t>
      </w:r>
      <w:r w:rsidR="00EF10A2">
        <w:t xml:space="preserve">= </w:t>
      </w:r>
      <w:r>
        <w:t xml:space="preserve">1.24, </w:t>
      </w:r>
      <w:r w:rsidR="00EF10A2" w:rsidRPr="00A14990">
        <w:rPr>
          <w:i/>
        </w:rPr>
        <w:t>χ</w:t>
      </w:r>
      <w:r w:rsidR="00EF10A2" w:rsidRPr="00A14990">
        <w:rPr>
          <w:vertAlign w:val="superscript"/>
        </w:rPr>
        <w:t>2</w:t>
      </w:r>
      <w:r w:rsidRPr="00EF10A2">
        <w:rPr>
          <w:vertAlign w:val="subscript"/>
        </w:rPr>
        <w:t>BS</w:t>
      </w:r>
      <w:r w:rsidR="00EF10A2">
        <w:t xml:space="preserve"> = </w:t>
      </w:r>
      <w:r>
        <w:t>1.41), unlike to the IR case for F (</w:t>
      </w:r>
      <w:r w:rsidR="00EF10A2" w:rsidRPr="00A14990">
        <w:rPr>
          <w:i/>
        </w:rPr>
        <w:t>χ</w:t>
      </w:r>
      <w:r w:rsidR="00EF10A2" w:rsidRPr="00A14990">
        <w:rPr>
          <w:vertAlign w:val="superscript"/>
        </w:rPr>
        <w:t>2</w:t>
      </w:r>
      <w:r w:rsidRPr="00EF10A2">
        <w:rPr>
          <w:vertAlign w:val="subscript"/>
        </w:rPr>
        <w:t>AFI</w:t>
      </w:r>
      <w:r>
        <w:t xml:space="preserve"> </w:t>
      </w:r>
      <w:r w:rsidR="00EF10A2">
        <w:t xml:space="preserve">= </w:t>
      </w:r>
      <w:r>
        <w:t>5.45,</w:t>
      </w:r>
      <w:r w:rsidR="00EF10A2">
        <w:t xml:space="preserve"> </w:t>
      </w:r>
      <w:r w:rsidR="00EF10A2" w:rsidRPr="00A14990">
        <w:rPr>
          <w:i/>
        </w:rPr>
        <w:t>χ</w:t>
      </w:r>
      <w:r w:rsidR="00EF10A2" w:rsidRPr="00A14990">
        <w:rPr>
          <w:vertAlign w:val="superscript"/>
        </w:rPr>
        <w:t>2</w:t>
      </w:r>
      <w:r w:rsidRPr="00EF10A2">
        <w:rPr>
          <w:vertAlign w:val="subscript"/>
        </w:rPr>
        <w:t>BS</w:t>
      </w:r>
      <w:r>
        <w:t xml:space="preserve"> </w:t>
      </w:r>
      <w:r w:rsidR="00EF10A2">
        <w:t xml:space="preserve"> = </w:t>
      </w:r>
      <w:r>
        <w:t>6.40). Consistent with our simulations, the inverse relationship was true for k</w:t>
      </w:r>
      <w:r w:rsidRPr="00EF10A2">
        <w:rPr>
          <w:vertAlign w:val="subscript"/>
        </w:rPr>
        <w:t>f</w:t>
      </w:r>
      <w:r>
        <w:t xml:space="preserve"> in WM </w:t>
      </w:r>
      <w:r w:rsidR="00624382">
        <w:t>(</w:t>
      </w:r>
      <w:r w:rsidR="00624382">
        <w:fldChar w:fldCharType="begin"/>
      </w:r>
      <w:r w:rsidR="00624382">
        <w:instrText xml:space="preserve"> REF _Ref489449553 \h </w:instrText>
      </w:r>
      <w:r w:rsidR="00624382">
        <w:fldChar w:fldCharType="separate"/>
      </w:r>
      <w:r w:rsidR="004B46DE">
        <w:t xml:space="preserve">Figure </w:t>
      </w:r>
      <w:r w:rsidR="004B46DE">
        <w:rPr>
          <w:noProof/>
        </w:rPr>
        <w:t>4</w:t>
      </w:r>
      <w:r w:rsidR="004B46DE">
        <w:noBreakHyphen/>
      </w:r>
      <w:r w:rsidR="004B46DE">
        <w:rPr>
          <w:noProof/>
        </w:rPr>
        <w:t>8</w:t>
      </w:r>
      <w:r w:rsidR="00624382">
        <w:fldChar w:fldCharType="end"/>
      </w:r>
      <w:r w:rsidR="00624382">
        <w:t>c,d)</w:t>
      </w:r>
      <w:r>
        <w:t xml:space="preserve">. The mean </w:t>
      </w:r>
      <w:r w:rsidR="00EF10A2" w:rsidRPr="00A14990">
        <w:rPr>
          <w:i/>
        </w:rPr>
        <w:t>χ</w:t>
      </w:r>
      <w:r w:rsidR="00EF10A2" w:rsidRPr="00A14990">
        <w:rPr>
          <w:vertAlign w:val="superscript"/>
        </w:rPr>
        <w:t>2</w:t>
      </w:r>
      <w:r>
        <w:t xml:space="preserve"> values of F for all subjects also had low standard deviations for VFA (</w:t>
      </w:r>
      <w:r w:rsidR="00EF10A2" w:rsidRPr="00A14990">
        <w:rPr>
          <w:i/>
        </w:rPr>
        <w:t>χ</w:t>
      </w:r>
      <w:r w:rsidR="00EF10A2" w:rsidRPr="00A14990">
        <w:rPr>
          <w:vertAlign w:val="superscript"/>
        </w:rPr>
        <w:t>2</w:t>
      </w:r>
      <w:r w:rsidR="00EF10A2">
        <w:rPr>
          <w:vertAlign w:val="subscript"/>
        </w:rPr>
        <w:t>AFI</w:t>
      </w:r>
      <w:r>
        <w:t xml:space="preserve"> </w:t>
      </w:r>
      <w:r w:rsidR="00EF10A2">
        <w:t>=</w:t>
      </w:r>
      <w:r>
        <w:t xml:space="preserve"> 1.24</w:t>
      </w:r>
      <w:r w:rsidR="00EF10A2">
        <w:t xml:space="preserve"> ±</w:t>
      </w:r>
      <w:r>
        <w:t xml:space="preserve"> 0.33,</w:t>
      </w:r>
      <w:r w:rsidR="00EF10A2">
        <w:t xml:space="preserve"> </w:t>
      </w:r>
      <w:r w:rsidR="00EF10A2" w:rsidRPr="00A14990">
        <w:rPr>
          <w:i/>
        </w:rPr>
        <w:t>χ</w:t>
      </w:r>
      <w:r w:rsidR="00EF10A2" w:rsidRPr="00A14990">
        <w:rPr>
          <w:vertAlign w:val="superscript"/>
        </w:rPr>
        <w:t>2</w:t>
      </w:r>
      <w:r w:rsidRPr="00EF10A2">
        <w:rPr>
          <w:vertAlign w:val="subscript"/>
        </w:rPr>
        <w:t>BS</w:t>
      </w:r>
      <w:r>
        <w:t xml:space="preserve"> </w:t>
      </w:r>
      <w:r w:rsidR="00EF10A2">
        <w:t xml:space="preserve">= 1.41 ± </w:t>
      </w:r>
      <w:r>
        <w:t>0.12) relative to IR (</w:t>
      </w:r>
      <w:r w:rsidR="00EF10A2" w:rsidRPr="00A14990">
        <w:rPr>
          <w:i/>
        </w:rPr>
        <w:t>χ</w:t>
      </w:r>
      <w:r w:rsidR="00EF10A2" w:rsidRPr="00A14990">
        <w:rPr>
          <w:vertAlign w:val="superscript"/>
        </w:rPr>
        <w:t>2</w:t>
      </w:r>
      <w:r w:rsidRPr="00EF10A2">
        <w:rPr>
          <w:vertAlign w:val="subscript"/>
        </w:rPr>
        <w:t>AFI</w:t>
      </w:r>
      <w:r w:rsidR="00EF10A2">
        <w:t xml:space="preserve"> = 9.25 ±</w:t>
      </w:r>
      <w:r>
        <w:t xml:space="preserve"> 5.</w:t>
      </w:r>
      <w:r w:rsidR="00EF10A2">
        <w:t xml:space="preserve">81, </w:t>
      </w:r>
      <w:r w:rsidR="00EF10A2" w:rsidRPr="00A14990">
        <w:rPr>
          <w:i/>
        </w:rPr>
        <w:t>χ</w:t>
      </w:r>
      <w:r w:rsidR="00EF10A2" w:rsidRPr="00A14990">
        <w:rPr>
          <w:vertAlign w:val="superscript"/>
        </w:rPr>
        <w:t>2</w:t>
      </w:r>
      <w:r w:rsidRPr="00EF10A2">
        <w:rPr>
          <w:vertAlign w:val="subscript"/>
        </w:rPr>
        <w:t>BS</w:t>
      </w:r>
      <w:r>
        <w:t xml:space="preserve"> </w:t>
      </w:r>
      <w:r w:rsidR="00EF10A2">
        <w:t xml:space="preserve">= 9.17 ± </w:t>
      </w:r>
      <w:r>
        <w:t xml:space="preserve">3.94; </w:t>
      </w:r>
      <w:r w:rsidR="00624382">
        <w:rPr>
          <w:highlight w:val="yellow"/>
        </w:rPr>
        <w:fldChar w:fldCharType="begin"/>
      </w:r>
      <w:r w:rsidR="00624382">
        <w:instrText xml:space="preserve"> REF _Ref489449553 \h </w:instrText>
      </w:r>
      <w:r w:rsidR="00624382">
        <w:rPr>
          <w:highlight w:val="yellow"/>
        </w:rPr>
      </w:r>
      <w:r w:rsidR="00624382">
        <w:rPr>
          <w:highlight w:val="yellow"/>
        </w:rPr>
        <w:fldChar w:fldCharType="separate"/>
      </w:r>
      <w:r w:rsidR="004B46DE">
        <w:t xml:space="preserve">Figure </w:t>
      </w:r>
      <w:r w:rsidR="004B46DE">
        <w:rPr>
          <w:noProof/>
        </w:rPr>
        <w:t>4</w:t>
      </w:r>
      <w:r w:rsidR="004B46DE">
        <w:noBreakHyphen/>
      </w:r>
      <w:r w:rsidR="004B46DE">
        <w:rPr>
          <w:noProof/>
        </w:rPr>
        <w:t>8</w:t>
      </w:r>
      <w:r w:rsidR="00624382">
        <w:rPr>
          <w:highlight w:val="yellow"/>
        </w:rPr>
        <w:fldChar w:fldCharType="end"/>
      </w:r>
      <w:r w:rsidR="00624382">
        <w:t>a</w:t>
      </w:r>
      <w:r>
        <w:t>). For k</w:t>
      </w:r>
      <w:r w:rsidRPr="00EF10A2">
        <w:rPr>
          <w:vertAlign w:val="subscript"/>
        </w:rPr>
        <w:t>f</w:t>
      </w:r>
      <w:r>
        <w:t xml:space="preserve">, the means for all subject for VFA were </w:t>
      </w:r>
      <w:r w:rsidR="00EF10A2" w:rsidRPr="00A14990">
        <w:rPr>
          <w:i/>
        </w:rPr>
        <w:t>χ</w:t>
      </w:r>
      <w:r w:rsidR="00EF10A2" w:rsidRPr="00A14990">
        <w:rPr>
          <w:vertAlign w:val="superscript"/>
        </w:rPr>
        <w:t>2</w:t>
      </w:r>
      <w:r w:rsidRPr="00EF10A2">
        <w:rPr>
          <w:vertAlign w:val="subscript"/>
        </w:rPr>
        <w:t>AFI</w:t>
      </w:r>
      <w:r w:rsidR="00EF10A2">
        <w:t xml:space="preserve"> = 6.10 ± 1.81, </w:t>
      </w:r>
      <w:r w:rsidR="00EF10A2" w:rsidRPr="00A14990">
        <w:rPr>
          <w:i/>
        </w:rPr>
        <w:t>χ</w:t>
      </w:r>
      <w:r w:rsidR="00EF10A2" w:rsidRPr="00A14990">
        <w:rPr>
          <w:vertAlign w:val="superscript"/>
        </w:rPr>
        <w:t>2</w:t>
      </w:r>
      <w:r w:rsidRPr="00EF10A2">
        <w:rPr>
          <w:vertAlign w:val="subscript"/>
        </w:rPr>
        <w:t>BS</w:t>
      </w:r>
      <w:r w:rsidR="00EF10A2">
        <w:t xml:space="preserve"> = 9.00 ± </w:t>
      </w:r>
      <w:r>
        <w:t xml:space="preserve">3.45, and for IR were </w:t>
      </w:r>
      <w:r w:rsidR="00EF10A2" w:rsidRPr="00A14990">
        <w:rPr>
          <w:i/>
        </w:rPr>
        <w:t>χ</w:t>
      </w:r>
      <w:r w:rsidR="00EF10A2" w:rsidRPr="00A14990">
        <w:rPr>
          <w:vertAlign w:val="superscript"/>
        </w:rPr>
        <w:t>2</w:t>
      </w:r>
      <w:r w:rsidRPr="00EF10A2">
        <w:rPr>
          <w:vertAlign w:val="subscript"/>
        </w:rPr>
        <w:t>AFI</w:t>
      </w:r>
      <w:r w:rsidR="00EF10A2">
        <w:t xml:space="preserve"> = 1.44 ± 0.42, </w:t>
      </w:r>
      <w:r w:rsidR="00EF10A2" w:rsidRPr="00A14990">
        <w:rPr>
          <w:i/>
        </w:rPr>
        <w:t>χ</w:t>
      </w:r>
      <w:r w:rsidR="00EF10A2" w:rsidRPr="00A14990">
        <w:rPr>
          <w:vertAlign w:val="superscript"/>
        </w:rPr>
        <w:t>2</w:t>
      </w:r>
      <w:r w:rsidRPr="00EF10A2">
        <w:rPr>
          <w:vertAlign w:val="subscript"/>
        </w:rPr>
        <w:t>BS</w:t>
      </w:r>
      <w:r w:rsidR="00EF10A2">
        <w:t xml:space="preserve"> = 2.44 ± </w:t>
      </w:r>
      <w:r>
        <w:t>1.21. These results demonstrate the robustness of VFA for qMT F, even in the presence of local inaccuracies acquired in similar B</w:t>
      </w:r>
      <w:r w:rsidRPr="00EF10A2">
        <w:rPr>
          <w:vertAlign w:val="subscript"/>
        </w:rPr>
        <w:t>1</w:t>
      </w:r>
      <w:r>
        <w:t xml:space="preserve"> maps, and that B</w:t>
      </w:r>
      <w:r w:rsidRPr="00EF10A2">
        <w:rPr>
          <w:vertAlign w:val="subscript"/>
        </w:rPr>
        <w:t>1</w:t>
      </w:r>
      <w:r>
        <w:t xml:space="preserve"> maps containing minor artifacts can be used without degradation in quantitative F value precision.</w:t>
      </w:r>
    </w:p>
    <w:p w14:paraId="5D51013B" w14:textId="490E0669" w:rsidR="00EF10A2" w:rsidRDefault="002B6E9E" w:rsidP="00624382">
      <w:pPr>
        <w:spacing w:after="0"/>
        <w:jc w:val="center"/>
      </w:pPr>
      <w:r>
        <w:rPr>
          <w:noProof/>
          <w:lang w:val="fr-FR" w:eastAsia="fr-FR"/>
        </w:rPr>
        <w:drawing>
          <wp:inline distT="0" distB="0" distL="0" distR="0" wp14:anchorId="3A18B3F3" wp14:editId="63FEBD61">
            <wp:extent cx="3909176" cy="2517140"/>
            <wp:effectExtent l="0" t="0" r="254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ure7.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926369" cy="2528210"/>
                    </a:xfrm>
                    <a:prstGeom prst="rect">
                      <a:avLst/>
                    </a:prstGeom>
                  </pic:spPr>
                </pic:pic>
              </a:graphicData>
            </a:graphic>
          </wp:inline>
        </w:drawing>
      </w:r>
    </w:p>
    <w:p w14:paraId="1872AA78" w14:textId="3EEE82F7" w:rsidR="000F511A" w:rsidRDefault="002B6E9E" w:rsidP="00624382">
      <w:pPr>
        <w:pStyle w:val="Lgende"/>
      </w:pPr>
      <w:bookmarkStart w:id="88" w:name="_Ref489449540"/>
      <w:bookmarkStart w:id="89" w:name="_Toc497486585"/>
      <w:r>
        <w:t xml:space="preserve">Figure </w:t>
      </w:r>
      <w:fldSimple w:instr=" STYLEREF 1 \s ">
        <w:r w:rsidR="004B46DE">
          <w:rPr>
            <w:noProof/>
          </w:rPr>
          <w:t>4</w:t>
        </w:r>
      </w:fldSimple>
      <w:r w:rsidR="00624382">
        <w:noBreakHyphen/>
      </w:r>
      <w:fldSimple w:instr=" SEQ Figure \* ARABIC \s 1 ">
        <w:r w:rsidR="004B46DE">
          <w:rPr>
            <w:noProof/>
          </w:rPr>
          <w:t>7</w:t>
        </w:r>
      </w:fldSimple>
      <w:bookmarkEnd w:id="88"/>
      <w:r>
        <w:t xml:space="preserve">. </w:t>
      </w:r>
      <w:r w:rsidR="00624382">
        <w:t>B</w:t>
      </w:r>
      <w:r w:rsidR="00624382" w:rsidRPr="00624382">
        <w:rPr>
          <w:vertAlign w:val="subscript"/>
        </w:rPr>
        <w:t>1</w:t>
      </w:r>
      <w:r w:rsidR="00624382">
        <w:t xml:space="preserve"> map comparison in a single subject using three different acquisition techniques: double angle method, actual flip angle imaging (AFI), and Bloch-Siegert shift. n.u. = normalized units.</w:t>
      </w:r>
      <w:bookmarkEnd w:id="89"/>
    </w:p>
    <w:p w14:paraId="0AE99B11" w14:textId="0F29E435" w:rsidR="002B6E9E" w:rsidRPr="000F511A" w:rsidRDefault="000F511A" w:rsidP="000F511A">
      <w:pPr>
        <w:spacing w:after="0" w:line="240" w:lineRule="auto"/>
        <w:jc w:val="left"/>
        <w:rPr>
          <w:b/>
          <w:iCs/>
          <w:color w:val="000000" w:themeColor="text1"/>
          <w:sz w:val="20"/>
          <w:szCs w:val="18"/>
        </w:rPr>
      </w:pPr>
      <w:r>
        <w:br w:type="page"/>
      </w:r>
    </w:p>
    <w:p w14:paraId="5B00F558" w14:textId="3A2A5A8F" w:rsidR="002B6E9E" w:rsidRDefault="00624382" w:rsidP="00624382">
      <w:pPr>
        <w:spacing w:after="0" w:line="240" w:lineRule="auto"/>
      </w:pPr>
      <w:r>
        <w:lastRenderedPageBreak/>
        <w:t xml:space="preserve">           </w:t>
      </w:r>
      <w:r>
        <w:rPr>
          <w:noProof/>
          <w:lang w:val="fr-FR" w:eastAsia="fr-FR"/>
        </w:rPr>
        <w:drawing>
          <wp:inline distT="0" distB="0" distL="0" distR="0" wp14:anchorId="2925E4D7" wp14:editId="3853E031">
            <wp:extent cx="4623435" cy="4572934"/>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igure8.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629898" cy="4579326"/>
                    </a:xfrm>
                    <a:prstGeom prst="rect">
                      <a:avLst/>
                    </a:prstGeom>
                  </pic:spPr>
                </pic:pic>
              </a:graphicData>
            </a:graphic>
          </wp:inline>
        </w:drawing>
      </w:r>
    </w:p>
    <w:p w14:paraId="52AFFDD8" w14:textId="594235D1" w:rsidR="00624382" w:rsidRDefault="00624382" w:rsidP="00624382">
      <w:pPr>
        <w:pStyle w:val="Lgende"/>
      </w:pPr>
      <w:bookmarkStart w:id="90" w:name="_Ref489449553"/>
      <w:bookmarkStart w:id="91" w:name="_Toc497486586"/>
      <w:r>
        <w:t xml:space="preserve">Figure </w:t>
      </w:r>
      <w:fldSimple w:instr=" STYLEREF 1 \s ">
        <w:r w:rsidR="004B46DE">
          <w:rPr>
            <w:noProof/>
          </w:rPr>
          <w:t>4</w:t>
        </w:r>
      </w:fldSimple>
      <w:r>
        <w:noBreakHyphen/>
      </w:r>
      <w:fldSimple w:instr=" SEQ Figure \* ARABIC \s 1 ">
        <w:r w:rsidR="004B46DE">
          <w:rPr>
            <w:noProof/>
          </w:rPr>
          <w:t>8</w:t>
        </w:r>
      </w:fldSimple>
      <w:bookmarkEnd w:id="90"/>
      <w:r>
        <w:t>. Single-subject white matter pool-size ratio (F) (a, b) and magnetization transfer (MT) exchange coefficient (k</w:t>
      </w:r>
      <w:r w:rsidRPr="00624382">
        <w:rPr>
          <w:vertAlign w:val="subscript"/>
        </w:rPr>
        <w:t>f</w:t>
      </w:r>
      <w:r>
        <w:t>) (c, d) distributions for three B</w:t>
      </w:r>
      <w:r w:rsidRPr="00624382">
        <w:rPr>
          <w:vertAlign w:val="subscript"/>
        </w:rPr>
        <w:t>1</w:t>
      </w:r>
      <w:r>
        <w:t xml:space="preserve"> mapping methods, using inversion recovery (IR) T</w:t>
      </w:r>
      <w:r w:rsidRPr="00624382">
        <w:rPr>
          <w:vertAlign w:val="subscript"/>
        </w:rPr>
        <w:t>1</w:t>
      </w:r>
      <w:r>
        <w:t xml:space="preserve"> mapping (a, c) or variable flip angle (VFA) T</w:t>
      </w:r>
      <w:r w:rsidRPr="00624382">
        <w:rPr>
          <w:vertAlign w:val="subscript"/>
        </w:rPr>
        <w:t>1</w:t>
      </w:r>
      <w:r>
        <w:t xml:space="preserve"> mapping (b, d). </w:t>
      </w:r>
      <w:r w:rsidRPr="00A14990">
        <w:rPr>
          <w:i/>
        </w:rPr>
        <w:t>χ</w:t>
      </w:r>
      <w:r w:rsidRPr="00A14990">
        <w:rPr>
          <w:vertAlign w:val="superscript"/>
        </w:rPr>
        <w:t>2</w:t>
      </w:r>
      <w:r>
        <w:t xml:space="preserve"> values of the actual flip angle (AFI) and Bloch-Siegert shift (BS) histograms were calculated relative to double angle.</w:t>
      </w:r>
      <w:bookmarkEnd w:id="91"/>
    </w:p>
    <w:p w14:paraId="37B6C8D6" w14:textId="0DA9CAFE" w:rsidR="00624382" w:rsidRDefault="00624382" w:rsidP="00624382">
      <w:pPr>
        <w:pStyle w:val="Titre2"/>
      </w:pPr>
      <w:bookmarkStart w:id="92" w:name="_Toc497486546"/>
      <w:r>
        <w:t>Discussion</w:t>
      </w:r>
      <w:bookmarkEnd w:id="92"/>
    </w:p>
    <w:p w14:paraId="7A4394A1" w14:textId="15422C97" w:rsidR="00624382" w:rsidRDefault="00365EF0" w:rsidP="001C6409">
      <w:r>
        <w:t>Our findings demonstrate that the B</w:t>
      </w:r>
      <w:r w:rsidRPr="001C6409">
        <w:rPr>
          <w:vertAlign w:val="subscript"/>
        </w:rPr>
        <w:t>1</w:t>
      </w:r>
      <w:r>
        <w:t>-sensitivity of off-resonance MT-prepared SPGR qMT parameters is strongly influenced by the T</w:t>
      </w:r>
      <w:r w:rsidRPr="001C6409">
        <w:rPr>
          <w:vertAlign w:val="subscript"/>
        </w:rPr>
        <w:t>1</w:t>
      </w:r>
      <w:r>
        <w:t xml:space="preserve"> mapping method used. We showed that the robustness of the fitted qMT parameters is impacted by the choice between a B</w:t>
      </w:r>
      <w:r w:rsidRPr="001C6409">
        <w:rPr>
          <w:vertAlign w:val="subscript"/>
        </w:rPr>
        <w:t>1</w:t>
      </w:r>
      <w:r>
        <w:t>-independent and a B</w:t>
      </w:r>
      <w:r w:rsidRPr="001C6409">
        <w:rPr>
          <w:vertAlign w:val="subscript"/>
        </w:rPr>
        <w:t>1</w:t>
      </w:r>
      <w:r>
        <w:t>-dependent T</w:t>
      </w:r>
      <w:r w:rsidRPr="001C6409">
        <w:rPr>
          <w:vertAlign w:val="subscript"/>
        </w:rPr>
        <w:t>1</w:t>
      </w:r>
      <w:r>
        <w:t xml:space="preserve"> mapping method impacts. Overall, the pool-size ratio F was shown to be most robust against B</w:t>
      </w:r>
      <w:r w:rsidRPr="001C6409">
        <w:rPr>
          <w:vertAlign w:val="subscript"/>
        </w:rPr>
        <w:t>1</w:t>
      </w:r>
      <w:r>
        <w:t xml:space="preserve"> errors when VFA T</w:t>
      </w:r>
      <w:r w:rsidRPr="001C6409">
        <w:rPr>
          <w:vertAlign w:val="subscript"/>
        </w:rPr>
        <w:t>1</w:t>
      </w:r>
      <w:r>
        <w:t xml:space="preserve"> mapping is used. Using simulations, we found that a 10% overestimation in B</w:t>
      </w:r>
      <w:r w:rsidRPr="001C6409">
        <w:rPr>
          <w:vertAlign w:val="subscript"/>
        </w:rPr>
        <w:t>1</w:t>
      </w:r>
      <w:r>
        <w:t xml:space="preserve"> results in a 1.5% error in F if VFA is used for T</w:t>
      </w:r>
      <w:r w:rsidRPr="001C6409">
        <w:rPr>
          <w:vertAlign w:val="subscript"/>
        </w:rPr>
        <w:t>1</w:t>
      </w:r>
      <w:r>
        <w:t xml:space="preserve"> mapping. This B</w:t>
      </w:r>
      <w:r w:rsidRPr="001C6409">
        <w:rPr>
          <w:vertAlign w:val="subscript"/>
        </w:rPr>
        <w:t>1</w:t>
      </w:r>
      <w:r>
        <w:t>-induced error in F was 15 times less than for B</w:t>
      </w:r>
      <w:r w:rsidRPr="001C6409">
        <w:rPr>
          <w:vertAlign w:val="subscript"/>
        </w:rPr>
        <w:t>1</w:t>
      </w:r>
      <w:r>
        <w:t xml:space="preserve">-independent methods such as IR (23% error in F). Although </w:t>
      </w:r>
      <w:r>
        <w:lastRenderedPageBreak/>
        <w:t>possibly a counter-intuitive prediction, the increased robustness in F against errors in B</w:t>
      </w:r>
      <w:r w:rsidRPr="001C6409">
        <w:rPr>
          <w:vertAlign w:val="subscript"/>
        </w:rPr>
        <w:t>1</w:t>
      </w:r>
      <w:r>
        <w:t xml:space="preserve"> for a B</w:t>
      </w:r>
      <w:r w:rsidRPr="001C6409">
        <w:rPr>
          <w:vertAlign w:val="subscript"/>
        </w:rPr>
        <w:t>1</w:t>
      </w:r>
      <w:r>
        <w:t>-dependent T</w:t>
      </w:r>
      <w:r w:rsidRPr="001C6409">
        <w:rPr>
          <w:vertAlign w:val="subscript"/>
        </w:rPr>
        <w:t>1</w:t>
      </w:r>
      <w:r>
        <w:t xml:space="preserve"> method is made possible due to other fitting parameters (particularly k</w:t>
      </w:r>
      <w:r w:rsidRPr="001C6409">
        <w:rPr>
          <w:vertAlign w:val="subscript"/>
        </w:rPr>
        <w:t>f</w:t>
      </w:r>
      <w:r>
        <w:t>) being more compatible to compensate the expected signal errors for this case. In vivo measurements were in agreement with our simulations;</w:t>
      </w:r>
      <w:r w:rsidR="001C6409">
        <w:t xml:space="preserve"> the F maps fitted using the nominal flip angle assumption (B</w:t>
      </w:r>
      <w:r w:rsidR="001C6409" w:rsidRPr="001C6409">
        <w:rPr>
          <w:vertAlign w:val="subscript"/>
        </w:rPr>
        <w:t>1</w:t>
      </w:r>
      <w:r w:rsidR="001C6409">
        <w:t xml:space="preserve"> inaccuracy ranging between -10% and 25%) and VFA T</w:t>
      </w:r>
      <w:r w:rsidR="001C6409" w:rsidRPr="001C6409">
        <w:rPr>
          <w:vertAlign w:val="subscript"/>
        </w:rPr>
        <w:t>1</w:t>
      </w:r>
      <w:r w:rsidR="001C6409">
        <w:t>-mapping correlated strongly with the case using a measured B</w:t>
      </w:r>
      <w:r w:rsidR="001C6409" w:rsidRPr="001C6409">
        <w:rPr>
          <w:vertAlign w:val="subscript"/>
        </w:rPr>
        <w:t>1</w:t>
      </w:r>
      <w:r w:rsidR="001C6409">
        <w:t xml:space="preserve"> map (</w:t>
      </w:r>
      <w:r w:rsidR="001C6409" w:rsidRPr="001C6409">
        <w:rPr>
          <w:i/>
        </w:rPr>
        <w:t>ρ</w:t>
      </w:r>
      <w:r w:rsidR="001C6409">
        <w:t xml:space="preserve"> = 0.97). Histogram comparisons of WM qMT F between three different B</w:t>
      </w:r>
      <w:r w:rsidR="001C6409" w:rsidRPr="001C6409">
        <w:rPr>
          <w:vertAlign w:val="subscript"/>
        </w:rPr>
        <w:t>1</w:t>
      </w:r>
      <w:r w:rsidR="001C6409">
        <w:t xml:space="preserve"> mapping methods showed that VFA could result in four to five times better histogram matching (</w:t>
      </w:r>
      <w:r w:rsidR="001C6409" w:rsidRPr="001C6409">
        <w:rPr>
          <w:i/>
        </w:rPr>
        <w:t>χ</w:t>
      </w:r>
      <w:r w:rsidR="001C6409" w:rsidRPr="001C6409">
        <w:rPr>
          <w:vertAlign w:val="superscript"/>
        </w:rPr>
        <w:t>2</w:t>
      </w:r>
      <w:r w:rsidR="001C6409">
        <w:t xml:space="preserve"> values) in the presence of B</w:t>
      </w:r>
      <w:r w:rsidR="001C6409" w:rsidRPr="001C6409">
        <w:rPr>
          <w:vertAlign w:val="subscript"/>
        </w:rPr>
        <w:t>1</w:t>
      </w:r>
      <w:r w:rsidR="001C6409">
        <w:t xml:space="preserve"> inaccuracies compared to IR.</w:t>
      </w:r>
    </w:p>
    <w:p w14:paraId="26B56550" w14:textId="05B57DA0" w:rsidR="001C6409" w:rsidRDefault="001C6409" w:rsidP="001C6409">
      <w:r>
        <w:t>Although most B</w:t>
      </w:r>
      <w:r w:rsidRPr="001C6409">
        <w:rPr>
          <w:vertAlign w:val="subscript"/>
        </w:rPr>
        <w:t>1</w:t>
      </w:r>
      <w:r>
        <w:t xml:space="preserve"> mapping methods are designed to be robust to common sources of potential artifacts (i.e., tissues with long T</w:t>
      </w:r>
      <w:r w:rsidRPr="001C6409">
        <w:rPr>
          <w:vertAlign w:val="subscript"/>
        </w:rPr>
        <w:t>1</w:t>
      </w:r>
      <w:r>
        <w:t>), there is no well-accepted gold standard method for accurately imaging B</w:t>
      </w:r>
      <w:r w:rsidRPr="001C6409">
        <w:rPr>
          <w:vertAlign w:val="subscript"/>
        </w:rPr>
        <w:t>1</w:t>
      </w:r>
      <w:r>
        <w:t>. Our comparison between three well-accepted B</w:t>
      </w:r>
      <w:r w:rsidRPr="001C6409">
        <w:rPr>
          <w:vertAlign w:val="subscript"/>
        </w:rPr>
        <w:t>1</w:t>
      </w:r>
      <w:r>
        <w:t xml:space="preserve"> imaging methods showed that ±10% in voxel-wise differences between B</w:t>
      </w:r>
      <w:r w:rsidRPr="001C6409">
        <w:rPr>
          <w:vertAlign w:val="subscript"/>
        </w:rPr>
        <w:t>1</w:t>
      </w:r>
      <w:r>
        <w:t xml:space="preserve"> maps can be reasonably expected, resulting in inevitable B</w:t>
      </w:r>
      <w:r w:rsidRPr="001C6409">
        <w:rPr>
          <w:vertAlign w:val="subscript"/>
        </w:rPr>
        <w:t>1</w:t>
      </w:r>
      <w:r>
        <w:t xml:space="preserve"> inaccuracies regardless of which technique is chosen. In addition, B</w:t>
      </w:r>
      <w:r w:rsidRPr="001C6409">
        <w:rPr>
          <w:vertAlign w:val="subscript"/>
        </w:rPr>
        <w:t>1</w:t>
      </w:r>
      <w:r>
        <w:t xml:space="preserve"> maps are typically filtered with large blurring kernels (10mm</w:t>
      </w:r>
      <w:r w:rsidRPr="001C6409">
        <w:rPr>
          <w:vertAlign w:val="superscript"/>
        </w:rPr>
        <w:t>3</w:t>
      </w:r>
      <w:r>
        <w:t xml:space="preserve">) </w:t>
      </w:r>
      <w:r>
        <w:fldChar w:fldCharType="begin">
          <w:fldData xml:space="preserve">PEVuZE5vdGU+PENpdGU+PEF1dGhvcj5ZYXJueWtoPC9BdXRob3I+PFllYXI+MjAwNzwvWWVhcj48
UmVjTnVtPjE5NTwvUmVjTnVtPjxEaXNwbGF5VGV4dD5bMzYsNDcsNTZdPC9EaXNwbGF5VGV4dD48
cmVjb3JkPjxyZWMtbnVtYmVyPjE5NTwvcmVjLW51bWJlcj48Zm9yZWlnbi1rZXlzPjxrZXkgYXBw
PSJFTiIgZGItaWQ9IndzeDJ6eHZmdjJmOTIzZXp0NTh4c3Zhbjl6endwZHY1dmV3eCIgdGltZXN0
YW1wPSIxMzMyOTU5NjE5Ij4xOTU8L2tleT48L2ZvcmVpZ24ta2V5cz48cmVmLXR5cGUgbmFtZT0i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biwgU2VhdHRsZSwgV2FzaGluZ3RvbiA5ODE5NSwgVVNBLiB5YXJueWtoQHUud2FzaGluZ3Rvbi5l
ZHU8L2F1dGgtYWRkcmVzcz48dGl0bGVzPjx0aXRsZT5BY3R1YWwgZmxpcC1hbmdsZSBpbWFnaW5n
IGluIHRoZSBwdWxzZWQgc3RlYWR5IHN0YXRlOiBhIG1ldGhvZCBmb3IgcmFwaWQgdGhyZWUtZGlt
ZW5zaW9uYWwgbWFwcGluZyBvZiB0aGUgdHJhbnNtaXR0ZWQgcmFkaW9mcmVxdWVuY3kgZmllbGQ8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biBSZXNvbiBNZWQ8L2FiYnItMj48L3BlcmlvZGljYWw+PHBhZ2VzPjE5Mi0yMDA8L3BhZ2VzPjx2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</w:fldData>
        </w:fldChar>
      </w:r>
      <w:r w:rsidR="006E4D7B">
        <w:instrText xml:space="preserve"> ADDIN EN.CITE </w:instrText>
      </w:r>
      <w:r w:rsidR="006E4D7B">
        <w:fldChar w:fldCharType="begin">
          <w:fldData xml:space="preserve">PEVuZE5vdGU+PENpdGU+PEF1dGhvcj5ZYXJueWtoPC9BdXRob3I+PFllYXI+MjAwNzwvWWVhcj48
UmVjTnVtPjE5NTwvUmVjTnVtPjxEaXNwbGF5VGV4dD5bMzYsNDcsNTZdPC9EaXNwbGF5VGV4dD48
cmVjb3JkPjxyZWMtbnVtYmVyPjE5NTwvcmVjLW51bWJlcj48Zm9yZWlnbi1rZXlzPjxrZXkgYXBw
PSJFTiIgZGItaWQ9IndzeDJ6eHZmdjJmOTIzZXp0NTh4c3Zhbjl6endwZHY1dmV3eCIgdGltZXN0
YW1wPSIxMzMyOTU5NjE5Ij4xOTU8L2tleT48L2ZvcmVpZ24ta2V5cz48cmVmLXR5cGUgbmFtZT0i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biwgU2VhdHRsZSwgV2FzaGluZ3RvbiA5ODE5NSwgVVNBLiB5YXJueWtoQHUud2FzaGluZ3Rvbi5l
ZHU8L2F1dGgtYWRkcmVzcz48dGl0bGVzPjx0aXRsZT5BY3R1YWwgZmxpcC1hbmdsZSBpbWFnaW5n
IGluIHRoZSBwdWxzZWQgc3RlYWR5IHN0YXRlOiBhIG1ldGhvZCBmb3IgcmFwaWQgdGhyZWUtZGlt
ZW5zaW9uYWwgbWFwcGluZyBvZiB0aGUgdHJhbnNtaXR0ZWQgcmFkaW9mcmVxdWVuY3kgZmllbGQ8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biBSZXNvbiBNZWQ8L2FiYnItMj48L3BlcmlvZGljYWw+PHBhZ2VzPjE5Mi0yMDA8L3BhZ2VzPjx2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</w:fldData>
        </w:fldChar>
      </w:r>
      <w:r w:rsidR="006E4D7B">
        <w:instrText xml:space="preserve"> ADDIN EN.CITE.DATA </w:instrText>
      </w:r>
      <w:r w:rsidR="006E4D7B">
        <w:fldChar w:fldCharType="end"/>
      </w:r>
      <w:r>
        <w:fldChar w:fldCharType="separate"/>
      </w:r>
      <w:r w:rsidR="006E4D7B">
        <w:rPr>
          <w:noProof/>
        </w:rPr>
        <w:t>[36,47,56]</w:t>
      </w:r>
      <w:r>
        <w:fldChar w:fldCharType="end"/>
      </w:r>
      <w:r>
        <w:t>, because B</w:t>
      </w:r>
      <w:r w:rsidRPr="001C6409">
        <w:rPr>
          <w:vertAlign w:val="subscript"/>
        </w:rPr>
        <w:t>1</w:t>
      </w:r>
      <w:r>
        <w:t xml:space="preserve"> maps are expected to have a smoothly varying profile </w:t>
      </w:r>
      <w:r>
        <w:fldChar w:fldCharType="begin"/>
      </w:r>
      <w:r w:rsidR="006E4D7B">
        <w:instrText xml:space="preserve"> ADDIN EN.CITE &lt;EndNote&gt;&lt;Cite&gt;&lt;Author&gt;Sled&lt;/Author&gt;&lt;Year&gt;1998&lt;/Year&gt;&lt;RecNum&gt;3864&lt;/RecNum&gt;&lt;DisplayText&gt;[42]&lt;/DisplayText&gt;&lt;record&gt;&lt;rec-number&gt;3864&lt;/rec-number&gt;&lt;foreign-keys&gt;&lt;key app="EN" db-id="wsx2zxvfv2f923ezt58xsvan9zzwpdv5vewx" timestamp="1354824253"&gt;3864&lt;/key&gt;&lt;/foreign-keys&gt;&lt;ref-type name="Journal Article"&gt;17&lt;/ref-type&gt;&lt;contributors&gt;&lt;authors&gt;&lt;author&gt;Sled, J. G.&lt;/author&gt;&lt;author&gt;Zijdenbos, A. P.&lt;/author&gt;&lt;author&gt;Evans, A. C.&lt;/author&gt;&lt;/authors&gt;&lt;/contributors&gt;&lt;auth-address&gt;McConnell Brain Imaging Centre, Montreal Neurological Institute and McGill University, Canada. jgsled@bic.mni.mcgill.ca&lt;/auth-address&gt;&lt;titles&gt;&lt;title&gt;A nonparametric method for automatic correction of intensity nonuniformity in MRI data&lt;/title&gt;&lt;secondary-title&gt;IEEE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Imaging&lt;/abbr-2&gt;&lt;/alt-periodical&gt;&lt;pages&gt;87-97&lt;/pages&gt;&lt;volume&gt;17&lt;/volume&gt;&lt;number&gt;1&lt;/number&gt;&lt;edition&gt;1998/06/09&lt;/edition&gt;&lt;keywords&gt;&lt;keyword&gt;Brain/anatomy &amp;amp; histology&lt;/keyword&gt;&lt;keyword&gt;Humans&lt;/keyword&gt;&lt;keyword&gt;Magnetic Resonance Imaging/*methods&lt;/keyword&gt;&lt;keyword&gt;Models, Theoretical&lt;/keyword&gt;&lt;/keywords&gt;&lt;dates&gt;&lt;year&gt;1998&lt;/year&gt;&lt;pub-dates&gt;&lt;date&gt;Feb&lt;/date&gt;&lt;/pub-dates&gt;&lt;/dates&gt;&lt;isbn&gt;0278-0062 (Print)&amp;#xD;0278-0062 (Linking)&lt;/isbn&gt;&lt;accession-num&gt;9617910&lt;/accession-num&gt;&lt;urls&gt;&lt;related-urls&gt;&lt;url&gt;http://www.ncbi.nlm.nih.gov/pubmed/9617910&lt;/url&gt;&lt;/related-urls&gt;&lt;/urls&gt;&lt;electronic-resource-num&gt;10.1109/42.668698&lt;/electronic-resource-num&gt;&lt;language&gt;eng&lt;/language&gt;&lt;/record&gt;&lt;/Cite&gt;&lt;/EndNote&gt;</w:instrText>
      </w:r>
      <w:r>
        <w:fldChar w:fldCharType="separate"/>
      </w:r>
      <w:r w:rsidR="006E4D7B">
        <w:rPr>
          <w:noProof/>
        </w:rPr>
        <w:t>[42]</w:t>
      </w:r>
      <w:r>
        <w:fldChar w:fldCharType="end"/>
      </w:r>
      <w:r>
        <w:t>. In the presence of local highly inaccurate voxels, blurring filters can have the unintended effect of biasing nearby voxels. Blurring filters can also be less effective in cortical grey matter due to edge effects, an area that is already sensitive to inaccuracies due to partial volume effects with CSF. Resampling low-resolution B</w:t>
      </w:r>
      <w:r w:rsidRPr="001C6409">
        <w:rPr>
          <w:vertAlign w:val="subscript"/>
        </w:rPr>
        <w:t>1</w:t>
      </w:r>
      <w:r>
        <w:t xml:space="preserve"> maps for higher resolution qMT applications means that some inaccurate B</w:t>
      </w:r>
      <w:r w:rsidRPr="001C6409">
        <w:rPr>
          <w:vertAlign w:val="subscript"/>
        </w:rPr>
        <w:t>1</w:t>
      </w:r>
      <w:r>
        <w:t xml:space="preserve"> information will inevitably be used in qMT postprocessing. Overall, some inaccuracies in B</w:t>
      </w:r>
      <w:r w:rsidRPr="001C6409">
        <w:rPr>
          <w:vertAlign w:val="subscript"/>
        </w:rPr>
        <w:t>1</w:t>
      </w:r>
      <w:r>
        <w:t xml:space="preserve"> maps must be considered when planning the qMT acquisition protocol to minimize the sensitivity of the qMT parameter(s) of interest to this source of error.</w:t>
      </w:r>
    </w:p>
    <w:p w14:paraId="7A06C194" w14:textId="66D34AB3" w:rsidR="001C6409" w:rsidRDefault="001C6409" w:rsidP="001C6409">
      <w:r>
        <w:lastRenderedPageBreak/>
        <w:t>The B</w:t>
      </w:r>
      <w:r w:rsidRPr="001C6409">
        <w:rPr>
          <w:vertAlign w:val="subscript"/>
        </w:rPr>
        <w:t>1</w:t>
      </w:r>
      <w:r>
        <w:t xml:space="preserve">-sensitivity characteristics reported here are limited to the qMT imaging method and model that were used. Several other qMT techniques could benefit from a similar analysis; well-established pulsed SPGR qMT alternatives include the Ramani </w:t>
      </w:r>
      <w:r>
        <w:fldChar w:fldCharType="begin"/>
      </w:r>
      <w:r w:rsidR="006E4D7B">
        <w:instrText xml:space="preserve"> ADDIN EN.CITE &lt;EndNote&gt;&lt;Cite&gt;&lt;Author&gt;Ramani&lt;/Author&gt;&lt;Year&gt;2002&lt;/Year&gt;&lt;RecNum&gt;3661&lt;/RecNum&gt;&lt;DisplayText&gt;[72]&lt;/DisplayText&gt;&lt;record&gt;&lt;rec-number&gt;3661&lt;/rec-number&gt;&lt;foreign-keys&gt;&lt;key app="EN" db-id="wsx2zxvfv2f923ezt58xsvan9zzwpdv5vewx" timestamp="1353537661"&gt;3661&lt;/key&gt;&lt;/foreign-keys&gt;&lt;ref-type name="Journal Article"&gt;17&lt;/ref-type&gt;&lt;contributors&gt;&lt;authors&gt;&lt;author&gt;Ramani, A.&lt;/author&gt;&lt;author&gt;Dalton, C.&lt;/author&gt;&lt;author&gt;Miller, D. H.&lt;/author&gt;&lt;author&gt;Tofts, P. S.&lt;/author&gt;&lt;author&gt;Barker, G. J.&lt;/author&gt;&lt;/authors&gt;&lt;/contributors&gt;&lt;auth-address&gt;NMR Research Unit, Dept. Clinical Neurology, Institute of Neurology, Queen&amp;apos;s Square, University College London, London, WC1N 3BG, England. a.ramani@nmr.ion.ucl.ac.uk&lt;/auth-address&gt;&lt;titles&gt;&lt;title&gt;Precise estimate of fundamental in-vivo MT parameters in human brain in clinically feasible times&lt;/title&gt;&lt;secondary-title&gt;Magn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Imaging&lt;/abbr-2&gt;&lt;/alt-periodical&gt;&lt;pages&gt;721-31&lt;/pages&gt;&lt;volume&gt;20&lt;/volume&gt;&lt;number&gt;10&lt;/number&gt;&lt;edition&gt;2003/02/20&lt;/edition&gt;&lt;keywords&gt;&lt;keyword&gt;Brain/anatomy &amp;amp; histology/*pathology&lt;/keyword&gt;&lt;keyword&gt;Humans&lt;/keyword&gt;&lt;keyword&gt;*Magnetic Resonance Imaging/methods&lt;/keyword&gt;&lt;keyword&gt;Multiple Sclerosis/*diagnosis/pathology&lt;/keyword&gt;&lt;/keywords&gt;&lt;dates&gt;&lt;year&gt;2002&lt;/year&gt;&lt;pub-dates&gt;&lt;date&gt;Dec&lt;/date&gt;&lt;/pub-dates&gt;&lt;/dates&gt;&lt;isbn&gt;0730-725X (Print)&amp;#xD;0730-725X (Linking)&lt;/isbn&gt;&lt;accession-num&gt;12591568&lt;/accession-num&gt;&lt;work-type&gt;In Vitro&amp;#xD;Research Support, Non-U.S. Gov&amp;apos;t&lt;/work-type&gt;&lt;urls&gt;&lt;related-urls&gt;&lt;url&gt;http://www.ncbi.nlm.nih.gov/pubmed/12591568&lt;/url&gt;&lt;/related-urls&gt;&lt;/urls&gt;&lt;language&gt;eng&lt;/language&gt;&lt;/record&gt;&lt;/Cite&gt;&lt;/EndNote&gt;</w:instrText>
      </w:r>
      <w:r>
        <w:fldChar w:fldCharType="separate"/>
      </w:r>
      <w:r w:rsidR="006E4D7B">
        <w:rPr>
          <w:noProof/>
        </w:rPr>
        <w:t>[72]</w:t>
      </w:r>
      <w:r>
        <w:fldChar w:fldCharType="end"/>
      </w:r>
      <w:r>
        <w:t xml:space="preserve"> and the Yarnykh </w:t>
      </w:r>
      <w:r>
        <w:fldChar w:fldCharType="begin"/>
      </w:r>
      <w:r w:rsidR="006E4D7B">
        <w:instrText xml:space="preserve"> ADDIN EN.CITE &lt;EndNote&gt;&lt;Cite&gt;&lt;Author&gt;Yarnykh&lt;/Author&gt;&lt;Year&gt;2007&lt;/Year&gt;&lt;RecNum&gt;195&lt;/RecNum&gt;&lt;DisplayText&gt;[36]&lt;/DisplayText&gt;&lt;record&gt;&lt;rec-number&gt;195&lt;/rec-number&gt;&lt;foreign-keys&gt;&lt;key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fldChar w:fldCharType="separate"/>
      </w:r>
      <w:r w:rsidR="006E4D7B">
        <w:rPr>
          <w:noProof/>
        </w:rPr>
        <w:t>[36]</w:t>
      </w:r>
      <w:r>
        <w:fldChar w:fldCharType="end"/>
      </w:r>
      <w:r>
        <w:t xml:space="preserve"> models. A key difference between these three MT models is in how they approximate the MT pulse power </w:t>
      </w:r>
      <w:r w:rsidR="007E482C">
        <w:fldChar w:fldCharType="begin"/>
      </w:r>
      <w:r w:rsidR="006E4D7B">
        <w:instrText xml:space="preserve"> ADDIN EN.CITE &lt;EndNote&gt;&lt;Cite&gt;&lt;Author&gt;Portnoy&lt;/Author&gt;&lt;Year&gt;2007&lt;/Year&gt;&lt;RecNum&gt;3665&lt;/RecNum&gt;&lt;DisplayText&gt;[78]&lt;/DisplayText&gt;&lt;record&gt;&lt;rec-number&gt;3665&lt;/rec-number&gt;&lt;foreign-keys&gt;&lt;key app="EN" db-id="wsx2zxvfv2f923ezt58xsvan9zzwpdv5vewx" timestamp="1353537999"&gt;3665&lt;/key&gt;&lt;/foreign-keys&gt;&lt;ref-type name="Journal Article"&gt;17&lt;/ref-type&gt;&lt;contributors&gt;&lt;authors&gt;&lt;author&gt;Portnoy, S.&lt;/author&gt;&lt;author&gt;Stanisz, G. J.&lt;/author&gt;&lt;/authors&gt;&lt;/contributors&gt;&lt;auth-address&gt;Department of Medical Biophysics, University of Toronto, Toronto, Canada.&lt;/auth-address&gt;&lt;titles&gt;&lt;title&gt;Modeling pulsed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Med&lt;/abbr-2&gt;&lt;/periodical&gt;&lt;pages&gt;144-55&lt;/pages&gt;&lt;volume&gt;58&lt;/volume&gt;&lt;number&gt;1&lt;/number&gt;&lt;edition&gt;2007/07/31&lt;/edition&gt;&lt;keywords&gt;&lt;keyword&gt;Animals&lt;/keyword&gt;&lt;keyword&gt;Brain Diseases/diagnosis&lt;/keyword&gt;&lt;keyword&gt;Magnetic Resonance Imaging/*methods&lt;/keyword&gt;&lt;keyword&gt;Mice&lt;/keyword&gt;&lt;keyword&gt;Models, Theoretical&lt;/keyword&gt;&lt;keyword&gt;Spinal Cord/physiology&lt;/keyword&gt;&lt;/keywords&gt;&lt;dates&gt;&lt;year&gt;2007&lt;/year&gt;&lt;pub-dates&gt;&lt;date&gt;Jul&lt;/date&gt;&lt;/pub-dates&gt;&lt;/dates&gt;&lt;isbn&gt;0740-3194 (Print)&amp;#xD;0740-3194 (Linking)&lt;/isbn&gt;&lt;accession-num&gt;17659607&lt;/accession-num&gt;&lt;work-type&gt;Comparative Study&lt;/work-type&gt;&lt;urls&gt;&lt;related-urls&gt;&lt;url&gt;http://www.ncbi.nlm.nih.gov/pubmed/17659607&lt;/url&gt;&lt;/related-urls&gt;&lt;/urls&gt;&lt;electronic-resource-num&gt;10.1002/mrm.21244&lt;/electronic-resource-num&gt;&lt;language&gt;eng&lt;/language&gt;&lt;/record&gt;&lt;/Cite&gt;&lt;/EndNote&gt;</w:instrText>
      </w:r>
      <w:r w:rsidR="007E482C">
        <w:fldChar w:fldCharType="separate"/>
      </w:r>
      <w:r w:rsidR="006E4D7B">
        <w:rPr>
          <w:noProof/>
        </w:rPr>
        <w:t>[78]</w:t>
      </w:r>
      <w:r w:rsidR="007E482C">
        <w:fldChar w:fldCharType="end"/>
      </w:r>
      <w:r>
        <w:t>. As B</w:t>
      </w:r>
      <w:r w:rsidRPr="007E482C">
        <w:rPr>
          <w:vertAlign w:val="subscript"/>
        </w:rPr>
        <w:t>1</w:t>
      </w:r>
      <w:r>
        <w:t xml:space="preserve"> is primarily used as a corrective factor for the MT pulse power, B</w:t>
      </w:r>
      <w:r w:rsidRPr="007E482C">
        <w:rPr>
          <w:vertAlign w:val="subscript"/>
        </w:rPr>
        <w:t>1</w:t>
      </w:r>
      <w:r>
        <w:t>-sensitivity will likely vary between these methods and could be explored in future work. Our sensitivity analysis results may also suggest that the B</w:t>
      </w:r>
      <w:r w:rsidRPr="007E482C">
        <w:rPr>
          <w:vertAlign w:val="subscript"/>
        </w:rPr>
        <w:t>1</w:t>
      </w:r>
      <w:r>
        <w:t>-sensitivity will vary depending on certain key Z</w:t>
      </w:r>
      <w:r w:rsidR="007E482C">
        <w:t>-</w:t>
      </w:r>
      <w:r>
        <w:t xml:space="preserve">spectrum acquisition choices, particularly dependent on how many MT powers are used. The number of MT powers is conventionally limited to two; however, optimized acquisition schemes have used anywhere between one </w:t>
      </w:r>
      <w:r w:rsidR="007E482C">
        <w:fldChar w:fldCharType="begin">
          <w:fldData xml:space="preserve">PEVuZE5vdGU+PENpdGU+PEF1dGhvcj5ZYXJueWtoPC9BdXRob3I+PFllYXI+MjAxMjwvWWVhcj48
UmVjTnVtPjM3NzA8L1JlY051bT48RGlzcGxheVRleHQ+Wzg0LDg1XTwvRGlzcGxheVRleHQ+PHJl
Y29yZD48cmVjLW51bWJlcj4zNzcwPC9yZWMtbnVtYmVyPjxmb3JlaWduLWtleXM+PGtleSBhcHA9
IkVOIiBkYi1pZD0id3N4Mnp4dmZ2MmY5MjNlenQ1OHhzdmFuOXp6d3BkdjV2ZXd4IiB0aW1lc3Rh
bXA9IjEzNTQ1ODk0OTciPjM3NzA8L2tleT48L2ZvcmVpZ24ta2V5cz48cmVmLXR5cGUgbmFtZT0i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biwgU2VhdHRsZSwgV2FzaGluZ3RvbiA5ODEwOSwgVVNBLiB5YXJueWtoQHUud2FzaGluZ3Rvbi5l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</w:fldData>
        </w:fldChar>
      </w:r>
      <w:r w:rsidR="006E4D7B">
        <w:instrText xml:space="preserve"> ADDIN EN.CITE </w:instrText>
      </w:r>
      <w:r w:rsidR="006E4D7B">
        <w:fldChar w:fldCharType="begin">
          <w:fldData xml:space="preserve">PEVuZE5vdGU+PENpdGU+PEF1dGhvcj5ZYXJueWtoPC9BdXRob3I+PFllYXI+MjAxMjwvWWVhcj48
UmVjTnVtPjM3NzA8L1JlY051bT48RGlzcGxheVRleHQ+Wzg0LDg1XTwvRGlzcGxheVRleHQ+PHJl
Y29yZD48cmVjLW51bWJlcj4zNzcwPC9yZWMtbnVtYmVyPjxmb3JlaWduLWtleXM+PGtleSBhcHA9
IkVOIiBkYi1pZD0id3N4Mnp4dmZ2MmY5MjNlenQ1OHhzdmFuOXp6d3BkdjV2ZXd4IiB0aW1lc3Rh
bXA9IjEzNTQ1ODk0OTciPjM3NzA8L2tleT48L2ZvcmVpZ24ta2V5cz48cmVmLXR5cGUgbmFtZT0i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biwgU2VhdHRsZSwgV2FzaGluZ3RvbiA5ODEwOSwgVVNBLiB5YXJueWtoQHUud2FzaGluZ3Rvbi5l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</w:fldData>
        </w:fldChar>
      </w:r>
      <w:r w:rsidR="006E4D7B">
        <w:instrText xml:space="preserve"> ADDIN EN.CITE.DATA </w:instrText>
      </w:r>
      <w:r w:rsidR="006E4D7B">
        <w:fldChar w:fldCharType="end"/>
      </w:r>
      <w:r w:rsidR="007E482C">
        <w:fldChar w:fldCharType="separate"/>
      </w:r>
      <w:r w:rsidR="006E4D7B">
        <w:rPr>
          <w:noProof/>
        </w:rPr>
        <w:t>[84,85]</w:t>
      </w:r>
      <w:r w:rsidR="007E482C">
        <w:fldChar w:fldCharType="end"/>
      </w:r>
      <w:r w:rsidR="007E482C">
        <w:t xml:space="preserve"> and eight MT pulse powers </w:t>
      </w:r>
      <w:r w:rsidR="007E482C">
        <w:fldChar w:fldCharType="begin">
          <w:fldData xml:space="preserve">PEVuZE5vdGU+PENpdGU+PEF1dGhvcj5MZXZlc3F1ZTwvQXV0aG9yPjxZZWFyPjIwMTE8L1llYXI+
PFJlY051bT4yODIyPC9SZWNOdW0+PERpc3BsYXlUZXh0Pls3NF08L0Rpc3BsYXlUZXh0PjxyZWNv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6E4D7B">
        <w:instrText xml:space="preserve"> ADDIN EN.CITE </w:instrText>
      </w:r>
      <w:r w:rsidR="006E4D7B">
        <w:fldChar w:fldCharType="begin">
          <w:fldData xml:space="preserve">PEVuZE5vdGU+PENpdGU+PEF1dGhvcj5MZXZlc3F1ZTwvQXV0aG9yPjxZZWFyPjIwMTE8L1llYXI+
PFJlY051bT4yODIyPC9SZWNOdW0+PERpc3BsYXlUZXh0Pls3NF08L0Rpc3BsYXlUZXh0PjxyZWNv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6E4D7B">
        <w:instrText xml:space="preserve"> ADDIN EN.CITE.DATA </w:instrText>
      </w:r>
      <w:r w:rsidR="006E4D7B">
        <w:fldChar w:fldCharType="end"/>
      </w:r>
      <w:r w:rsidR="007E482C">
        <w:fldChar w:fldCharType="separate"/>
      </w:r>
      <w:r w:rsidR="006E4D7B">
        <w:rPr>
          <w:noProof/>
        </w:rPr>
        <w:t>[74]</w:t>
      </w:r>
      <w:r w:rsidR="007E482C">
        <w:fldChar w:fldCharType="end"/>
      </w:r>
      <w:r>
        <w:t>.</w:t>
      </w:r>
    </w:p>
    <w:p w14:paraId="2147C484" w14:textId="497CBDF3" w:rsidR="007E482C" w:rsidRDefault="007E482C" w:rsidP="007E482C">
      <w:r>
        <w:t>Despite the fact that VFA T</w:t>
      </w:r>
      <w:r w:rsidRPr="007E482C">
        <w:rPr>
          <w:vertAlign w:val="subscript"/>
        </w:rPr>
        <w:t>1</w:t>
      </w:r>
      <w:r>
        <w:t xml:space="preserve"> mapping benefits qMT by improving the robustness of F, even for the extreme case of no B</w:t>
      </w:r>
      <w:r w:rsidRPr="007E482C">
        <w:rPr>
          <w:vertAlign w:val="subscript"/>
        </w:rPr>
        <w:t>1</w:t>
      </w:r>
      <w:r>
        <w:t xml:space="preserve"> correction at all, certain limitations must be carefully taken into consideration prior to integration into a protocol. As shown with simulations and in vivo, the increase in robustness of one qMT parameter for a certain choice of T</w:t>
      </w:r>
      <w:r w:rsidRPr="007E482C">
        <w:rPr>
          <w:vertAlign w:val="subscript"/>
        </w:rPr>
        <w:t>1</w:t>
      </w:r>
      <w:r>
        <w:t xml:space="preserve"> method (e.g., IR or VFA) results in a reduction in robustness of the other fitted parameters. For instance, a study whose aim is to compare all the qMT parameters should refrain from omitting B</w:t>
      </w:r>
      <w:r w:rsidRPr="007E482C">
        <w:rPr>
          <w:vertAlign w:val="subscript"/>
        </w:rPr>
        <w:t>1</w:t>
      </w:r>
      <w:r>
        <w:t xml:space="preserve"> mapping, even if VFA is used, as k</w:t>
      </w:r>
      <w:r w:rsidRPr="007E482C">
        <w:rPr>
          <w:vertAlign w:val="subscript"/>
        </w:rPr>
        <w:t>f</w:t>
      </w:r>
      <w:r>
        <w:t xml:space="preserve"> will be inaccurate in several regions. Accurate T</w:t>
      </w:r>
      <w:r w:rsidRPr="007E482C">
        <w:rPr>
          <w:vertAlign w:val="subscript"/>
        </w:rPr>
        <w:t>1</w:t>
      </w:r>
      <w:r>
        <w:t xml:space="preserve"> maps, which are valuable to many studies because they correlate with disease characteristics, would also be compromised if measuring B</w:t>
      </w:r>
      <w:r w:rsidRPr="007E482C">
        <w:rPr>
          <w:vertAlign w:val="subscript"/>
        </w:rPr>
        <w:t>1</w:t>
      </w:r>
      <w:r>
        <w:t xml:space="preserve"> is omitted in a qMT protocol that uses VFA. However, for circumstances where the certain qMT parameters have been well-characterized for the disease of interest (e.g., multiple sclerosis), choosing to improve the accuracy and robustness of one parameter (e.g., F) at the expense of others may be justified. Reducing the number of measurements to benefit one qMT parameter at the expense of others has been reported previously; for example, constraining </w:t>
      </w:r>
      <w:r>
        <w:lastRenderedPageBreak/>
        <w:t xml:space="preserve">multiple fitting parameters was used to achieve a single off-resonance qMT measurement technique of the pool-size ratio </w:t>
      </w:r>
      <w:r>
        <w:fldChar w:fldCharType="begin">
          <w:fldData xml:space="preserve">PEVuZE5vdGU+PENpdGU+PEF1dGhvcj5ZYXJueWtoPC9BdXRob3I+PFllYXI+MjAxMjwvWWVhcj48
UmVjTnVtPjM3NzA8L1JlY051bT48RGlzcGxheVRleHQ+Wzg0LDg1XTwvRGlzcGxheVRleHQ+PHJl
Y29yZD48cmVjLW51bWJlcj4zNzcwPC9yZWMtbnVtYmVyPjxmb3JlaWduLWtleXM+PGtleSBhcHA9
IkVOIiBkYi1pZD0id3N4Mnp4dmZ2MmY5MjNlenQ1OHhzdmFuOXp6d3BkdjV2ZXd4IiB0aW1lc3Rh
bXA9IjEzNTQ1ODk0OTciPjM3NzA8L2tleT48L2ZvcmVpZ24ta2V5cz48cmVmLXR5cGUgbmFtZT0i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biwgU2VhdHRsZSwgV2FzaGluZ3RvbiA5ODEwOSwgVVNBLiB5YXJueWtoQHUud2FzaGluZ3Rvbi5l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</w:fldData>
        </w:fldChar>
      </w:r>
      <w:r w:rsidR="006E4D7B">
        <w:instrText xml:space="preserve"> ADDIN EN.CITE </w:instrText>
      </w:r>
      <w:r w:rsidR="006E4D7B">
        <w:fldChar w:fldCharType="begin">
          <w:fldData xml:space="preserve">PEVuZE5vdGU+PENpdGU+PEF1dGhvcj5ZYXJueWtoPC9BdXRob3I+PFllYXI+MjAxMjwvWWVhcj48
UmVjTnVtPjM3NzA8L1JlY051bT48RGlzcGxheVRleHQ+Wzg0LDg1XTwvRGlzcGxheVRleHQ+PHJl
Y29yZD48cmVjLW51bWJlcj4zNzcwPC9yZWMtbnVtYmVyPjxmb3JlaWduLWtleXM+PGtleSBhcHA9
IkVOIiBkYi1pZD0id3N4Mnp4dmZ2MmY5MjNlenQ1OHhzdmFuOXp6d3BkdjV2ZXd4IiB0aW1lc3Rh
bXA9IjEzNTQ1ODk0OTciPjM3NzA8L2tleT48L2ZvcmVpZ24ta2V5cz48cmVmLXR5cGUgbmFtZT0i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biwgU2VhdHRsZSwgV2FzaGluZ3RvbiA5ODEwOSwgVVNBLiB5YXJueWtoQHUud2FzaGluZ3Rvbi5l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</w:fldData>
        </w:fldChar>
      </w:r>
      <w:r w:rsidR="006E4D7B">
        <w:instrText xml:space="preserve"> ADDIN EN.CITE.DATA </w:instrText>
      </w:r>
      <w:r w:rsidR="006E4D7B">
        <w:fldChar w:fldCharType="end"/>
      </w:r>
      <w:r>
        <w:fldChar w:fldCharType="separate"/>
      </w:r>
      <w:r w:rsidR="006E4D7B">
        <w:rPr>
          <w:noProof/>
        </w:rPr>
        <w:t>[84,85]</w:t>
      </w:r>
      <w:r>
        <w:fldChar w:fldCharType="end"/>
      </w:r>
      <w:r>
        <w:t>.</w:t>
      </w:r>
    </w:p>
    <w:p w14:paraId="17BE3A3E" w14:textId="11D19754" w:rsidR="007E482C" w:rsidRDefault="007E482C" w:rsidP="007E482C">
      <w:pPr>
        <w:pStyle w:val="Titre2"/>
      </w:pPr>
      <w:bookmarkStart w:id="93" w:name="_Toc497486547"/>
      <w:r>
        <w:t>Conclusion</w:t>
      </w:r>
      <w:bookmarkEnd w:id="93"/>
    </w:p>
    <w:p w14:paraId="77CD15FE" w14:textId="6E7E14A5" w:rsidR="007E482C" w:rsidRDefault="007E482C" w:rsidP="007E482C">
      <w:r>
        <w:t>In summary, our work revealed the strong dependency of qMT B</w:t>
      </w:r>
      <w:r w:rsidRPr="007E482C">
        <w:rPr>
          <w:vertAlign w:val="subscript"/>
        </w:rPr>
        <w:t>1</w:t>
      </w:r>
      <w:r>
        <w:t>-sensitivity on the choice of T</w:t>
      </w:r>
      <w:r w:rsidRPr="007E482C">
        <w:rPr>
          <w:vertAlign w:val="subscript"/>
        </w:rPr>
        <w:t>1</w:t>
      </w:r>
      <w:r>
        <w:t xml:space="preserve"> mapping. Choosing carefully between a B</w:t>
      </w:r>
      <w:r w:rsidRPr="007E482C">
        <w:rPr>
          <w:vertAlign w:val="subscript"/>
        </w:rPr>
        <w:t>1</w:t>
      </w:r>
      <w:r>
        <w:t>-independent and B</w:t>
      </w:r>
      <w:r w:rsidRPr="007E482C">
        <w:rPr>
          <w:vertAlign w:val="subscript"/>
        </w:rPr>
        <w:t>1</w:t>
      </w:r>
      <w:r>
        <w:t>-dependent T</w:t>
      </w:r>
      <w:r w:rsidRPr="007E482C">
        <w:rPr>
          <w:vertAlign w:val="subscript"/>
        </w:rPr>
        <w:t>1</w:t>
      </w:r>
      <w:r>
        <w:t xml:space="preserve"> mapping method can greatly improve the precision of certain qMT parameters. Our results showed that, for a pulsed SPGR qMT sequence with uniform Z-spectrum sampling, using VFA T</w:t>
      </w:r>
      <w:r w:rsidRPr="007E482C">
        <w:rPr>
          <w:vertAlign w:val="subscript"/>
        </w:rPr>
        <w:t>1</w:t>
      </w:r>
      <w:r>
        <w:t xml:space="preserve"> mapping is preferable if the parameter of interest is the pool-size ratio F parameter. The robustness against B</w:t>
      </w:r>
      <w:r w:rsidRPr="007E482C">
        <w:rPr>
          <w:vertAlign w:val="subscript"/>
        </w:rPr>
        <w:t>1</w:t>
      </w:r>
      <w:r>
        <w:t xml:space="preserve"> inaccuracy is so strong for this case, that B</w:t>
      </w:r>
      <w:r w:rsidRPr="007E482C">
        <w:rPr>
          <w:vertAlign w:val="subscript"/>
        </w:rPr>
        <w:t>1</w:t>
      </w:r>
      <w:r>
        <w:t xml:space="preserve"> mapping could be omitted altogether without resulting in large differences in fitted qMT F maps. Omitting this measurement could help accelerate lengthy qMT acquisition protocols, at the expense of losing quantitative T</w:t>
      </w:r>
      <w:r w:rsidRPr="007E482C">
        <w:rPr>
          <w:vertAlign w:val="subscript"/>
        </w:rPr>
        <w:t>1</w:t>
      </w:r>
      <w:r>
        <w:t xml:space="preserve"> information. B</w:t>
      </w:r>
      <w:r w:rsidRPr="007E482C">
        <w:rPr>
          <w:vertAlign w:val="subscript"/>
        </w:rPr>
        <w:t>1</w:t>
      </w:r>
      <w:r>
        <w:t xml:space="preserve">-sensitivity of qMT could be further improved by optimizing the Z-spectrum sampling scheme, similar to how qMT acquisition schemes have been optimized for noise performance </w:t>
      </w:r>
      <w:r>
        <w:fldChar w:fldCharType="begin">
          <w:fldData xml:space="preserve">PEVuZE5vdGU+PENpdGU+PEF1dGhvcj5MZXZlc3F1ZTwvQXV0aG9yPjxZZWFyPjIwMTE8L1llYXI+
PFJlY051bT4yODIyPC9SZWNOdW0+PERpc3BsYXlUZXh0Pls3NF08L0Rpc3BsYXlUZXh0PjxyZWNv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6E4D7B">
        <w:instrText xml:space="preserve"> ADDIN EN.CITE </w:instrText>
      </w:r>
      <w:r w:rsidR="006E4D7B">
        <w:fldChar w:fldCharType="begin">
          <w:fldData xml:space="preserve">PEVuZE5vdGU+PENpdGU+PEF1dGhvcj5MZXZlc3F1ZTwvQXV0aG9yPjxZZWFyPjIwMTE8L1llYXI+
PFJlY051bT4yODIyPC9SZWNOdW0+PERpc3BsYXlUZXh0Pls3NF08L0Rpc3BsYXlUZXh0PjxyZWNv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6E4D7B">
        <w:instrText xml:space="preserve"> ADDIN EN.CITE.DATA </w:instrText>
      </w:r>
      <w:r w:rsidR="006E4D7B">
        <w:fldChar w:fldCharType="end"/>
      </w:r>
      <w:r>
        <w:fldChar w:fldCharType="separate"/>
      </w:r>
      <w:r w:rsidR="006E4D7B">
        <w:rPr>
          <w:noProof/>
        </w:rPr>
        <w:t>[74]</w:t>
      </w:r>
      <w:r>
        <w:fldChar w:fldCharType="end"/>
      </w:r>
      <w:r>
        <w:t>.</w:t>
      </w:r>
    </w:p>
    <w:p w14:paraId="48BB6A45" w14:textId="10DA3088" w:rsidR="007E482C" w:rsidRDefault="007E482C" w:rsidP="007E482C">
      <w:pPr>
        <w:pStyle w:val="Titre2"/>
      </w:pPr>
      <w:bookmarkStart w:id="94" w:name="_Toc497486548"/>
      <w:r>
        <w:t>Appendix A</w:t>
      </w:r>
      <w:bookmarkEnd w:id="94"/>
    </w:p>
    <w:p w14:paraId="1D849DFC" w14:textId="6A135AA5" w:rsidR="007E482C" w:rsidRDefault="009B6468" w:rsidP="009B6468">
      <w:r>
        <w:t xml:space="preserve">Let us assume an experiment consisting of N measurements </w:t>
      </w:r>
      <w:r w:rsidR="00B345CE">
        <w:rPr>
          <w:i/>
        </w:rPr>
        <w:t>M</w:t>
      </w:r>
      <w:r w:rsidR="00B345CE">
        <w:rPr>
          <w:vertAlign w:val="subscript"/>
        </w:rPr>
        <w:t>i,meas</w:t>
      </w:r>
      <w:r w:rsidR="00B345CE">
        <w:t xml:space="preserve"> (i = 1, 2 ..., N)</w:t>
      </w:r>
      <w:r>
        <w:t xml:space="preserve">. Fitting the data to a mathematical model, the algorithm is expected converge to a state where </w:t>
      </w:r>
      <w:r w:rsidR="00B345CE">
        <w:t>|</w:t>
      </w:r>
      <w:r w:rsidR="00B345CE">
        <w:rPr>
          <w:i/>
        </w:rPr>
        <w:t>M</w:t>
      </w:r>
      <w:r w:rsidR="00B345CE">
        <w:rPr>
          <w:i/>
          <w:vertAlign w:val="subscript"/>
        </w:rPr>
        <w:t>i,meas</w:t>
      </w:r>
      <w:r w:rsidR="00B345CE">
        <w:rPr>
          <w:i/>
        </w:rPr>
        <w:t xml:space="preserve"> - </w:t>
      </w:r>
      <w:r w:rsidR="00B345CE" w:rsidRPr="0019032B">
        <w:rPr>
          <w:i/>
        </w:rPr>
        <w:t>M</w:t>
      </w:r>
      <w:r w:rsidR="00B345CE">
        <w:rPr>
          <w:i/>
          <w:vertAlign w:val="subscript"/>
        </w:rPr>
        <w:t>i,f</w:t>
      </w:r>
      <w:r w:rsidR="00B345CE" w:rsidRPr="0019032B">
        <w:rPr>
          <w:i/>
          <w:vertAlign w:val="subscript"/>
        </w:rPr>
        <w:t>i</w:t>
      </w:r>
      <w:r w:rsidR="00B345CE">
        <w:rPr>
          <w:vertAlign w:val="subscript"/>
        </w:rPr>
        <w:t>t</w:t>
      </w:r>
      <w:r w:rsidR="00B345CE">
        <w:t>|</w:t>
      </w:r>
      <w:r>
        <w:t xml:space="preserve"> is minimized at each point, such that ideally:</w:t>
      </w:r>
    </w:p>
    <w:tbl>
      <w:tblPr>
        <w:tblW w:w="9454" w:type="dxa"/>
        <w:tblLook w:val="04A0" w:firstRow="1" w:lastRow="0" w:firstColumn="1" w:lastColumn="0" w:noHBand="0" w:noVBand="1"/>
      </w:tblPr>
      <w:tblGrid>
        <w:gridCol w:w="8571"/>
        <w:gridCol w:w="883"/>
      </w:tblGrid>
      <w:tr w:rsidR="009B6468" w:rsidRPr="007B5704" w14:paraId="2C5A1F57" w14:textId="77777777" w:rsidTr="00B345CE">
        <w:trPr>
          <w:trHeight w:val="720"/>
        </w:trPr>
        <w:tc>
          <w:tcPr>
            <w:tcW w:w="8571" w:type="dxa"/>
          </w:tcPr>
          <w:p w14:paraId="35689648" w14:textId="3E2B697D" w:rsidR="009B6468" w:rsidRDefault="00A62542" w:rsidP="00B345CE">
            <m:oMathPara>
              <m:oMath>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1,fit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L</m:t>
                                  </m:r>
                                </m:sub>
                              </m:sSub>
                            </m:e>
                          </m:d>
                        </m:e>
                      </m:mr>
                      <m:mr>
                        <m:e>
                          <m:r>
                            <w:rPr>
                              <w:rFonts w:ascii="Cambria Math" w:hAnsi="Cambria Math"/>
                            </w:rPr>
                            <m:t>⋮</m:t>
                          </m:r>
                        </m:e>
                      </m:mr>
                      <m:mr>
                        <m:e>
                          <m:sSub>
                            <m:sSubPr>
                              <m:ctrlPr>
                                <w:rPr>
                                  <w:rFonts w:ascii="Cambria Math" w:hAnsi="Cambria Math"/>
                                  <w:i/>
                                </w:rPr>
                              </m:ctrlPr>
                            </m:sSubPr>
                            <m:e>
                              <m:r>
                                <w:rPr>
                                  <w:rFonts w:ascii="Cambria Math" w:hAnsi="Cambria Math"/>
                                </w:rPr>
                                <m:t>M</m:t>
                              </m:r>
                            </m:e>
                            <m:sub>
                              <m:r>
                                <w:rPr>
                                  <w:rFonts w:ascii="Cambria Math" w:hAnsi="Cambria Math"/>
                                </w:rPr>
                                <m:t>N,fit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L</m:t>
                                  </m:r>
                                </m:sub>
                              </m:sSub>
                            </m:e>
                          </m:d>
                        </m:e>
                      </m:mr>
                    </m:m>
                  </m:e>
                </m:d>
                <m:r>
                  <w:rPr>
                    <w:rFonts w:ascii="Cambria Math" w:hAnsi="Cambria Math"/>
                  </w:rPr>
                  <m:t>≅</m:t>
                </m:r>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1,meas</m:t>
                              </m:r>
                            </m:sub>
                          </m:sSub>
                        </m:e>
                      </m:mr>
                      <m:mr>
                        <m:e>
                          <m:r>
                            <w:rPr>
                              <w:rFonts w:ascii="Cambria Math" w:hAnsi="Cambria Math"/>
                            </w:rPr>
                            <m:t>⋮</m:t>
                          </m:r>
                        </m:e>
                      </m:mr>
                      <m:mr>
                        <m:e>
                          <m:sSub>
                            <m:sSubPr>
                              <m:ctrlPr>
                                <w:rPr>
                                  <w:rFonts w:ascii="Cambria Math" w:hAnsi="Cambria Math"/>
                                  <w:i/>
                                </w:rPr>
                              </m:ctrlPr>
                            </m:sSubPr>
                            <m:e>
                              <m:r>
                                <w:rPr>
                                  <w:rFonts w:ascii="Cambria Math" w:hAnsi="Cambria Math"/>
                                </w:rPr>
                                <m:t>M</m:t>
                              </m:r>
                            </m:e>
                            <m:sub>
                              <m:r>
                                <w:rPr>
                                  <w:rFonts w:ascii="Cambria Math" w:hAnsi="Cambria Math"/>
                                </w:rPr>
                                <m:t>N,meas</m:t>
                              </m:r>
                            </m:sub>
                          </m:sSub>
                        </m:e>
                      </m:mr>
                    </m:m>
                  </m:e>
                </m:d>
              </m:oMath>
            </m:oMathPara>
          </w:p>
        </w:tc>
        <w:tc>
          <w:tcPr>
            <w:tcW w:w="883" w:type="dxa"/>
          </w:tcPr>
          <w:p w14:paraId="085A2333" w14:textId="77777777" w:rsidR="009B6468" w:rsidRPr="00A87AF2" w:rsidRDefault="009B6468" w:rsidP="00B345CE">
            <w:pPr>
              <w:rPr>
                <w:sz w:val="4"/>
                <w:szCs w:val="4"/>
              </w:rPr>
            </w:pPr>
          </w:p>
          <w:p w14:paraId="0505033E" w14:textId="30C59010" w:rsidR="009B6468" w:rsidRPr="003A39F9" w:rsidRDefault="009B6468" w:rsidP="00B345CE">
            <w:pPr>
              <w:jc w:val="right"/>
              <w:rPr>
                <w:b/>
              </w:rPr>
            </w:pPr>
            <w:r w:rsidRPr="003A39F9">
              <w:rPr>
                <w:b/>
              </w:rPr>
              <w:t>(</w:t>
            </w:r>
            <w:r>
              <w:rPr>
                <w:b/>
              </w:rPr>
              <w:t>4</w:t>
            </w:r>
            <w:r w:rsidRPr="003A39F9">
              <w:rPr>
                <w:b/>
              </w:rPr>
              <w:t>-</w:t>
            </w:r>
            <w:r w:rsidR="001E2CC1">
              <w:rPr>
                <w:b/>
              </w:rPr>
              <w:t>A</w:t>
            </w:r>
            <w:r w:rsidRPr="003A39F9">
              <w:rPr>
                <w:b/>
              </w:rPr>
              <w:t>1)</w:t>
            </w:r>
          </w:p>
        </w:tc>
      </w:tr>
    </w:tbl>
    <w:p w14:paraId="7E6BDED4" w14:textId="2D13F5F9" w:rsidR="009B6468" w:rsidRDefault="00B345CE" w:rsidP="009B6468">
      <w:r w:rsidRPr="004872A8">
        <w:rPr>
          <w:i/>
        </w:rPr>
        <w:lastRenderedPageBreak/>
        <w:t>M</w:t>
      </w:r>
      <w:r w:rsidRPr="004872A8">
        <w:rPr>
          <w:i/>
          <w:vertAlign w:val="subscript"/>
        </w:rPr>
        <w:t>i,fit</w:t>
      </w:r>
      <w:r w:rsidR="009B6468">
        <w:t xml:space="preserve"> depends on a set model parameters </w:t>
      </w:r>
      <m:oMath>
        <m:sSub>
          <m:sSubPr>
            <m:ctrlPr>
              <w:rPr>
                <w:rFonts w:ascii="Cambria Math" w:hAnsi="Cambria Math"/>
                <w:i/>
              </w:rPr>
            </m:ctrlPr>
          </m:sSubPr>
          <m:e>
            <m:r>
              <w:rPr>
                <w:rFonts w:ascii="Cambria Math" w:hAnsi="Cambria Math"/>
              </w:rPr>
              <m:t>p</m:t>
            </m:r>
          </m:e>
          <m:sub>
            <m:r>
              <w:rPr>
                <w:rFonts w:ascii="Cambria Math" w:hAnsi="Cambria Math"/>
              </w:rPr>
              <m:t>k</m:t>
            </m:r>
          </m:sub>
        </m:sSub>
      </m:oMath>
      <w:r>
        <w:t xml:space="preserve"> (k = 1, 2, .., L)</w:t>
      </w:r>
      <w:r w:rsidR="009B6468">
        <w:t xml:space="preserve">. For a small error in an measured model parameter </w:t>
      </w:r>
      <m:oMath>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oMath>
      <w:r w:rsidR="009B6468">
        <w:t xml:space="preserve"> (i.e., a calibration measurement, such as B</w:t>
      </w:r>
      <w:r w:rsidR="009B6468" w:rsidRPr="00B345CE">
        <w:rPr>
          <w:vertAlign w:val="subscript"/>
        </w:rPr>
        <w:t>1</w:t>
      </w:r>
      <w:r w:rsidR="009B6468">
        <w:t xml:space="preserve"> in qMT), the change in each </w:t>
      </w:r>
      <w:r w:rsidRPr="004872A8">
        <w:rPr>
          <w:i/>
        </w:rPr>
        <w:t>M</w:t>
      </w:r>
      <w:r w:rsidRPr="004872A8">
        <w:rPr>
          <w:i/>
          <w:vertAlign w:val="subscript"/>
        </w:rPr>
        <w:t>i,fit</w:t>
      </w:r>
      <w:r w:rsidR="009B6468">
        <w:t xml:space="preserve"> is approximated by a Taylor expansion:</w:t>
      </w:r>
    </w:p>
    <w:tbl>
      <w:tblPr>
        <w:tblW w:w="9454" w:type="dxa"/>
        <w:tblLook w:val="04A0" w:firstRow="1" w:lastRow="0" w:firstColumn="1" w:lastColumn="0" w:noHBand="0" w:noVBand="1"/>
      </w:tblPr>
      <w:tblGrid>
        <w:gridCol w:w="8571"/>
        <w:gridCol w:w="883"/>
      </w:tblGrid>
      <w:tr w:rsidR="009B6468" w:rsidRPr="007B5704" w14:paraId="7F17D8D4" w14:textId="77777777" w:rsidTr="00B345CE">
        <w:trPr>
          <w:trHeight w:val="720"/>
        </w:trPr>
        <w:tc>
          <w:tcPr>
            <w:tcW w:w="8571" w:type="dxa"/>
          </w:tcPr>
          <w:p w14:paraId="0A5B65F1" w14:textId="03B8401C" w:rsidR="009B6468" w:rsidRDefault="00A62542" w:rsidP="00B345CE">
            <m:oMathPara>
              <m:oMath>
                <m:sSub>
                  <m:sSubPr>
                    <m:ctrlPr>
                      <w:rPr>
                        <w:rFonts w:ascii="Cambria Math" w:hAnsi="Cambria Math"/>
                        <w:i/>
                      </w:rPr>
                    </m:ctrlPr>
                  </m:sSubPr>
                  <m:e>
                    <m:r>
                      <w:rPr>
                        <w:rFonts w:ascii="Cambria Math" w:hAnsi="Cambria Math"/>
                      </w:rPr>
                      <m:t xml:space="preserve">                   M</m:t>
                    </m:r>
                  </m:e>
                  <m:sub>
                    <m:r>
                      <w:rPr>
                        <w:rFonts w:ascii="Cambria Math" w:hAnsi="Cambria Math"/>
                      </w:rPr>
                      <m:t>i,fit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j,meas</m:t>
                        </m:r>
                      </m:sub>
                    </m:sSub>
                    <m:r>
                      <w:rPr>
                        <w:rFonts w:ascii="Cambria Math" w:hAnsi="Cambria Math"/>
                      </w:rPr>
                      <m:t>+</m:t>
                    </m:r>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j,meas</m:t>
                        </m:r>
                      </m:sub>
                    </m:sSub>
                  </m:e>
                </m:d>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L</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i,fit</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k</m:t>
                            </m:r>
                          </m:sub>
                        </m:sSub>
                      </m:den>
                    </m:f>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k</m:t>
                        </m:r>
                      </m:sub>
                    </m:sSub>
                  </m:e>
                </m:nary>
                <m:r>
                  <w:rPr>
                    <w:rFonts w:ascii="Cambria Math" w:hAnsi="Cambria Math"/>
                  </w:rPr>
                  <m:t>+…</m:t>
                </m:r>
              </m:oMath>
            </m:oMathPara>
          </w:p>
        </w:tc>
        <w:tc>
          <w:tcPr>
            <w:tcW w:w="883" w:type="dxa"/>
          </w:tcPr>
          <w:p w14:paraId="6F628120" w14:textId="77777777" w:rsidR="009B6468" w:rsidRPr="00A87AF2" w:rsidRDefault="009B6468" w:rsidP="00B345CE">
            <w:pPr>
              <w:rPr>
                <w:sz w:val="4"/>
                <w:szCs w:val="4"/>
              </w:rPr>
            </w:pPr>
          </w:p>
          <w:p w14:paraId="310099C5" w14:textId="47F0DCEE" w:rsidR="009B6468" w:rsidRPr="003A39F9" w:rsidRDefault="009B6468" w:rsidP="00B345CE">
            <w:pPr>
              <w:jc w:val="right"/>
              <w:rPr>
                <w:b/>
              </w:rPr>
            </w:pPr>
            <w:r w:rsidRPr="003A39F9">
              <w:rPr>
                <w:b/>
              </w:rPr>
              <w:t>(</w:t>
            </w:r>
            <w:r>
              <w:rPr>
                <w:b/>
              </w:rPr>
              <w:t>4</w:t>
            </w:r>
            <w:r w:rsidR="001E2CC1">
              <w:rPr>
                <w:b/>
              </w:rPr>
              <w:t>-A2</w:t>
            </w:r>
            <w:r w:rsidRPr="003A39F9">
              <w:rPr>
                <w:b/>
              </w:rPr>
              <w:t>)</w:t>
            </w:r>
          </w:p>
        </w:tc>
      </w:tr>
    </w:tbl>
    <w:p w14:paraId="79BA830F" w14:textId="32B53A44" w:rsidR="009B6468" w:rsidRDefault="009B6468" w:rsidP="009B6468">
      <w:r>
        <w:t xml:space="preserve">The fitting algorithm will nonetheless aim at producing a good fit (Eq. </w:t>
      </w:r>
      <w:r w:rsidR="00B345CE">
        <w:t>(4-A1)</w:t>
      </w:r>
      <w:r>
        <w:t>); thus, the following approximations are expected:</w:t>
      </w:r>
    </w:p>
    <w:tbl>
      <w:tblPr>
        <w:tblW w:w="9454" w:type="dxa"/>
        <w:tblLook w:val="04A0" w:firstRow="1" w:lastRow="0" w:firstColumn="1" w:lastColumn="0" w:noHBand="0" w:noVBand="1"/>
      </w:tblPr>
      <w:tblGrid>
        <w:gridCol w:w="8571"/>
        <w:gridCol w:w="883"/>
      </w:tblGrid>
      <w:tr w:rsidR="009B6468" w:rsidRPr="007B5704" w14:paraId="2C848194" w14:textId="77777777" w:rsidTr="00B345CE">
        <w:trPr>
          <w:trHeight w:val="720"/>
        </w:trPr>
        <w:tc>
          <w:tcPr>
            <w:tcW w:w="8571" w:type="dxa"/>
          </w:tcPr>
          <w:p w14:paraId="16BC41C4" w14:textId="0385FC0C" w:rsidR="009B6468" w:rsidRDefault="00A62542" w:rsidP="00B345CE">
            <m:oMathPara>
              <m:oMath>
                <m:sSub>
                  <m:sSubPr>
                    <m:ctrlPr>
                      <w:rPr>
                        <w:rFonts w:ascii="Cambria Math" w:hAnsi="Cambria Math"/>
                        <w:i/>
                      </w:rPr>
                    </m:ctrlPr>
                  </m:sSubPr>
                  <m:e>
                    <m:r>
                      <w:rPr>
                        <w:rFonts w:ascii="Cambria Math" w:hAnsi="Cambria Math"/>
                      </w:rPr>
                      <m:t>M</m:t>
                    </m:r>
                  </m:e>
                  <m:sub>
                    <m:r>
                      <w:rPr>
                        <w:rFonts w:ascii="Cambria Math" w:hAnsi="Cambria Math"/>
                      </w:rPr>
                      <m:t>i,fit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j,meas</m:t>
                        </m:r>
                      </m:sub>
                    </m:sSub>
                    <m:r>
                      <w:rPr>
                        <w:rFonts w:ascii="Cambria Math" w:hAnsi="Cambria Math"/>
                      </w:rPr>
                      <m:t>+</m:t>
                    </m:r>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i,meas</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oMath>
            </m:oMathPara>
          </w:p>
        </w:tc>
        <w:tc>
          <w:tcPr>
            <w:tcW w:w="883" w:type="dxa"/>
          </w:tcPr>
          <w:p w14:paraId="4F33BCA4" w14:textId="77777777" w:rsidR="009B6468" w:rsidRPr="00A87AF2" w:rsidRDefault="009B6468" w:rsidP="00B345CE">
            <w:pPr>
              <w:rPr>
                <w:sz w:val="4"/>
                <w:szCs w:val="4"/>
              </w:rPr>
            </w:pPr>
          </w:p>
          <w:p w14:paraId="0ED8C183" w14:textId="1F88E64A" w:rsidR="009B6468" w:rsidRPr="003A39F9" w:rsidRDefault="009B6468" w:rsidP="00B345CE">
            <w:pPr>
              <w:jc w:val="right"/>
              <w:rPr>
                <w:b/>
              </w:rPr>
            </w:pPr>
            <w:r w:rsidRPr="003A39F9">
              <w:rPr>
                <w:b/>
              </w:rPr>
              <w:t>(</w:t>
            </w:r>
            <w:r>
              <w:rPr>
                <w:b/>
              </w:rPr>
              <w:t>4</w:t>
            </w:r>
            <w:r w:rsidR="001E2CC1">
              <w:rPr>
                <w:b/>
              </w:rPr>
              <w:t>-A3</w:t>
            </w:r>
            <w:r w:rsidRPr="003A39F9">
              <w:rPr>
                <w:b/>
              </w:rPr>
              <w:t>)</w:t>
            </w:r>
          </w:p>
        </w:tc>
      </w:tr>
      <w:tr w:rsidR="00376699" w:rsidRPr="007B5704" w14:paraId="65DEE867" w14:textId="77777777" w:rsidTr="00376699">
        <w:trPr>
          <w:trHeight w:val="720"/>
        </w:trPr>
        <w:tc>
          <w:tcPr>
            <w:tcW w:w="8571" w:type="dxa"/>
          </w:tcPr>
          <w:p w14:paraId="0A2A956D" w14:textId="69D796A1" w:rsidR="00376699" w:rsidRPr="00376699" w:rsidRDefault="00A62542" w:rsidP="00B345CE">
            <w:pPr>
              <w:rPr>
                <w:rFonts w:ascii="Cambria Math" w:hAnsi="Cambria Math"/>
                <w:oMath/>
              </w:rPr>
            </w:pPr>
            <m:oMathPara>
              <m:oMath>
                <m:sSub>
                  <m:sSubPr>
                    <m:ctrlPr>
                      <w:rPr>
                        <w:rFonts w:ascii="Cambria Math" w:hAnsi="Cambria Math"/>
                        <w:i/>
                      </w:rPr>
                    </m:ctrlPr>
                  </m:sSubPr>
                  <m:e>
                    <m:r>
                      <w:rPr>
                        <w:rFonts w:ascii="Cambria Math" w:hAnsi="Cambria Math"/>
                      </w:rPr>
                      <m:t>M</m:t>
                    </m:r>
                  </m:e>
                  <m:sub>
                    <m:r>
                      <w:rPr>
                        <w:rFonts w:ascii="Cambria Math" w:hAnsi="Cambria Math"/>
                      </w:rPr>
                      <m:t>i,fit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j,meas</m:t>
                        </m:r>
                      </m:sub>
                    </m:sSub>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i,meas</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oMath>
            </m:oMathPara>
          </w:p>
        </w:tc>
        <w:tc>
          <w:tcPr>
            <w:tcW w:w="883" w:type="dxa"/>
          </w:tcPr>
          <w:p w14:paraId="71280A08" w14:textId="77777777" w:rsidR="00376699" w:rsidRPr="00A87AF2" w:rsidRDefault="00376699" w:rsidP="00B345CE">
            <w:pPr>
              <w:rPr>
                <w:sz w:val="4"/>
                <w:szCs w:val="4"/>
              </w:rPr>
            </w:pPr>
          </w:p>
          <w:p w14:paraId="5B730049" w14:textId="1ECF2884" w:rsidR="00376699" w:rsidRPr="00376699" w:rsidRDefault="00376699" w:rsidP="00376699">
            <w:pPr>
              <w:rPr>
                <w:sz w:val="4"/>
                <w:szCs w:val="4"/>
              </w:rPr>
            </w:pPr>
            <w:r w:rsidRPr="003A39F9">
              <w:rPr>
                <w:b/>
              </w:rPr>
              <w:t>(</w:t>
            </w:r>
            <w:r>
              <w:rPr>
                <w:b/>
              </w:rPr>
              <w:t>4-A4</w:t>
            </w:r>
            <w:r w:rsidRPr="003A39F9">
              <w:rPr>
                <w:b/>
              </w:rPr>
              <w:t>)</w:t>
            </w:r>
          </w:p>
        </w:tc>
      </w:tr>
    </w:tbl>
    <w:p w14:paraId="0B505A4A" w14:textId="0D0A1360" w:rsidR="009B6468" w:rsidRDefault="009B6468" w:rsidP="009B6468">
      <w:r>
        <w:t xml:space="preserve">A first order approximation of the Taylor series for small </w:t>
      </w:r>
      <m:oMath>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oMath>
      <w:r>
        <w:t xml:space="preserve"> and substituting for </w:t>
      </w:r>
      <w:r w:rsidR="00B345CE">
        <w:rPr>
          <w:i/>
        </w:rPr>
        <w:t>M</w:t>
      </w:r>
      <w:r w:rsidR="00B345CE">
        <w:rPr>
          <w:i/>
          <w:vertAlign w:val="subscript"/>
        </w:rPr>
        <w:t>i</w:t>
      </w:r>
      <w:r w:rsidR="00B345CE">
        <w:t xml:space="preserve"> condenses Eq. (4-A2)</w:t>
      </w:r>
      <w:r>
        <w:t xml:space="preserve"> to:</w:t>
      </w:r>
    </w:p>
    <w:tbl>
      <w:tblPr>
        <w:tblW w:w="9454" w:type="dxa"/>
        <w:tblLook w:val="04A0" w:firstRow="1" w:lastRow="0" w:firstColumn="1" w:lastColumn="0" w:noHBand="0" w:noVBand="1"/>
      </w:tblPr>
      <w:tblGrid>
        <w:gridCol w:w="8571"/>
        <w:gridCol w:w="883"/>
      </w:tblGrid>
      <w:tr w:rsidR="009B6468" w:rsidRPr="007B5704" w14:paraId="1FF601BC" w14:textId="77777777" w:rsidTr="00B345CE">
        <w:trPr>
          <w:trHeight w:val="720"/>
        </w:trPr>
        <w:tc>
          <w:tcPr>
            <w:tcW w:w="8571" w:type="dxa"/>
          </w:tcPr>
          <w:p w14:paraId="11DECD87" w14:textId="4EEA99D0" w:rsidR="009B6468" w:rsidRDefault="00A62542" w:rsidP="00B345CE">
            <m:oMathPara>
              <m:oMath>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L</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k</m:t>
                            </m:r>
                          </m:sub>
                        </m:sSub>
                      </m:den>
                    </m:f>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k</m:t>
                        </m:r>
                      </m:sub>
                    </m:sSub>
                  </m:e>
                </m:nary>
              </m:oMath>
            </m:oMathPara>
          </w:p>
        </w:tc>
        <w:tc>
          <w:tcPr>
            <w:tcW w:w="883" w:type="dxa"/>
          </w:tcPr>
          <w:p w14:paraId="2B7F7E86" w14:textId="77777777" w:rsidR="009B6468" w:rsidRPr="00A87AF2" w:rsidRDefault="009B6468" w:rsidP="00B345CE">
            <w:pPr>
              <w:rPr>
                <w:sz w:val="4"/>
                <w:szCs w:val="4"/>
              </w:rPr>
            </w:pPr>
          </w:p>
          <w:p w14:paraId="5525A349" w14:textId="41D5FF12" w:rsidR="009B6468" w:rsidRPr="003A39F9" w:rsidRDefault="009B6468" w:rsidP="00376699">
            <w:pPr>
              <w:jc w:val="right"/>
              <w:rPr>
                <w:b/>
              </w:rPr>
            </w:pPr>
            <w:r w:rsidRPr="003A39F9">
              <w:rPr>
                <w:b/>
              </w:rPr>
              <w:t>(</w:t>
            </w:r>
            <w:r>
              <w:rPr>
                <w:b/>
              </w:rPr>
              <w:t>4</w:t>
            </w:r>
            <w:r w:rsidR="001E2CC1">
              <w:rPr>
                <w:b/>
              </w:rPr>
              <w:t>-A</w:t>
            </w:r>
            <w:r w:rsidR="00376699">
              <w:rPr>
                <w:b/>
              </w:rPr>
              <w:t>5</w:t>
            </w:r>
            <w:r w:rsidRPr="003A39F9">
              <w:rPr>
                <w:b/>
              </w:rPr>
              <w:t>)</w:t>
            </w:r>
          </w:p>
        </w:tc>
      </w:tr>
    </w:tbl>
    <w:p w14:paraId="64F40A7E" w14:textId="2380C22A" w:rsidR="009B6468" w:rsidRDefault="009B6468" w:rsidP="009B6468">
      <w:r>
        <w:t xml:space="preserve">The </w:t>
      </w:r>
      <w:r w:rsidR="00B345CE">
        <w:rPr>
          <w:i/>
        </w:rPr>
        <w:t>M</w:t>
      </w:r>
      <w:r w:rsidR="00B345CE">
        <w:rPr>
          <w:i/>
          <w:vertAlign w:val="subscript"/>
        </w:rPr>
        <w:t>i</w:t>
      </w:r>
      <w:r>
        <w:t xml:space="preserve"> terms cancel, thus any error caused by </w:t>
      </w:r>
      <m:oMath>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oMath>
      <w:r>
        <w:t xml:space="preserve"> must be compensated by errors propagated to the remaining fitting parameters </w:t>
      </w:r>
      <m:oMath>
        <m:r>
          <m:rPr>
            <m:sty m:val="p"/>
          </m:rPr>
          <w:rPr>
            <w:rFonts w:ascii="Cambria Math" w:hAnsi="Cambria Math"/>
          </w:rPr>
          <m:t>Δ</m:t>
        </m:r>
        <m:r>
          <w:rPr>
            <w:rFonts w:ascii="Cambria Math" w:hAnsi="Cambria Math"/>
          </w:rPr>
          <m:t>p</m:t>
        </m:r>
      </m:oMath>
      <w:r w:rsidR="00B345CE">
        <w:t xml:space="preserve"> for k ≠ j</w:t>
      </w:r>
      <w:r>
        <w:t>:</w:t>
      </w:r>
    </w:p>
    <w:tbl>
      <w:tblPr>
        <w:tblW w:w="9454" w:type="dxa"/>
        <w:tblLook w:val="04A0" w:firstRow="1" w:lastRow="0" w:firstColumn="1" w:lastColumn="0" w:noHBand="0" w:noVBand="1"/>
      </w:tblPr>
      <w:tblGrid>
        <w:gridCol w:w="8571"/>
        <w:gridCol w:w="883"/>
      </w:tblGrid>
      <w:tr w:rsidR="009B6468" w:rsidRPr="007B5704" w14:paraId="72F6E1D6" w14:textId="77777777" w:rsidTr="00B345CE">
        <w:trPr>
          <w:trHeight w:val="720"/>
        </w:trPr>
        <w:tc>
          <w:tcPr>
            <w:tcW w:w="8571" w:type="dxa"/>
          </w:tcPr>
          <w:p w14:paraId="2C2A0BD8" w14:textId="2F15217F" w:rsidR="009B6468" w:rsidRDefault="00A62542" w:rsidP="00B345CE">
            <m:oMathPara>
              <m:oMath>
                <m:nary>
                  <m:naryPr>
                    <m:chr m:val="∑"/>
                    <m:limLoc m:val="undOvr"/>
                    <m:ctrlPr>
                      <w:rPr>
                        <w:rFonts w:ascii="Cambria Math" w:hAnsi="Cambria Math"/>
                        <w:i/>
                      </w:rPr>
                    </m:ctrlPr>
                  </m:naryPr>
                  <m:sub>
                    <m:eqArr>
                      <m:eqArrPr>
                        <m:ctrlPr>
                          <w:rPr>
                            <w:rFonts w:ascii="Cambria Math" w:hAnsi="Cambria Math"/>
                            <w:i/>
                          </w:rPr>
                        </m:ctrlPr>
                      </m:eqArrPr>
                      <m:e>
                        <m:r>
                          <w:rPr>
                            <w:rFonts w:ascii="Cambria Math" w:hAnsi="Cambria Math"/>
                          </w:rPr>
                          <m:t>k=1</m:t>
                        </m:r>
                      </m:e>
                      <m:e>
                        <m:r>
                          <w:rPr>
                            <w:rFonts w:ascii="Cambria Math" w:hAnsi="Cambria Math"/>
                          </w:rPr>
                          <m:t>k≠j</m:t>
                        </m:r>
                      </m:e>
                    </m:eqArr>
                  </m:sub>
                  <m:sup>
                    <m:r>
                      <w:rPr>
                        <w:rFonts w:ascii="Cambria Math" w:hAnsi="Cambria Math"/>
                      </w:rPr>
                      <m:t>L</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k</m:t>
                            </m:r>
                          </m:sub>
                        </m:sSub>
                      </m:den>
                    </m:f>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k</m:t>
                        </m:r>
                      </m:sub>
                    </m:sSub>
                  </m:e>
                </m:nary>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j,meas</m:t>
                        </m:r>
                      </m:sub>
                    </m:sSub>
                  </m:den>
                </m:f>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oMath>
            </m:oMathPara>
          </w:p>
        </w:tc>
        <w:tc>
          <w:tcPr>
            <w:tcW w:w="883" w:type="dxa"/>
          </w:tcPr>
          <w:p w14:paraId="64153967" w14:textId="77777777" w:rsidR="009B6468" w:rsidRPr="00A87AF2" w:rsidRDefault="009B6468" w:rsidP="00B345CE">
            <w:pPr>
              <w:rPr>
                <w:sz w:val="4"/>
                <w:szCs w:val="4"/>
              </w:rPr>
            </w:pPr>
          </w:p>
          <w:p w14:paraId="1D481FC1" w14:textId="2FF0B578" w:rsidR="009B6468" w:rsidRPr="003A39F9" w:rsidRDefault="009B6468" w:rsidP="00B345CE">
            <w:pPr>
              <w:jc w:val="right"/>
              <w:rPr>
                <w:b/>
              </w:rPr>
            </w:pPr>
            <w:r w:rsidRPr="003A39F9">
              <w:rPr>
                <w:b/>
              </w:rPr>
              <w:t>(</w:t>
            </w:r>
            <w:r>
              <w:rPr>
                <w:b/>
              </w:rPr>
              <w:t>4</w:t>
            </w:r>
            <w:r w:rsidR="00376699">
              <w:rPr>
                <w:b/>
              </w:rPr>
              <w:t>-A6</w:t>
            </w:r>
            <w:r w:rsidRPr="003A39F9">
              <w:rPr>
                <w:b/>
              </w:rPr>
              <w:t>)</w:t>
            </w:r>
          </w:p>
        </w:tc>
      </w:tr>
    </w:tbl>
    <w:p w14:paraId="425D309B" w14:textId="3980B1FE" w:rsidR="009B6468" w:rsidRDefault="009B6468" w:rsidP="009B6468">
      <w:r>
        <w:lastRenderedPageBreak/>
        <w:t>For the Sled and Pike model of qMT, the calibration measurement we are interested in as a possible source of error in this work is B</w:t>
      </w:r>
      <w:r w:rsidRPr="00B345CE">
        <w:rPr>
          <w:vertAlign w:val="subscript"/>
        </w:rPr>
        <w:t>1</w:t>
      </w:r>
      <w:r>
        <w:t>, and the explicitly fitted parameters are F, k</w:t>
      </w:r>
      <w:r w:rsidRPr="00B345CE">
        <w:rPr>
          <w:vertAlign w:val="subscript"/>
        </w:rPr>
        <w:t>f</w:t>
      </w:r>
      <w:r>
        <w:t>, T</w:t>
      </w:r>
      <w:r w:rsidRPr="00B345CE">
        <w:rPr>
          <w:vertAlign w:val="subscript"/>
        </w:rPr>
        <w:t>2f</w:t>
      </w:r>
      <w:r>
        <w:t xml:space="preserve"> and T</w:t>
      </w:r>
      <w:r w:rsidRPr="00B345CE">
        <w:rPr>
          <w:vertAlign w:val="subscript"/>
        </w:rPr>
        <w:t>2r</w:t>
      </w:r>
      <w:r>
        <w:t>:</w:t>
      </w:r>
    </w:p>
    <w:tbl>
      <w:tblPr>
        <w:tblW w:w="9454" w:type="dxa"/>
        <w:tblLook w:val="04A0" w:firstRow="1" w:lastRow="0" w:firstColumn="1" w:lastColumn="0" w:noHBand="0" w:noVBand="1"/>
      </w:tblPr>
      <w:tblGrid>
        <w:gridCol w:w="8571"/>
        <w:gridCol w:w="883"/>
      </w:tblGrid>
      <w:tr w:rsidR="009B6468" w:rsidRPr="007B5704" w14:paraId="5820ED1D" w14:textId="77777777" w:rsidTr="00B345CE">
        <w:trPr>
          <w:trHeight w:val="720"/>
        </w:trPr>
        <w:tc>
          <w:tcPr>
            <w:tcW w:w="8571" w:type="dxa"/>
          </w:tcPr>
          <w:p w14:paraId="5D0AF20B" w14:textId="7B9869B0" w:rsidR="009B6468" w:rsidRDefault="00B345CE" w:rsidP="00B345CE">
            <m:oMathPara>
              <m:oMath>
                <m:r>
                  <w:rPr>
                    <w:rFonts w:ascii="Cambria Math" w:hAnsi="Cambria Math"/>
                  </w:rPr>
                  <m:t xml:space="preserve"> </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∂F</m:t>
                    </m:r>
                  </m:den>
                </m:f>
                <m:r>
                  <m:rPr>
                    <m:sty m:val="p"/>
                  </m:rPr>
                  <w:rPr>
                    <w:rFonts w:ascii="Cambria Math" w:hAnsi="Cambria Math"/>
                  </w:rPr>
                  <m:t>Δ</m:t>
                </m:r>
                <m:r>
                  <w:rPr>
                    <w:rFonts w:ascii="Cambria Math" w:hAnsi="Cambria Math"/>
                  </w:rPr>
                  <m:t>F+</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den>
                </m:f>
                <m:r>
                  <m:rPr>
                    <m:sty m:val="p"/>
                  </m:rPr>
                  <w:rPr>
                    <w:rFonts w:ascii="Cambria Math" w:hAnsi="Cambria Math"/>
                  </w:rPr>
                  <m:t>Δ</m:t>
                </m:r>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2f</m:t>
                        </m:r>
                      </m:sub>
                    </m:sSub>
                  </m:den>
                </m:f>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2f</m:t>
                    </m:r>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2r</m:t>
                        </m:r>
                      </m:sub>
                    </m:sSub>
                  </m:den>
                </m:f>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2r</m:t>
                    </m:r>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den>
                </m:f>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883" w:type="dxa"/>
          </w:tcPr>
          <w:p w14:paraId="07F485CA" w14:textId="77777777" w:rsidR="009B6468" w:rsidRPr="00A87AF2" w:rsidRDefault="009B6468" w:rsidP="00B345CE">
            <w:pPr>
              <w:rPr>
                <w:sz w:val="4"/>
                <w:szCs w:val="4"/>
              </w:rPr>
            </w:pPr>
          </w:p>
          <w:p w14:paraId="4ABD382D" w14:textId="6BBF26D1" w:rsidR="009B6468" w:rsidRPr="003A39F9" w:rsidRDefault="009B6468" w:rsidP="00376699">
            <w:pPr>
              <w:jc w:val="right"/>
              <w:rPr>
                <w:b/>
              </w:rPr>
            </w:pPr>
            <w:r w:rsidRPr="003A39F9">
              <w:rPr>
                <w:b/>
              </w:rPr>
              <w:t>(</w:t>
            </w:r>
            <w:r>
              <w:rPr>
                <w:b/>
              </w:rPr>
              <w:t>4</w:t>
            </w:r>
            <w:r w:rsidR="001E2CC1">
              <w:rPr>
                <w:b/>
              </w:rPr>
              <w:t>-A</w:t>
            </w:r>
            <w:r w:rsidR="00376699">
              <w:rPr>
                <w:b/>
              </w:rPr>
              <w:t>7</w:t>
            </w:r>
            <w:r w:rsidRPr="003A39F9">
              <w:rPr>
                <w:b/>
              </w:rPr>
              <w:t>)</w:t>
            </w:r>
          </w:p>
        </w:tc>
      </w:tr>
    </w:tbl>
    <w:p w14:paraId="19393338" w14:textId="25012B7E" w:rsidR="009B6468" w:rsidRDefault="009B6468" w:rsidP="009B6468">
      <w:r>
        <w:t xml:space="preserve">The sensitivity of a measurement </w:t>
      </w:r>
      <w:r w:rsidR="00B345CE">
        <w:rPr>
          <w:i/>
        </w:rPr>
        <w:t>M</w:t>
      </w:r>
      <w:r w:rsidR="00B345CE">
        <w:rPr>
          <w:i/>
          <w:vertAlign w:val="subscript"/>
        </w:rPr>
        <w:t>i</w:t>
      </w:r>
      <w:r>
        <w:t xml:space="preserve"> relative to a model parameter pk is defined as</w:t>
      </w:r>
      <w:r w:rsidR="00B345CE">
        <w:t xml:space="preserve"> </w:t>
      </w:r>
      <w:r w:rsidR="00B345CE">
        <w:fldChar w:fldCharType="begin"/>
      </w:r>
      <w:r w:rsidR="006E4D7B">
        <w:instrText xml:space="preserve"> ADDIN EN.CITE &lt;EndNote&gt;&lt;Cite&gt;&lt;Author&gt;Cruz&lt;/Author&gt;&lt;Year&gt;1973&lt;/Year&gt;&lt;RecNum&gt;8188&lt;/RecNum&gt;&lt;DisplayText&gt;[80]&lt;/DisplayText&gt;&lt;record&gt;&lt;rec-number&gt;8188&lt;/rec-number&gt;&lt;foreign-keys&gt;&lt;key app="EN" db-id="wsx2zxvfv2f923ezt58xsvan9zzwpdv5vewx" timestamp="1418245857"&gt;8188&lt;/key&gt;&lt;/foreign-keys&gt;&lt;ref-type name="Book"&gt;6&lt;/ref-type&gt;&lt;contributors&gt;&lt;authors&gt;&lt;author&gt;Cruz, J.B.&lt;/author&gt;&lt;/authors&gt;&lt;/contributors&gt;&lt;titles&gt;&lt;title&gt;System sensitivity analysis&lt;/title&gt;&lt;/titles&gt;&lt;dates&gt;&lt;year&gt;1973&lt;/year&gt;&lt;/dates&gt;&lt;publisher&gt;Dowden, Hutchinson &amp;amp; Ross&lt;/publisher&gt;&lt;isbn&gt;9780879330200&lt;/isbn&gt;&lt;urls&gt;&lt;related-urls&gt;&lt;url&gt;http://books.google.ca/books?id=UXuuAAAAIAAJ&lt;/url&gt;&lt;/related-urls&gt;&lt;/urls&gt;&lt;/record&gt;&lt;/Cite&gt;&lt;/EndNote&gt;</w:instrText>
      </w:r>
      <w:r w:rsidR="00B345CE">
        <w:fldChar w:fldCharType="separate"/>
      </w:r>
      <w:r w:rsidR="006E4D7B">
        <w:rPr>
          <w:noProof/>
        </w:rPr>
        <w:t>[80]</w:t>
      </w:r>
      <w:r w:rsidR="00B345CE">
        <w:fldChar w:fldCharType="end"/>
      </w:r>
      <w:r>
        <w:t>:</w:t>
      </w:r>
    </w:p>
    <w:tbl>
      <w:tblPr>
        <w:tblW w:w="9454" w:type="dxa"/>
        <w:tblLook w:val="04A0" w:firstRow="1" w:lastRow="0" w:firstColumn="1" w:lastColumn="0" w:noHBand="0" w:noVBand="1"/>
      </w:tblPr>
      <w:tblGrid>
        <w:gridCol w:w="8571"/>
        <w:gridCol w:w="883"/>
      </w:tblGrid>
      <w:tr w:rsidR="009B6468" w:rsidRPr="007B5704" w14:paraId="023D6F57" w14:textId="77777777" w:rsidTr="00B345CE">
        <w:trPr>
          <w:trHeight w:val="720"/>
        </w:trPr>
        <w:tc>
          <w:tcPr>
            <w:tcW w:w="8571" w:type="dxa"/>
          </w:tcPr>
          <w:p w14:paraId="6C11A1F7" w14:textId="26001CBA" w:rsidR="009B6468" w:rsidRDefault="00A62542" w:rsidP="00B345CE">
            <m:oMathPara>
              <m:oMath>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p</m:t>
                        </m:r>
                      </m:e>
                      <m:sub>
                        <m:r>
                          <w:rPr>
                            <w:rFonts w:ascii="Cambria Math" w:hAnsi="Cambria Math"/>
                          </w:rPr>
                          <m:t>k</m:t>
                        </m:r>
                      </m:sub>
                    </m:sSub>
                    <m:r>
                      <w:rPr>
                        <w:rFonts w:ascii="Cambria Math" w:hAnsi="Cambria Math"/>
                      </w:rPr>
                      <m:t>,i</m:t>
                    </m:r>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k</m:t>
                        </m:r>
                      </m:sub>
                    </m:sSub>
                  </m:den>
                </m:f>
              </m:oMath>
            </m:oMathPara>
          </w:p>
        </w:tc>
        <w:tc>
          <w:tcPr>
            <w:tcW w:w="883" w:type="dxa"/>
          </w:tcPr>
          <w:p w14:paraId="7B7F685A" w14:textId="77777777" w:rsidR="009B6468" w:rsidRPr="00A87AF2" w:rsidRDefault="009B6468" w:rsidP="00B345CE">
            <w:pPr>
              <w:rPr>
                <w:sz w:val="4"/>
                <w:szCs w:val="4"/>
              </w:rPr>
            </w:pPr>
          </w:p>
          <w:p w14:paraId="61D34CFD" w14:textId="1C5B7320" w:rsidR="009B6468" w:rsidRPr="003A39F9" w:rsidRDefault="009B6468" w:rsidP="00376699">
            <w:pPr>
              <w:jc w:val="right"/>
              <w:rPr>
                <w:b/>
              </w:rPr>
            </w:pPr>
            <w:r w:rsidRPr="003A39F9">
              <w:rPr>
                <w:b/>
              </w:rPr>
              <w:t>(</w:t>
            </w:r>
            <w:r>
              <w:rPr>
                <w:b/>
              </w:rPr>
              <w:t>4</w:t>
            </w:r>
            <w:r w:rsidR="001E2CC1">
              <w:rPr>
                <w:b/>
              </w:rPr>
              <w:t>-A</w:t>
            </w:r>
            <w:r w:rsidR="00376699">
              <w:rPr>
                <w:b/>
              </w:rPr>
              <w:t>8</w:t>
            </w:r>
            <w:r w:rsidRPr="003A39F9">
              <w:rPr>
                <w:b/>
              </w:rPr>
              <w:t>)</w:t>
            </w:r>
          </w:p>
        </w:tc>
      </w:tr>
    </w:tbl>
    <w:p w14:paraId="5859ECBE" w14:textId="2EC97531" w:rsidR="009B6468" w:rsidRDefault="009B6468" w:rsidP="009B6468">
      <w:r>
        <w:t>For</w:t>
      </w:r>
      <w:r w:rsidR="00B345CE">
        <w:t xml:space="preserve"> a set of N measurements, Eqs. (4-A7) and (4-A8)</w:t>
      </w:r>
      <w:r>
        <w:t xml:space="preserve"> simplify to matrix form:</w:t>
      </w:r>
    </w:p>
    <w:tbl>
      <w:tblPr>
        <w:tblW w:w="9454" w:type="dxa"/>
        <w:tblLook w:val="04A0" w:firstRow="1" w:lastRow="0" w:firstColumn="1" w:lastColumn="0" w:noHBand="0" w:noVBand="1"/>
      </w:tblPr>
      <w:tblGrid>
        <w:gridCol w:w="8571"/>
        <w:gridCol w:w="883"/>
      </w:tblGrid>
      <w:tr w:rsidR="009B6468" w:rsidRPr="007B5704" w14:paraId="568AB57F" w14:textId="77777777" w:rsidTr="00B345CE">
        <w:trPr>
          <w:trHeight w:val="720"/>
        </w:trPr>
        <w:tc>
          <w:tcPr>
            <w:tcW w:w="8571" w:type="dxa"/>
          </w:tcPr>
          <w:p w14:paraId="78488794" w14:textId="0B463089" w:rsidR="009B6468" w:rsidRDefault="00A62542" w:rsidP="00B345CE">
            <m:oMathPara>
              <m:oMath>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r>
                                <w:rPr>
                                  <w:rFonts w:ascii="Cambria Math" w:hAnsi="Cambria Math"/>
                                </w:rPr>
                                <m:t>F,</m:t>
                              </m:r>
                              <m:sSub>
                                <m:sSubPr>
                                  <m:ctrlPr>
                                    <w:rPr>
                                      <w:rFonts w:ascii="Cambria Math" w:hAnsi="Cambria Math"/>
                                      <w:i/>
                                    </w:rPr>
                                  </m:ctrlPr>
                                </m:sSubPr>
                                <m:e>
                                  <m:r>
                                    <w:rPr>
                                      <w:rFonts w:ascii="Cambria Math" w:hAnsi="Cambria Math"/>
                                    </w:rPr>
                                    <m:t>1</m:t>
                                  </m:r>
                                </m:e>
                                <m:sub/>
                              </m:sSub>
                            </m:sub>
                          </m:sSub>
                          <m:r>
                            <w:rPr>
                              <w:rFonts w:ascii="Cambria Math" w:hAnsi="Cambria Math"/>
                            </w:rPr>
                            <m:t xml:space="preserve">  </m:t>
                          </m:r>
                        </m:e>
                      </m:mr>
                      <m:mr>
                        <m:e>
                          <m:sSub>
                            <m:sSubPr>
                              <m:ctrlPr>
                                <w:rPr>
                                  <w:rFonts w:ascii="Cambria Math" w:hAnsi="Cambria Math"/>
                                  <w:i/>
                                </w:rPr>
                              </m:ctrlPr>
                            </m:sSubPr>
                            <m:e>
                              <m:r>
                                <w:rPr>
                                  <w:rFonts w:ascii="Cambria Math" w:hAnsi="Cambria Math"/>
                                </w:rPr>
                                <m:t>S</m:t>
                              </m:r>
                            </m:e>
                            <m:sub>
                              <m:r>
                                <w:rPr>
                                  <w:rFonts w:ascii="Cambria Math" w:hAnsi="Cambria Math"/>
                                </w:rPr>
                                <m:t>F,</m:t>
                              </m:r>
                              <m:sSub>
                                <m:sSubPr>
                                  <m:ctrlPr>
                                    <w:rPr>
                                      <w:rFonts w:ascii="Cambria Math" w:hAnsi="Cambria Math"/>
                                      <w:i/>
                                    </w:rPr>
                                  </m:ctrlPr>
                                </m:sSubPr>
                                <m:e>
                                  <m:r>
                                    <w:rPr>
                                      <w:rFonts w:ascii="Cambria Math" w:hAnsi="Cambria Math"/>
                                    </w:rPr>
                                    <m:t>2</m:t>
                                  </m:r>
                                </m:e>
                                <m:sub/>
                              </m:sSub>
                            </m:sub>
                          </m:sSub>
                          <m:r>
                            <w:rPr>
                              <w:rFonts w:ascii="Cambria Math" w:hAnsi="Cambria Math"/>
                            </w:rPr>
                            <m:t xml:space="preserve">  </m:t>
                          </m:r>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r>
                                      <w:rPr>
                                        <w:rFonts w:ascii="Cambria Math" w:hAnsi="Cambria Math"/>
                                      </w:rPr>
                                      <m:t>F,</m:t>
                                    </m:r>
                                    <m:sSub>
                                      <m:sSubPr>
                                        <m:ctrlPr>
                                          <w:rPr>
                                            <w:rFonts w:ascii="Cambria Math" w:hAnsi="Cambria Math"/>
                                            <w:i/>
                                          </w:rPr>
                                        </m:ctrlPr>
                                      </m:sSubPr>
                                      <m:e>
                                        <m:r>
                                          <w:rPr>
                                            <w:rFonts w:ascii="Cambria Math" w:hAnsi="Cambria Math"/>
                                          </w:rPr>
                                          <m:t>N</m:t>
                                        </m:r>
                                      </m:e>
                                      <m:sub/>
                                    </m:sSub>
                                  </m:sub>
                                </m:sSub>
                                <m:r>
                                  <w:rPr>
                                    <w:rFonts w:ascii="Cambria Math" w:hAnsi="Cambria Math"/>
                                  </w:rPr>
                                  <m:t xml:space="preserve">  </m:t>
                                </m:r>
                              </m:e>
                            </m:mr>
                          </m:m>
                        </m:e>
                      </m:mr>
                    </m:m>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sub>
                          </m:sSub>
                          <m:r>
                            <w:rPr>
                              <w:rFonts w:ascii="Cambria Math" w:hAnsi="Cambria Math"/>
                            </w:rPr>
                            <m:t xml:space="preserve">    </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,2</m:t>
                              </m:r>
                            </m:sub>
                          </m:sSub>
                          <m:r>
                            <w:rPr>
                              <w:rFonts w:ascii="Cambria Math" w:hAnsi="Cambria Math"/>
                            </w:rPr>
                            <m:t xml:space="preserve">    </m:t>
                          </m:r>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,N</m:t>
                                    </m:r>
                                  </m:sub>
                                </m:sSub>
                              </m:e>
                            </m:mr>
                          </m:m>
                          <m:r>
                            <w:rPr>
                              <w:rFonts w:ascii="Cambria Math" w:hAnsi="Cambria Math"/>
                            </w:rPr>
                            <m:t xml:space="preserve">    </m:t>
                          </m:r>
                        </m:e>
                      </m:mr>
                    </m:m>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2,f</m:t>
                                  </m:r>
                                </m:sub>
                              </m:sSub>
                              <m:r>
                                <w:rPr>
                                  <w:rFonts w:ascii="Cambria Math" w:hAnsi="Cambria Math"/>
                                </w:rPr>
                                <m:t xml:space="preserve">,1  </m:t>
                              </m:r>
                            </m:sub>
                          </m:sSub>
                          <m:r>
                            <w:rPr>
                              <w:rFonts w:ascii="Cambria Math" w:hAnsi="Cambria Math"/>
                            </w:rPr>
                            <m:t xml:space="preserve">  </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2,f</m:t>
                                  </m:r>
                                </m:sub>
                              </m:sSub>
                              <m:r>
                                <w:rPr>
                                  <w:rFonts w:ascii="Cambria Math" w:hAnsi="Cambria Math"/>
                                </w:rPr>
                                <m:t>,2</m:t>
                              </m:r>
                            </m:sub>
                          </m:sSub>
                          <m:r>
                            <w:rPr>
                              <w:rFonts w:ascii="Cambria Math" w:hAnsi="Cambria Math"/>
                            </w:rPr>
                            <m:t xml:space="preserve">    </m:t>
                          </m:r>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2,f</m:t>
                                        </m:r>
                                      </m:sub>
                                    </m:sSub>
                                    <m:r>
                                      <w:rPr>
                                        <w:rFonts w:ascii="Cambria Math" w:hAnsi="Cambria Math"/>
                                      </w:rPr>
                                      <m:t>,N</m:t>
                                    </m:r>
                                  </m:sub>
                                </m:sSub>
                              </m:e>
                            </m:mr>
                          </m:m>
                          <m:r>
                            <w:rPr>
                              <w:rFonts w:ascii="Cambria Math" w:hAnsi="Cambria Math"/>
                            </w:rPr>
                            <m:t xml:space="preserve">    </m:t>
                          </m:r>
                        </m:e>
                      </m:mr>
                    </m:m>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,1</m:t>
                              </m:r>
                            </m:sub>
                          </m:sSub>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,2</m:t>
                              </m:r>
                            </m:sub>
                          </m:sSub>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,N</m:t>
                                    </m:r>
                                  </m:sub>
                                </m:sSub>
                              </m:e>
                            </m:mr>
                          </m:m>
                        </m:e>
                      </m:mr>
                    </m:m>
                  </m:e>
                </m:d>
                <m:d>
                  <m:dPr>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hAnsi="Cambria Math"/>
                            </w:rPr>
                            <m:t>Δ</m:t>
                          </m:r>
                          <m:r>
                            <w:rPr>
                              <w:rFonts w:ascii="Cambria Math" w:hAnsi="Cambria Math"/>
                            </w:rPr>
                            <m:t>F</m:t>
                          </m:r>
                        </m:e>
                      </m:mr>
                      <m:mr>
                        <m:e>
                          <m:r>
                            <m:rPr>
                              <m:sty m:val="p"/>
                            </m:rPr>
                            <w:rPr>
                              <w:rFonts w:ascii="Cambria Math" w:hAnsi="Cambria Math"/>
                            </w:rPr>
                            <m:t>Δ</m:t>
                          </m:r>
                          <m:sSub>
                            <m:sSubPr>
                              <m:ctrlPr>
                                <w:rPr>
                                  <w:rFonts w:ascii="Cambria Math" w:hAnsi="Cambria Math"/>
                                  <w:i/>
                                </w:rPr>
                              </m:ctrlPr>
                            </m:sSubPr>
                            <m:e>
                              <m:r>
                                <w:rPr>
                                  <w:rFonts w:ascii="Cambria Math" w:hAnsi="Cambria Math"/>
                                </w:rPr>
                                <m:t>k</m:t>
                              </m:r>
                            </m:e>
                            <m:sub>
                              <m:r>
                                <w:rPr>
                                  <w:rFonts w:ascii="Cambria Math" w:hAnsi="Cambria Math"/>
                                </w:rPr>
                                <m:t>f</m:t>
                              </m:r>
                            </m:sub>
                          </m:sSub>
                        </m:e>
                      </m:mr>
                      <m:mr>
                        <m:e>
                          <m:m>
                            <m:mPr>
                              <m:mcs>
                                <m:mc>
                                  <m:mcPr>
                                    <m:count m:val="1"/>
                                    <m:mcJc m:val="center"/>
                                  </m:mcPr>
                                </m:mc>
                              </m:mcs>
                              <m:ctrlPr>
                                <w:rPr>
                                  <w:rFonts w:ascii="Cambria Math" w:hAnsi="Cambria Math"/>
                                  <w:i/>
                                </w:rPr>
                              </m:ctrlPr>
                            </m:mPr>
                            <m:mr>
                              <m:e>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2f</m:t>
                                    </m:r>
                                  </m:sub>
                                </m:sSub>
                              </m:e>
                            </m:mr>
                            <m:mr>
                              <m:e>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2r</m:t>
                                    </m:r>
                                  </m:sub>
                                </m:sSub>
                              </m:e>
                            </m:mr>
                          </m:m>
                        </m:e>
                      </m:mr>
                    </m:m>
                  </m:e>
                </m:d>
                <m:r>
                  <w:rPr>
                    <w:rFonts w:ascii="Cambria Math" w:hAnsi="Cambria Math"/>
                  </w:rPr>
                  <m:t>= -</m:t>
                </m:r>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,1</m:t>
                              </m:r>
                            </m:sub>
                          </m:sSub>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,2</m:t>
                              </m:r>
                            </m:sub>
                          </m:sSub>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,N</m:t>
                                    </m:r>
                                  </m:sub>
                                </m:sSub>
                              </m:e>
                            </m:mr>
                          </m:m>
                        </m:e>
                      </m:mr>
                    </m:m>
                  </m:e>
                </m:d>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883" w:type="dxa"/>
          </w:tcPr>
          <w:p w14:paraId="11862869" w14:textId="77777777" w:rsidR="009B6468" w:rsidRPr="00A87AF2" w:rsidRDefault="009B6468" w:rsidP="00B345CE">
            <w:pPr>
              <w:rPr>
                <w:sz w:val="4"/>
                <w:szCs w:val="4"/>
              </w:rPr>
            </w:pPr>
          </w:p>
          <w:p w14:paraId="62C9107F" w14:textId="2058A9D5" w:rsidR="009B6468" w:rsidRPr="003A39F9" w:rsidRDefault="009B6468" w:rsidP="00376699">
            <w:pPr>
              <w:jc w:val="right"/>
              <w:rPr>
                <w:b/>
              </w:rPr>
            </w:pPr>
            <w:r w:rsidRPr="003A39F9">
              <w:rPr>
                <w:b/>
              </w:rPr>
              <w:t>(</w:t>
            </w:r>
            <w:r>
              <w:rPr>
                <w:b/>
              </w:rPr>
              <w:t>4</w:t>
            </w:r>
            <w:r w:rsidR="001E2CC1">
              <w:rPr>
                <w:b/>
              </w:rPr>
              <w:t>-A</w:t>
            </w:r>
            <w:r w:rsidR="00376699">
              <w:rPr>
                <w:b/>
              </w:rPr>
              <w:t>9</w:t>
            </w:r>
            <w:r w:rsidRPr="003A39F9">
              <w:rPr>
                <w:b/>
              </w:rPr>
              <w:t>)</w:t>
            </w:r>
          </w:p>
        </w:tc>
      </w:tr>
    </w:tbl>
    <w:p w14:paraId="4BE30041" w14:textId="0E4DCCF4" w:rsidR="009B6468" w:rsidRDefault="009B6468" w:rsidP="009B6468">
      <w:r>
        <w:t xml:space="preserve">For a given error in </w:t>
      </w:r>
      <w:r w:rsidR="00B345CE">
        <w:t>B</w:t>
      </w:r>
      <w:r w:rsidR="00B345CE">
        <w:rPr>
          <w:vertAlign w:val="subscript"/>
        </w:rPr>
        <w:t>1</w:t>
      </w:r>
      <w:r w:rsidR="00B345CE">
        <w:t xml:space="preserve"> (</w:t>
      </w:r>
      <m:oMath>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w:r w:rsidR="00B345CE">
        <w:t xml:space="preserve">), Eq. (4-A10) </w:t>
      </w:r>
      <w:r>
        <w:t xml:space="preserve">could be minimized to estimate the errors in each fitting parameter </w:t>
      </w:r>
      <w:r w:rsidR="00B345CE">
        <w:t>(</w:t>
      </w:r>
      <m:oMath>
        <m:r>
          <m:rPr>
            <m:sty m:val="p"/>
          </m:rPr>
          <w:rPr>
            <w:rFonts w:ascii="Cambria Math" w:hAnsi="Cambria Math"/>
          </w:rPr>
          <m:t>Δ</m:t>
        </m:r>
        <m:r>
          <w:rPr>
            <w:rFonts w:ascii="Cambria Math" w:hAnsi="Cambria Math"/>
          </w:rPr>
          <m:t>F</m:t>
        </m:r>
      </m:oMath>
      <w:r w:rsidR="00B345CE">
        <w:t xml:space="preserve">, </w:t>
      </w:r>
      <m:oMath>
        <m:r>
          <m:rPr>
            <m:sty m:val="p"/>
          </m:rPr>
          <w:rPr>
            <w:rFonts w:ascii="Cambria Math" w:hAnsi="Cambria Math"/>
          </w:rPr>
          <m:t>Δ</m:t>
        </m:r>
        <m:sSub>
          <m:sSubPr>
            <m:ctrlPr>
              <w:rPr>
                <w:rFonts w:ascii="Cambria Math" w:hAnsi="Cambria Math"/>
                <w:i/>
              </w:rPr>
            </m:ctrlPr>
          </m:sSubPr>
          <m:e>
            <m:r>
              <w:rPr>
                <w:rFonts w:ascii="Cambria Math" w:hAnsi="Cambria Math"/>
              </w:rPr>
              <m:t>k</m:t>
            </m:r>
          </m:e>
          <m:sub>
            <m:r>
              <w:rPr>
                <w:rFonts w:ascii="Cambria Math" w:hAnsi="Cambria Math"/>
              </w:rPr>
              <m:t>f</m:t>
            </m:r>
          </m:sub>
        </m:sSub>
      </m:oMath>
      <w:r w:rsidR="00B345CE">
        <w:t xml:space="preserve">, </w:t>
      </w:r>
      <m:oMath>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2f</m:t>
            </m:r>
          </m:sub>
        </m:sSub>
      </m:oMath>
      <w:r w:rsidR="00B345CE">
        <w:t xml:space="preserve">, </w:t>
      </w:r>
      <m:oMath>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2r</m:t>
            </m:r>
          </m:sub>
        </m:sSub>
      </m:oMath>
      <w:r w:rsidR="00B345CE">
        <w:t>)</w:t>
      </w:r>
      <w:r>
        <w:t xml:space="preserve"> having known sensitivity values, which can be calculated analytically or through numerical simulations. However, to simplify the analysis, we chose to compare each fitting parameter </w:t>
      </w:r>
      <w:r w:rsidR="00B345CE">
        <w:rPr>
          <w:i/>
        </w:rPr>
        <w:t>p</w:t>
      </w:r>
      <w:r w:rsidR="00B345CE">
        <w:rPr>
          <w:i/>
          <w:vertAlign w:val="subscript"/>
        </w:rPr>
        <w:t>k</w:t>
      </w:r>
      <w:r>
        <w:t xml:space="preserve"> independently to find possible easy-to-understand metrics to compare fitting parameter sensitivity to B</w:t>
      </w:r>
      <w:r w:rsidRPr="00B345CE">
        <w:rPr>
          <w:vertAlign w:val="subscript"/>
        </w:rPr>
        <w:t>1</w:t>
      </w:r>
      <w:r>
        <w:t xml:space="preserve"> inaccuracies. For each fitting parameter of interest </w:t>
      </w:r>
      <w:r w:rsidR="00B345CE">
        <w:rPr>
          <w:lang w:val="en-CA" w:eastAsia="en-CA"/>
        </w:rPr>
        <w:t>(</w:t>
      </w:r>
      <m:oMath>
        <m:r>
          <m:rPr>
            <m:sty m:val="p"/>
          </m:rPr>
          <w:rPr>
            <w:rFonts w:ascii="Cambria Math" w:hAnsi="Cambria Math"/>
          </w:rPr>
          <m:t>Δ</m:t>
        </m:r>
        <m:r>
          <w:rPr>
            <w:rFonts w:ascii="Cambria Math" w:hAnsi="Cambria Math"/>
          </w:rPr>
          <m:t>p)</m:t>
        </m:r>
      </m:oMath>
      <w:r>
        <w:t xml:space="preserve">, we set all other </w:t>
      </w:r>
      <m:oMath>
        <m:r>
          <m:rPr>
            <m:sty m:val="p"/>
          </m:rPr>
          <w:rPr>
            <w:rFonts w:ascii="Cambria Math" w:hAnsi="Cambria Math"/>
          </w:rPr>
          <m:t>Δ</m:t>
        </m:r>
        <m:sSub>
          <m:sSubPr>
            <m:ctrlPr>
              <w:rPr>
                <w:rFonts w:ascii="Cambria Math" w:eastAsia="Times New Roman" w:hAnsi="Cambria Math"/>
                <w:i/>
                <w:lang w:val="en-CA" w:eastAsia="en-CA"/>
              </w:rPr>
            </m:ctrlPr>
          </m:sSubPr>
          <m:e>
            <m:r>
              <w:rPr>
                <w:rFonts w:ascii="Cambria Math" w:hAnsi="Cambria Math"/>
              </w:rPr>
              <m:t>p</m:t>
            </m:r>
          </m:e>
          <m:sub>
            <m:r>
              <w:rPr>
                <w:rFonts w:ascii="Cambria Math" w:hAnsi="Cambria Math"/>
              </w:rPr>
              <m:t>k</m:t>
            </m:r>
          </m:sub>
        </m:sSub>
      </m:oMath>
      <w:r w:rsidR="00B345CE">
        <w:rPr>
          <w:lang w:val="en-CA" w:eastAsia="en-CA"/>
        </w:rPr>
        <w:t xml:space="preserve"> </w:t>
      </w:r>
      <w:r w:rsidR="00B345CE">
        <w:t xml:space="preserve"> values to 0. Equation (4-A9)</w:t>
      </w:r>
      <w:r>
        <w:t xml:space="preserve"> now simplifies to a vector equation:</w:t>
      </w:r>
    </w:p>
    <w:tbl>
      <w:tblPr>
        <w:tblW w:w="9454" w:type="dxa"/>
        <w:tblLook w:val="04A0" w:firstRow="1" w:lastRow="0" w:firstColumn="1" w:lastColumn="0" w:noHBand="0" w:noVBand="1"/>
      </w:tblPr>
      <w:tblGrid>
        <w:gridCol w:w="8397"/>
        <w:gridCol w:w="1057"/>
      </w:tblGrid>
      <w:tr w:rsidR="009B6468" w:rsidRPr="007B5704" w14:paraId="7322044A" w14:textId="77777777" w:rsidTr="00376699">
        <w:trPr>
          <w:trHeight w:val="720"/>
        </w:trPr>
        <w:tc>
          <w:tcPr>
            <w:tcW w:w="8397" w:type="dxa"/>
          </w:tcPr>
          <w:p w14:paraId="338CC88A" w14:textId="5DF9895C" w:rsidR="009B6468" w:rsidRDefault="00A62542" w:rsidP="00B345CE">
            <m:oMathPara>
              <m:oMath>
                <m:sSub>
                  <m:sSubPr>
                    <m:ctrlPr>
                      <w:rPr>
                        <w:rFonts w:ascii="Cambria Math" w:hAnsi="Cambria Math"/>
                        <w:i/>
                      </w:rPr>
                    </m:ctrlPr>
                  </m:sSubPr>
                  <m:e>
                    <m:r>
                      <m:rPr>
                        <m:sty m:val="bi"/>
                      </m:rPr>
                      <w:rPr>
                        <w:rFonts w:ascii="Cambria Math" w:hAnsi="Cambria Math"/>
                      </w:rPr>
                      <m:t>S</m:t>
                    </m:r>
                  </m:e>
                  <m:sub>
                    <m:r>
                      <w:rPr>
                        <w:rFonts w:ascii="Cambria Math" w:hAnsi="Cambria Math"/>
                      </w:rPr>
                      <m:t>p</m:t>
                    </m:r>
                  </m:sub>
                </m:sSub>
                <m:r>
                  <m:rPr>
                    <m:sty m:val="p"/>
                  </m:rPr>
                  <w:rPr>
                    <w:rFonts w:ascii="Cambria Math" w:hAnsi="Cambria Math"/>
                  </w:rPr>
                  <m:t xml:space="preserve"> Δ</m:t>
                </m:r>
                <m:r>
                  <w:rPr>
                    <w:rFonts w:ascii="Cambria Math" w:hAnsi="Cambria Math"/>
                  </w:rPr>
                  <m:t>p=-</m:t>
                </m:r>
                <m:sSub>
                  <m:sSubPr>
                    <m:ctrlPr>
                      <w:rPr>
                        <w:rFonts w:ascii="Cambria Math" w:hAnsi="Cambria Math"/>
                        <w:i/>
                      </w:rPr>
                    </m:ctrlPr>
                  </m:sSubPr>
                  <m:e>
                    <m:r>
                      <m:rPr>
                        <m:sty m:val="bi"/>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Sub>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1057" w:type="dxa"/>
          </w:tcPr>
          <w:p w14:paraId="3AF61E37" w14:textId="77777777" w:rsidR="009B6468" w:rsidRPr="00A87AF2" w:rsidRDefault="009B6468" w:rsidP="00B345CE">
            <w:pPr>
              <w:rPr>
                <w:sz w:val="4"/>
                <w:szCs w:val="4"/>
              </w:rPr>
            </w:pPr>
          </w:p>
          <w:p w14:paraId="0EF1F3C8" w14:textId="0D15E4C4" w:rsidR="009B6468" w:rsidRPr="003A39F9" w:rsidRDefault="009B6468" w:rsidP="00376699">
            <w:pPr>
              <w:jc w:val="right"/>
              <w:rPr>
                <w:b/>
              </w:rPr>
            </w:pPr>
            <w:r w:rsidRPr="003A39F9">
              <w:rPr>
                <w:b/>
              </w:rPr>
              <w:t>(</w:t>
            </w:r>
            <w:r>
              <w:rPr>
                <w:b/>
              </w:rPr>
              <w:t>4</w:t>
            </w:r>
            <w:r w:rsidR="001E2CC1">
              <w:rPr>
                <w:b/>
              </w:rPr>
              <w:t>-A</w:t>
            </w:r>
            <w:r w:rsidR="00376699">
              <w:rPr>
                <w:b/>
              </w:rPr>
              <w:t>10</w:t>
            </w:r>
            <w:r w:rsidRPr="003A39F9">
              <w:rPr>
                <w:b/>
              </w:rPr>
              <w:t>)</w:t>
            </w:r>
          </w:p>
        </w:tc>
      </w:tr>
    </w:tbl>
    <w:p w14:paraId="22C73692" w14:textId="1EEA5A65" w:rsidR="009B6468" w:rsidRDefault="009B6468" w:rsidP="009B6468">
      <w:r>
        <w:t xml:space="preserve">where </w:t>
      </w:r>
      <m:oMath>
        <m:sSub>
          <m:sSubPr>
            <m:ctrlPr>
              <w:rPr>
                <w:rFonts w:ascii="Cambria Math" w:hAnsi="Cambria Math"/>
                <w:i/>
              </w:rPr>
            </m:ctrlPr>
          </m:sSubPr>
          <m:e>
            <m:r>
              <m:rPr>
                <m:sty m:val="bi"/>
              </m:rPr>
              <w:rPr>
                <w:rFonts w:ascii="Cambria Math" w:hAnsi="Cambria Math"/>
              </w:rPr>
              <m:t>S</m:t>
            </m:r>
          </m:e>
          <m:sub>
            <m:r>
              <w:rPr>
                <w:rFonts w:ascii="Cambria Math" w:hAnsi="Cambria Math"/>
              </w:rPr>
              <m:t>p</m:t>
            </m:r>
          </m:sub>
        </m:sSub>
      </m:oMath>
      <w:r>
        <w:t xml:space="preserve"> is the column vector for the parameter of interest </w:t>
      </w:r>
      <w:r w:rsidRPr="009E0351">
        <w:rPr>
          <w:i/>
        </w:rPr>
        <w:t>p</w:t>
      </w:r>
      <w:r w:rsidR="009E0351">
        <w:t xml:space="preserve"> in Equation (4-A9)</w:t>
      </w:r>
      <w:r>
        <w:t xml:space="preserve">, similar to </w:t>
      </w:r>
      <m:oMath>
        <m:sSub>
          <m:sSubPr>
            <m:ctrlPr>
              <w:rPr>
                <w:rFonts w:ascii="Cambria Math" w:hAnsi="Cambria Math"/>
                <w:i/>
              </w:rPr>
            </m:ctrlPr>
          </m:sSubPr>
          <m:e>
            <m:r>
              <m:rPr>
                <m:sty m:val="bi"/>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Sub>
      </m:oMath>
      <w:r>
        <w:t xml:space="preserve">. This equation is solved for </w:t>
      </w:r>
      <m:oMath>
        <m:r>
          <m:rPr>
            <m:sty m:val="p"/>
          </m:rPr>
          <w:rPr>
            <w:rFonts w:ascii="Cambria Math" w:hAnsi="Cambria Math"/>
          </w:rPr>
          <m:t>Δ</m:t>
        </m:r>
        <m:r>
          <w:rPr>
            <w:rFonts w:ascii="Cambria Math" w:hAnsi="Cambria Math"/>
          </w:rPr>
          <m:t>p</m:t>
        </m:r>
      </m:oMath>
      <w:r>
        <w:t xml:space="preserve"> by doing the scalar product of </w:t>
      </w:r>
      <m:oMath>
        <m:sSub>
          <m:sSubPr>
            <m:ctrlPr>
              <w:rPr>
                <w:rFonts w:ascii="Cambria Math" w:hAnsi="Cambria Math"/>
                <w:i/>
              </w:rPr>
            </m:ctrlPr>
          </m:sSubPr>
          <m:e>
            <m:r>
              <m:rPr>
                <m:sty m:val="bi"/>
              </m:rPr>
              <w:rPr>
                <w:rFonts w:ascii="Cambria Math" w:hAnsi="Cambria Math"/>
              </w:rPr>
              <m:t>S</m:t>
            </m:r>
          </m:e>
          <m:sub>
            <m:r>
              <w:rPr>
                <w:rFonts w:ascii="Cambria Math" w:hAnsi="Cambria Math"/>
              </w:rPr>
              <m:t>p</m:t>
            </m:r>
          </m:sub>
        </m:sSub>
      </m:oMath>
      <w:r>
        <w:t xml:space="preserve"> on both sides of the equation, and </w:t>
      </w:r>
      <w:r>
        <w:lastRenderedPageBreak/>
        <w:t xml:space="preserve">separating the norm of the vectors </w:t>
      </w:r>
      <w:r w:rsidR="009E0351">
        <w:t>(</w:t>
      </w:r>
      <m:oMath>
        <m:d>
          <m:dPr>
            <m:begChr m:val="‖"/>
            <m:endChr m:val="‖"/>
            <m:ctrlPr>
              <w:rPr>
                <w:rFonts w:ascii="Cambria Math" w:hAnsi="Cambria Math"/>
                <w:i/>
              </w:rPr>
            </m:ctrlPr>
          </m:dPr>
          <m:e>
            <m:r>
              <m:rPr>
                <m:sty m:val="bi"/>
              </m:rPr>
              <w:rPr>
                <w:rFonts w:ascii="Cambria Math" w:hAnsi="Cambria Math"/>
              </w:rPr>
              <m:t>S</m:t>
            </m:r>
          </m:e>
        </m:d>
        <m:r>
          <w:rPr>
            <w:rFonts w:ascii="Cambria Math" w:hAnsi="Cambria Math"/>
          </w:rPr>
          <m:t>)</m:t>
        </m:r>
      </m:oMath>
      <w:r>
        <w:t xml:space="preserve"> and their unit vectors </w:t>
      </w:r>
      <w:r w:rsidR="009E0351">
        <w:t>(</w:t>
      </w:r>
      <m:oMath>
        <m:acc>
          <m:accPr>
            <m:ctrlPr>
              <w:rPr>
                <w:rFonts w:ascii="Cambria Math" w:hAnsi="Cambria Math"/>
                <w:i/>
              </w:rPr>
            </m:ctrlPr>
          </m:accPr>
          <m:e>
            <m:r>
              <w:rPr>
                <w:rFonts w:ascii="Cambria Math" w:hAnsi="Cambria Math"/>
              </w:rPr>
              <m:t>S</m:t>
            </m:r>
          </m:e>
        </m:acc>
        <m:r>
          <w:rPr>
            <w:rFonts w:ascii="Cambria Math" w:hAnsi="Cambria Math"/>
          </w:rPr>
          <m:t>)</m:t>
        </m:r>
      </m:oMath>
      <w:r>
        <w:t xml:space="preserve">. Also, because </w:t>
      </w:r>
      <m:oMath>
        <m:r>
          <m:rPr>
            <m:sty m:val="p"/>
          </m:rPr>
          <w:rPr>
            <w:rFonts w:ascii="Cambria Math" w:hAnsi="Cambria Math"/>
          </w:rPr>
          <m:t>Δ</m:t>
        </m:r>
        <m:r>
          <w:rPr>
            <w:rFonts w:ascii="Cambria Math" w:hAnsi="Cambria Math"/>
          </w:rPr>
          <m:t>p</m:t>
        </m:r>
      </m:oMath>
      <w:r w:rsidR="009E0351">
        <w:t xml:space="preserve"> and </w:t>
      </w:r>
      <m:oMath>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w:r w:rsidR="009E0351">
        <w:rPr>
          <w:rFonts w:eastAsiaTheme="minorEastAsia"/>
        </w:rPr>
        <w:t xml:space="preserve"> </w:t>
      </w:r>
      <w:r>
        <w:t xml:space="preserve">are absolute errors, they are scaled by the parameter values </w:t>
      </w:r>
      <w:r w:rsidR="009E0351">
        <w:t>(</w:t>
      </w:r>
      <m:oMath>
        <m:r>
          <m:rPr>
            <m:sty m:val="p"/>
          </m:rPr>
          <w:rPr>
            <w:rFonts w:ascii="Cambria Math" w:hAnsi="Cambria Math"/>
          </w:rPr>
          <m:t>Δ</m:t>
        </m:r>
        <m:r>
          <w:rPr>
            <w:rFonts w:ascii="Cambria Math" w:hAnsi="Cambria Math"/>
          </w:rPr>
          <m:t>p=</m:t>
        </m:r>
        <m:r>
          <m:rPr>
            <m:sty m:val="p"/>
          </m:rPr>
          <w:rPr>
            <w:rFonts w:ascii="Cambria Math" w:hAnsi="Cambria Math"/>
          </w:rPr>
          <m:t>δ</m:t>
        </m:r>
        <m:r>
          <w:rPr>
            <w:rFonts w:ascii="Cambria Math" w:hAnsi="Cambria Math"/>
          </w:rPr>
          <m:t>p</m:t>
        </m:r>
        <m:r>
          <m:rPr>
            <m:sty m:val="p"/>
          </m:rPr>
          <w:rPr>
            <w:rFonts w:ascii="Cambria Math" w:hAnsi="Cambria Math"/>
          </w:rPr>
          <m:t>∙</m:t>
        </m:r>
        <m:r>
          <w:rPr>
            <w:rFonts w:ascii="Cambria Math" w:hAnsi="Cambria Math"/>
          </w:rPr>
          <m:t>p</m:t>
        </m:r>
      </m:oMath>
      <w:r w:rsidR="009E0351">
        <w:t xml:space="preserve">, where </w:t>
      </w:r>
      <m:oMath>
        <m:r>
          <m:rPr>
            <m:sty m:val="p"/>
          </m:rPr>
          <w:rPr>
            <w:rFonts w:ascii="Cambria Math" w:hAnsi="Cambria Math"/>
          </w:rPr>
          <m:t>δ</m:t>
        </m:r>
        <m:r>
          <w:rPr>
            <w:rFonts w:ascii="Cambria Math" w:hAnsi="Cambria Math"/>
          </w:rPr>
          <m:t>p</m:t>
        </m:r>
      </m:oMath>
      <w:r w:rsidR="009E0351">
        <w:t xml:space="preserve"> is the relative error)</w:t>
      </w:r>
      <w:r>
        <w:t>. To better compare each parameter, the relative error is preferred:</w:t>
      </w:r>
    </w:p>
    <w:tbl>
      <w:tblPr>
        <w:tblW w:w="9454" w:type="dxa"/>
        <w:tblLook w:val="04A0" w:firstRow="1" w:lastRow="0" w:firstColumn="1" w:lastColumn="0" w:noHBand="0" w:noVBand="1"/>
      </w:tblPr>
      <w:tblGrid>
        <w:gridCol w:w="8397"/>
        <w:gridCol w:w="1057"/>
      </w:tblGrid>
      <w:tr w:rsidR="009B6468" w:rsidRPr="007B5704" w14:paraId="261A6D5F" w14:textId="77777777" w:rsidTr="001E2CC1">
        <w:trPr>
          <w:trHeight w:val="720"/>
        </w:trPr>
        <w:tc>
          <w:tcPr>
            <w:tcW w:w="8397" w:type="dxa"/>
          </w:tcPr>
          <w:p w14:paraId="55E43397" w14:textId="3946760D" w:rsidR="009B6468" w:rsidRDefault="00B345CE" w:rsidP="00B345CE">
            <m:oMathPara>
              <m:oMath>
                <m:r>
                  <m:rPr>
                    <m:sty m:val="p"/>
                  </m:rPr>
                  <w:rPr>
                    <w:rFonts w:ascii="Cambria Math" w:hAnsi="Cambria Math"/>
                  </w:rPr>
                  <m:t>δ</m:t>
                </m:r>
                <m:r>
                  <w:rPr>
                    <w:rFonts w:ascii="Cambria Math" w:hAnsi="Cambria Math"/>
                  </w:rPr>
                  <m:t xml:space="preserve">p=- </m:t>
                </m:r>
                <m:f>
                  <m:fPr>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1</m:t>
                        </m:r>
                      </m:sub>
                    </m:sSub>
                  </m:num>
                  <m:den>
                    <m:r>
                      <w:rPr>
                        <w:rFonts w:ascii="Cambria Math" w:hAnsi="Cambria Math"/>
                      </w:rPr>
                      <m:t>p</m:t>
                    </m:r>
                  </m:den>
                </m:f>
                <m:f>
                  <m:fPr>
                    <m:ctrlPr>
                      <w:rPr>
                        <w:rFonts w:ascii="Cambria Math" w:hAnsi="Cambria Math"/>
                        <w:i/>
                      </w:rPr>
                    </m:ctrlPr>
                  </m:fPr>
                  <m:num>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 xml:space="preserve"> S</m:t>
                            </m:r>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num>
                  <m:den>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S</m:t>
                            </m:r>
                          </m:e>
                          <m:sub>
                            <m:r>
                              <w:rPr>
                                <w:rFonts w:ascii="Cambria Math" w:hAnsi="Cambria Math"/>
                              </w:rPr>
                              <m:t>p</m:t>
                            </m:r>
                          </m:sub>
                        </m:sSub>
                      </m:e>
                    </m:d>
                  </m:den>
                </m:f>
                <m:r>
                  <w:rPr>
                    <w:rFonts w:ascii="Cambria Math" w:hAnsi="Cambria Math"/>
                  </w:rPr>
                  <m:t xml:space="preserve"> </m:t>
                </m:r>
                <m:d>
                  <m:dPr>
                    <m:ctrlPr>
                      <w:rPr>
                        <w:rFonts w:ascii="Cambria Math" w:hAnsi="Cambria Math"/>
                        <w:b/>
                        <w:i/>
                      </w:rPr>
                    </m:ctrlPr>
                  </m:dPr>
                  <m:e>
                    <m:sSub>
                      <m:sSubPr>
                        <m:ctrlPr>
                          <w:rPr>
                            <w:rFonts w:ascii="Cambria Math" w:hAnsi="Cambria Math"/>
                            <w:i/>
                          </w:rPr>
                        </m:ctrlPr>
                      </m:sSubPr>
                      <m:e>
                        <m:r>
                          <m:rPr>
                            <m:sty m:val="bi"/>
                          </m:rP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m:rPr>
                            <m:sty m:val="bi"/>
                          </m:rPr>
                          <w:rPr>
                            <w:rFonts w:ascii="Cambria Math" w:hAnsi="Cambria Math"/>
                          </w:rPr>
                          <m:t>∙</m:t>
                        </m:r>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r>
                  <m:rPr>
                    <m:sty m:val="p"/>
                  </m:rPr>
                  <w:rPr>
                    <w:rFonts w:ascii="Cambria Math" w:hAnsi="Cambria Math"/>
                  </w:rPr>
                  <m:t xml:space="preserve"> δ</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1057" w:type="dxa"/>
          </w:tcPr>
          <w:p w14:paraId="2E9C049E" w14:textId="77777777" w:rsidR="009B6468" w:rsidRPr="00A87AF2" w:rsidRDefault="009B6468" w:rsidP="00B345CE">
            <w:pPr>
              <w:rPr>
                <w:sz w:val="4"/>
                <w:szCs w:val="4"/>
              </w:rPr>
            </w:pPr>
          </w:p>
          <w:p w14:paraId="3269F64B" w14:textId="44856889" w:rsidR="009B6468" w:rsidRPr="003A39F9" w:rsidRDefault="009B6468" w:rsidP="00376699">
            <w:pPr>
              <w:jc w:val="right"/>
              <w:rPr>
                <w:b/>
              </w:rPr>
            </w:pPr>
            <w:r w:rsidRPr="003A39F9">
              <w:rPr>
                <w:b/>
              </w:rPr>
              <w:t>(</w:t>
            </w:r>
            <w:r>
              <w:rPr>
                <w:b/>
              </w:rPr>
              <w:t>4</w:t>
            </w:r>
            <w:r w:rsidRPr="003A39F9">
              <w:rPr>
                <w:b/>
              </w:rPr>
              <w:t>-</w:t>
            </w:r>
            <w:r w:rsidR="001E2CC1">
              <w:rPr>
                <w:b/>
              </w:rPr>
              <w:t>A</w:t>
            </w:r>
            <w:r w:rsidRPr="003A39F9">
              <w:rPr>
                <w:b/>
              </w:rPr>
              <w:t>1</w:t>
            </w:r>
            <w:r w:rsidR="00376699">
              <w:rPr>
                <w:b/>
              </w:rPr>
              <w:t>1</w:t>
            </w:r>
            <w:r w:rsidRPr="003A39F9">
              <w:rPr>
                <w:b/>
              </w:rPr>
              <w:t>)</w:t>
            </w:r>
          </w:p>
        </w:tc>
      </w:tr>
    </w:tbl>
    <w:p w14:paraId="4F854579" w14:textId="353648F9" w:rsidR="009B6468" w:rsidRDefault="009B6468" w:rsidP="009B6468">
      <w:r>
        <w:t xml:space="preserve">Thus, for a given relative error in </w:t>
      </w:r>
      <w:r w:rsidR="009E0351">
        <w:t>B</w:t>
      </w:r>
      <w:r w:rsidR="009E0351">
        <w:rPr>
          <w:vertAlign w:val="subscript"/>
        </w:rPr>
        <w:t>1</w:t>
      </w:r>
      <w:r w:rsidR="009E0351">
        <w:t xml:space="preserve"> </w:t>
      </w:r>
      <m:oMath>
        <m:d>
          <m:dPr>
            <m:ctrlPr>
              <w:rPr>
                <w:rFonts w:ascii="Cambria Math" w:hAnsi="Cambria Math"/>
              </w:rPr>
            </m:ctrlPr>
          </m:dPr>
          <m:e>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e>
        </m:d>
      </m:oMath>
      <w:r w:rsidR="009E0351">
        <w:t xml:space="preserve">, </w:t>
      </w:r>
      <w:r>
        <w:t xml:space="preserve">the parameter </w:t>
      </w:r>
      <w:r w:rsidRPr="009E0351">
        <w:rPr>
          <w:i/>
        </w:rPr>
        <w:t>p</w:t>
      </w:r>
      <w:r w:rsidR="009E0351">
        <w:t xml:space="preserve">, which maximizes </w:t>
      </w:r>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m:rPr>
                    <m:sty m:val="bi"/>
                  </m:rPr>
                  <w:rPr>
                    <w:rFonts w:ascii="Cambria Math" w:hAnsi="Cambria Math"/>
                  </w:rPr>
                  <m:t>∙</m:t>
                </m:r>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w:r w:rsidR="009E0351">
        <w:t xml:space="preserve"> </w:t>
      </w:r>
      <w:r>
        <w:t xml:space="preserve">for a given measurement protocol, will likely have larger inaccuracies </w:t>
      </w:r>
      <m:oMath>
        <m:d>
          <m:dPr>
            <m:begChr m:val="|"/>
            <m:endChr m:val="|"/>
            <m:ctrlPr>
              <w:rPr>
                <w:rFonts w:ascii="Cambria Math" w:hAnsi="Cambria Math"/>
              </w:rPr>
            </m:ctrlPr>
          </m:dPr>
          <m:e>
            <m:r>
              <m:rPr>
                <m:sty m:val="p"/>
              </m:rPr>
              <w:rPr>
                <w:rFonts w:ascii="Cambria Math" w:hAnsi="Cambria Math"/>
              </w:rPr>
              <m:t>δ</m:t>
            </m:r>
            <m:r>
              <w:rPr>
                <w:rFonts w:ascii="Cambria Math" w:hAnsi="Cambria Math"/>
              </w:rPr>
              <m:t>p</m:t>
            </m:r>
          </m:e>
        </m:d>
      </m:oMath>
      <w:r>
        <w:t xml:space="preserve"> than the other fitting parameters. This can be visualized easily, because </w:t>
      </w:r>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m:rPr>
                    <m:sty m:val="bi"/>
                  </m:rPr>
                  <w:rPr>
                    <w:rFonts w:ascii="Cambria Math" w:hAnsi="Cambria Math"/>
                  </w:rPr>
                  <m:t>∙</m:t>
                </m:r>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w:r w:rsidR="009E0351">
        <w:t xml:space="preserve"> ≈ 1</w:t>
      </w:r>
      <w:r>
        <w:t xml:space="preserve"> means that the sensitivity curves for </w:t>
      </w:r>
      <w:r w:rsidR="009E0351">
        <w:t>B</w:t>
      </w:r>
      <w:r w:rsidR="009E0351">
        <w:rPr>
          <w:vertAlign w:val="subscript"/>
        </w:rPr>
        <w:t>1</w:t>
      </w:r>
      <w:r w:rsidR="009E0351">
        <w:t xml:space="preserve"> and </w:t>
      </w:r>
      <w:r w:rsidR="009E0351">
        <w:rPr>
          <w:i/>
        </w:rPr>
        <w:t>p</w:t>
      </w:r>
      <w:r w:rsidR="009E0351">
        <w:t xml:space="preserve"> </w:t>
      </w:r>
      <w:r>
        <w:t>nearly match, and any change in the Z-spectrum expected by an inaccurate B</w:t>
      </w:r>
      <w:r w:rsidRPr="009E0351">
        <w:rPr>
          <w:vertAlign w:val="subscript"/>
        </w:rPr>
        <w:t>1</w:t>
      </w:r>
      <w:r>
        <w:t xml:space="preserve"> can be nearly completely compensated solely by adjusting that fitting parameter. The error induced </w:t>
      </w:r>
      <w:r w:rsidR="009E0351">
        <w:t>(</w:t>
      </w:r>
      <m:oMath>
        <m:r>
          <m:rPr>
            <m:sty m:val="p"/>
          </m:rPr>
          <w:rPr>
            <w:rFonts w:ascii="Cambria Math" w:hAnsi="Cambria Math"/>
          </w:rPr>
          <m:t>δ</m:t>
        </m:r>
        <m:r>
          <w:rPr>
            <w:rFonts w:ascii="Cambria Math" w:hAnsi="Cambria Math"/>
          </w:rPr>
          <m:t>p</m:t>
        </m:r>
      </m:oMath>
      <w:r w:rsidR="009E0351">
        <w:t>)</w:t>
      </w:r>
      <w:r>
        <w:t xml:space="preserve"> will then proportional to the ratio of overall sensitivities </w:t>
      </w:r>
      <m:oMath>
        <m:f>
          <m:fPr>
            <m:ctrlPr>
              <w:rPr>
                <w:rFonts w:ascii="Cambria Math" w:hAnsi="Cambria Math"/>
                <w:i/>
              </w:rPr>
            </m:ctrlPr>
          </m:fPr>
          <m:num>
            <m:sSub>
              <m:sSubPr>
                <m:ctrlPr>
                  <w:rPr>
                    <w:rFonts w:ascii="Cambria Math" w:eastAsia="Times New Roman" w:hAnsi="Cambria Math"/>
                    <w:i/>
                    <w:lang w:val="en-CA" w:eastAsia="en-CA"/>
                  </w:rPr>
                </m:ctrlPr>
              </m:sSubPr>
              <m:e>
                <m:r>
                  <w:rPr>
                    <w:rFonts w:ascii="Cambria Math" w:hAnsi="Cambria Math"/>
                  </w:rPr>
                  <m:t>B</m:t>
                </m:r>
              </m:e>
              <m:sub>
                <m:r>
                  <w:rPr>
                    <w:rFonts w:ascii="Cambria Math" w:hAnsi="Cambria Math"/>
                  </w:rPr>
                  <m:t>1</m:t>
                </m:r>
              </m:sub>
            </m:sSub>
          </m:num>
          <m:den>
            <m:r>
              <w:rPr>
                <w:rFonts w:ascii="Cambria Math" w:hAnsi="Cambria Math"/>
              </w:rPr>
              <m:t>p</m:t>
            </m:r>
          </m:den>
        </m:f>
        <m:f>
          <m:fPr>
            <m:ctrlPr>
              <w:rPr>
                <w:rFonts w:ascii="Cambria Math" w:hAnsi="Cambria Math"/>
                <w:i/>
              </w:rPr>
            </m:ctrlPr>
          </m:fPr>
          <m:num>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 xml:space="preserve"> S</m:t>
                    </m:r>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num>
          <m:den>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S</m:t>
                    </m:r>
                  </m:e>
                  <m:sub>
                    <m:r>
                      <w:rPr>
                        <w:rFonts w:ascii="Cambria Math" w:hAnsi="Cambria Math"/>
                      </w:rPr>
                      <m:t>p</m:t>
                    </m:r>
                  </m:sub>
                </m:sSub>
              </m:e>
            </m:d>
          </m:den>
        </m:f>
      </m:oMath>
      <w:r w:rsidR="009E0351">
        <w:t>.</w:t>
      </w:r>
    </w:p>
    <w:p w14:paraId="5B02E68C" w14:textId="7A097D0E" w:rsidR="00420D0D" w:rsidRDefault="00420D0D" w:rsidP="00420D0D">
      <w:pPr>
        <w:pStyle w:val="Titre2"/>
      </w:pPr>
      <w:bookmarkStart w:id="95" w:name="_Toc497486549"/>
      <w:r>
        <w:t>Acknowledgements</w:t>
      </w:r>
      <w:bookmarkEnd w:id="95"/>
    </w:p>
    <w:p w14:paraId="54F299F7" w14:textId="3C3AFD1A" w:rsidR="00420D0D" w:rsidRPr="00420D0D" w:rsidRDefault="00AB7574" w:rsidP="00AB7574">
      <w:r>
        <w:t>Funding for M.B. was provided by the National Sciences and Engineering Research Council of Canada with the Alexander Graham Bell Canada Graduate Scholarships – Doctoral program. Funding to G.B.P. was provided by the Canadian Institutes of Health Research, and Campus Alberta Innovates Program also supported this research.</w:t>
      </w:r>
    </w:p>
    <w:p w14:paraId="00F76D4A" w14:textId="2F287006" w:rsidR="00913E2F" w:rsidRDefault="00913E2F">
      <w:pPr>
        <w:spacing w:after="0" w:line="240" w:lineRule="auto"/>
        <w:jc w:val="left"/>
      </w:pPr>
      <w:r>
        <w:br w:type="page"/>
      </w:r>
    </w:p>
    <w:p w14:paraId="6436151D" w14:textId="2C32C84F" w:rsidR="00913E2F" w:rsidRPr="00B30120" w:rsidRDefault="00913E2F" w:rsidP="00913E2F">
      <w:pPr>
        <w:pStyle w:val="Titre1"/>
        <w:rPr>
          <w:b w:val="0"/>
          <w:i/>
          <w:sz w:val="40"/>
          <w:szCs w:val="40"/>
        </w:rPr>
      </w:pPr>
      <w:commentRangeStart w:id="96"/>
      <w:r w:rsidRPr="00C80E78">
        <w:lastRenderedPageBreak/>
        <w:br/>
      </w:r>
      <w:bookmarkStart w:id="97" w:name="_Toc497486550"/>
      <w:r w:rsidR="00F60776" w:rsidRPr="00F60776">
        <w:rPr>
          <w:b w:val="0"/>
          <w:i/>
          <w:sz w:val="40"/>
          <w:szCs w:val="40"/>
        </w:rPr>
        <w:t>Sensitivity-Regularization of the Cramér-Rao Lower Bound to Minimize B</w:t>
      </w:r>
      <w:r w:rsidR="00F60776" w:rsidRPr="00F60776">
        <w:rPr>
          <w:b w:val="0"/>
          <w:i/>
          <w:sz w:val="40"/>
          <w:szCs w:val="40"/>
          <w:vertAlign w:val="subscript"/>
        </w:rPr>
        <w:t xml:space="preserve">1 </w:t>
      </w:r>
      <w:r w:rsidR="00F60776" w:rsidRPr="00F60776">
        <w:rPr>
          <w:b w:val="0"/>
          <w:i/>
          <w:sz w:val="40"/>
          <w:szCs w:val="40"/>
        </w:rPr>
        <w:t>Nonuniformity Effects in Quantitative Magnetization Transfer Imaging</w:t>
      </w:r>
      <w:commentRangeEnd w:id="96"/>
      <w:r w:rsidR="00945D88">
        <w:rPr>
          <w:rStyle w:val="Marquedecommentaire"/>
          <w:rFonts w:eastAsiaTheme="minorHAnsi" w:cs="Times New Roman"/>
          <w:b w:val="0"/>
          <w:color w:val="auto"/>
        </w:rPr>
        <w:commentReference w:id="96"/>
      </w:r>
      <w:bookmarkEnd w:id="97"/>
    </w:p>
    <w:p w14:paraId="1D4DC8C4" w14:textId="1D9F4DBC" w:rsidR="00F60776" w:rsidRDefault="00913E2F" w:rsidP="00F60776">
      <w:pPr>
        <w:pStyle w:val="Titre2"/>
      </w:pPr>
      <w:bookmarkStart w:id="98" w:name="_Toc497486551"/>
      <w:r>
        <w:t>Preface</w:t>
      </w:r>
      <w:bookmarkEnd w:id="98"/>
    </w:p>
    <w:p w14:paraId="124CA2F8" w14:textId="338B256F" w:rsidR="006A68DC" w:rsidRDefault="006A68DC" w:rsidP="006A68DC">
      <w:pPr>
        <w:pStyle w:val="Pardeliste"/>
        <w:numPr>
          <w:ilvl w:val="0"/>
          <w:numId w:val="30"/>
        </w:numPr>
      </w:pPr>
      <w:r>
        <w:t>Paragraph 1</w:t>
      </w:r>
    </w:p>
    <w:p w14:paraId="2114BC5E" w14:textId="4F952BF1" w:rsidR="006A68DC" w:rsidRDefault="006A68DC" w:rsidP="006A68DC">
      <w:pPr>
        <w:pStyle w:val="Pardeliste"/>
        <w:numPr>
          <w:ilvl w:val="1"/>
          <w:numId w:val="30"/>
        </w:numPr>
      </w:pPr>
      <w:r>
        <w:t xml:space="preserve">In the last chapter, we investigated the differences in sensitivity of </w:t>
      </w:r>
      <w:r>
        <w:tab/>
        <w:t>qMT fitting parameters to B</w:t>
      </w:r>
      <w:r>
        <w:rPr>
          <w:vertAlign w:val="subscript"/>
        </w:rPr>
        <w:t>1</w:t>
      </w:r>
      <w:r>
        <w:t xml:space="preserve"> inaccuracies between different T</w:t>
      </w:r>
      <w:r>
        <w:rPr>
          <w:vertAlign w:val="subscript"/>
        </w:rPr>
        <w:t xml:space="preserve">1 </w:t>
      </w:r>
      <w:r w:rsidRPr="006A68DC">
        <w:t>mapping methods,</w:t>
      </w:r>
      <w:r>
        <w:t xml:space="preserve"> using a fixed acquisition protocol.</w:t>
      </w:r>
    </w:p>
    <w:p w14:paraId="53262D20" w14:textId="10E12EC4" w:rsidR="006A68DC" w:rsidRDefault="006A68DC" w:rsidP="006A68DC">
      <w:pPr>
        <w:pStyle w:val="Pardeliste"/>
        <w:numPr>
          <w:ilvl w:val="1"/>
          <w:numId w:val="30"/>
        </w:numPr>
      </w:pPr>
      <w:r>
        <w:t>We concluded that VFA T</w:t>
      </w:r>
      <w:r>
        <w:rPr>
          <w:vertAlign w:val="subscript"/>
        </w:rPr>
        <w:t>1</w:t>
      </w:r>
      <w:r>
        <w:t xml:space="preserve"> mapping provides more robustness of the qMT pool-size ratio to B</w:t>
      </w:r>
      <w:r>
        <w:rPr>
          <w:vertAlign w:val="subscript"/>
        </w:rPr>
        <w:t>1</w:t>
      </w:r>
      <w:r>
        <w:t>-inaccuracies.</w:t>
      </w:r>
    </w:p>
    <w:p w14:paraId="28C39B09" w14:textId="173314F6" w:rsidR="006A68DC" w:rsidRDefault="006A68DC" w:rsidP="006A68DC">
      <w:pPr>
        <w:pStyle w:val="Pardeliste"/>
        <w:numPr>
          <w:ilvl w:val="1"/>
          <w:numId w:val="30"/>
        </w:numPr>
      </w:pPr>
      <w:r>
        <w:t>The next logical step is to ask how will the B</w:t>
      </w:r>
      <w:r>
        <w:rPr>
          <w:vertAlign w:val="subscript"/>
        </w:rPr>
        <w:t>1</w:t>
      </w:r>
      <w:r>
        <w:t>-sensitivity change for a fixed T</w:t>
      </w:r>
      <w:r>
        <w:rPr>
          <w:vertAlign w:val="subscript"/>
        </w:rPr>
        <w:t>1</w:t>
      </w:r>
      <w:r>
        <w:t xml:space="preserve"> mapping method between different qMT acquisition protocols.</w:t>
      </w:r>
    </w:p>
    <w:p w14:paraId="7EA1D3F3" w14:textId="1D843CCE" w:rsidR="006A68DC" w:rsidRDefault="006A68DC" w:rsidP="006A68DC">
      <w:pPr>
        <w:pStyle w:val="Pardeliste"/>
        <w:numPr>
          <w:ilvl w:val="1"/>
          <w:numId w:val="30"/>
        </w:numPr>
      </w:pPr>
      <w:r>
        <w:t>Or more broadly, how can the qMT acquisition protocol be optimized to reduce B</w:t>
      </w:r>
      <w:r>
        <w:rPr>
          <w:vertAlign w:val="subscript"/>
        </w:rPr>
        <w:t>1</w:t>
      </w:r>
      <w:r>
        <w:t>-sensitivity of certain qMT parameters.</w:t>
      </w:r>
    </w:p>
    <w:p w14:paraId="75C8A200" w14:textId="77777777" w:rsidR="006A68DC" w:rsidRDefault="006A68DC" w:rsidP="006A68DC">
      <w:pPr>
        <w:pStyle w:val="Pardeliste"/>
        <w:numPr>
          <w:ilvl w:val="0"/>
          <w:numId w:val="30"/>
        </w:numPr>
      </w:pPr>
      <w:r>
        <w:t>Paragraph 2</w:t>
      </w:r>
    </w:p>
    <w:p w14:paraId="2CFBC201" w14:textId="77777777" w:rsidR="006A68DC" w:rsidRDefault="006A68DC" w:rsidP="006A68DC">
      <w:pPr>
        <w:pStyle w:val="Pardeliste"/>
        <w:numPr>
          <w:ilvl w:val="1"/>
          <w:numId w:val="30"/>
        </w:numPr>
      </w:pPr>
      <w:r>
        <w:t>Where manuscript was submitted/published.</w:t>
      </w:r>
    </w:p>
    <w:p w14:paraId="514E5856" w14:textId="77777777" w:rsidR="006A68DC" w:rsidRDefault="006A68DC" w:rsidP="006A68DC">
      <w:pPr>
        <w:pStyle w:val="Pardeliste"/>
        <w:numPr>
          <w:ilvl w:val="1"/>
          <w:numId w:val="30"/>
        </w:numPr>
      </w:pPr>
      <w:r>
        <w:t>One-line description of what is done in the paper</w:t>
      </w:r>
    </w:p>
    <w:p w14:paraId="459FA905" w14:textId="0358ED7F" w:rsidR="006A68DC" w:rsidRDefault="006A68DC" w:rsidP="006A68DC">
      <w:pPr>
        <w:pStyle w:val="Pardeliste"/>
        <w:numPr>
          <w:ilvl w:val="1"/>
          <w:numId w:val="30"/>
        </w:numPr>
      </w:pPr>
      <w:r>
        <w:t>How it was studied.</w:t>
      </w:r>
    </w:p>
    <w:p w14:paraId="1923ED20" w14:textId="77777777" w:rsidR="006A68DC" w:rsidRDefault="006A68DC" w:rsidP="006A68DC">
      <w:pPr>
        <w:pStyle w:val="Pardeliste"/>
        <w:numPr>
          <w:ilvl w:val="1"/>
          <w:numId w:val="30"/>
        </w:numPr>
      </w:pPr>
      <w:r>
        <w:t>Impact of this paper</w:t>
      </w:r>
    </w:p>
    <w:p w14:paraId="175D6A6D" w14:textId="77777777" w:rsidR="006A68DC" w:rsidRPr="006A68DC" w:rsidRDefault="006A68DC" w:rsidP="006A68DC"/>
    <w:p w14:paraId="4C1BBD13" w14:textId="77777777" w:rsidR="00F60776" w:rsidRDefault="00F60776" w:rsidP="00F60776">
      <w:pPr>
        <w:spacing w:after="0" w:line="240" w:lineRule="auto"/>
        <w:jc w:val="left"/>
      </w:pPr>
      <w:r>
        <w:br w:type="page"/>
      </w:r>
    </w:p>
    <w:p w14:paraId="5F3172BE" w14:textId="77777777" w:rsidR="00F60776" w:rsidRDefault="00F60776" w:rsidP="000F511A">
      <w:pPr>
        <w:spacing w:line="360" w:lineRule="auto"/>
        <w:jc w:val="center"/>
        <w:rPr>
          <w:b/>
          <w:sz w:val="40"/>
          <w:szCs w:val="40"/>
        </w:rPr>
      </w:pPr>
    </w:p>
    <w:p w14:paraId="070BD1FF" w14:textId="77991AD0" w:rsidR="00F60776" w:rsidRPr="00913E2F" w:rsidRDefault="00F60776" w:rsidP="000F511A">
      <w:pPr>
        <w:spacing w:line="360" w:lineRule="auto"/>
        <w:jc w:val="center"/>
        <w:rPr>
          <w:b/>
          <w:sz w:val="44"/>
          <w:szCs w:val="44"/>
        </w:rPr>
      </w:pPr>
      <w:r w:rsidRPr="00F60776">
        <w:rPr>
          <w:b/>
          <w:sz w:val="44"/>
          <w:szCs w:val="44"/>
        </w:rPr>
        <w:t>Sensitivity-Regularization of the Cramér-Rao Lower Bound to Minimize B</w:t>
      </w:r>
      <w:r w:rsidRPr="00F60776">
        <w:rPr>
          <w:b/>
          <w:sz w:val="44"/>
          <w:szCs w:val="44"/>
          <w:vertAlign w:val="subscript"/>
        </w:rPr>
        <w:t xml:space="preserve">1 </w:t>
      </w:r>
      <w:r w:rsidRPr="00F60776">
        <w:rPr>
          <w:b/>
          <w:sz w:val="44"/>
          <w:szCs w:val="44"/>
        </w:rPr>
        <w:t>Nonuniformity Effects in Quantitative Magnetization Transfer Imaging</w:t>
      </w:r>
    </w:p>
    <w:p w14:paraId="6B83D77C" w14:textId="77777777" w:rsidR="00F60776" w:rsidRDefault="00F60776" w:rsidP="000F511A">
      <w:pPr>
        <w:spacing w:line="360" w:lineRule="auto"/>
        <w:jc w:val="center"/>
      </w:pPr>
    </w:p>
    <w:p w14:paraId="3BEEA490" w14:textId="77777777" w:rsidR="00F60776" w:rsidRDefault="00F60776" w:rsidP="000F511A">
      <w:pPr>
        <w:spacing w:line="360" w:lineRule="auto"/>
        <w:jc w:val="center"/>
      </w:pPr>
    </w:p>
    <w:p w14:paraId="4D2BED2C" w14:textId="2DD66B62" w:rsidR="00F60776" w:rsidRPr="005F271E" w:rsidRDefault="00F60776" w:rsidP="000F511A">
      <w:pPr>
        <w:spacing w:line="360" w:lineRule="auto"/>
        <w:jc w:val="center"/>
        <w:rPr>
          <w:i/>
          <w:sz w:val="32"/>
          <w:szCs w:val="32"/>
        </w:rPr>
      </w:pPr>
      <w:r w:rsidRPr="005F271E">
        <w:rPr>
          <w:i/>
          <w:sz w:val="32"/>
          <w:szCs w:val="32"/>
        </w:rPr>
        <w:t>Mathieu Boudreau and G. Bruce Pike</w:t>
      </w:r>
    </w:p>
    <w:p w14:paraId="2936880E" w14:textId="77777777" w:rsidR="00F60776" w:rsidRPr="005F271E" w:rsidRDefault="00F60776" w:rsidP="000F511A">
      <w:pPr>
        <w:spacing w:line="360" w:lineRule="auto"/>
        <w:jc w:val="center"/>
      </w:pPr>
    </w:p>
    <w:p w14:paraId="2C0E371C" w14:textId="77777777" w:rsidR="00F60776" w:rsidRPr="005F271E" w:rsidRDefault="00F60776" w:rsidP="000F511A">
      <w:pPr>
        <w:spacing w:line="360" w:lineRule="auto"/>
        <w:jc w:val="center"/>
      </w:pPr>
    </w:p>
    <w:p w14:paraId="38650597" w14:textId="77777777" w:rsidR="00F60776" w:rsidRPr="00813BAC" w:rsidRDefault="00F60776" w:rsidP="000F511A">
      <w:pPr>
        <w:spacing w:after="0" w:line="360" w:lineRule="auto"/>
        <w:jc w:val="center"/>
        <w:rPr>
          <w:sz w:val="32"/>
          <w:szCs w:val="32"/>
        </w:rPr>
      </w:pPr>
      <w:r w:rsidRPr="00813BAC">
        <w:rPr>
          <w:sz w:val="32"/>
          <w:szCs w:val="32"/>
        </w:rPr>
        <w:t>McConnell Brain Imaging Centre, Montreal Neurological Institute 3801 University Street, McGill University</w:t>
      </w:r>
      <w:r w:rsidRPr="00813BAC">
        <w:rPr>
          <w:sz w:val="32"/>
          <w:szCs w:val="32"/>
        </w:rPr>
        <w:br/>
        <w:t xml:space="preserve">Quebec, Canada, H3A 2B4 </w:t>
      </w:r>
    </w:p>
    <w:p w14:paraId="16943239" w14:textId="77777777" w:rsidR="00F60776" w:rsidRDefault="00F60776" w:rsidP="000F511A">
      <w:pPr>
        <w:spacing w:line="360" w:lineRule="auto"/>
        <w:jc w:val="center"/>
      </w:pPr>
    </w:p>
    <w:p w14:paraId="4E57694E" w14:textId="77777777" w:rsidR="00F60776" w:rsidRDefault="00F60776" w:rsidP="000F511A">
      <w:pPr>
        <w:spacing w:line="360" w:lineRule="auto"/>
        <w:jc w:val="center"/>
      </w:pPr>
    </w:p>
    <w:p w14:paraId="0A6FC2CF" w14:textId="27DC3F19" w:rsidR="00F60776" w:rsidRPr="00813BAC" w:rsidRDefault="00F60776" w:rsidP="000F511A">
      <w:pPr>
        <w:spacing w:line="360" w:lineRule="auto"/>
        <w:jc w:val="center"/>
        <w:rPr>
          <w:b/>
          <w:sz w:val="28"/>
          <w:szCs w:val="28"/>
        </w:rPr>
      </w:pPr>
      <w:r>
        <w:rPr>
          <w:b/>
          <w:sz w:val="28"/>
          <w:szCs w:val="28"/>
        </w:rPr>
        <w:t>Submitted to Magnetic Resonance in Medicine</w:t>
      </w:r>
    </w:p>
    <w:p w14:paraId="7C914122" w14:textId="77777777" w:rsidR="00F60776" w:rsidRDefault="00F60776" w:rsidP="00F60776">
      <w:pPr>
        <w:spacing w:after="0" w:line="240" w:lineRule="auto"/>
        <w:jc w:val="left"/>
      </w:pPr>
      <w:r>
        <w:br w:type="page"/>
      </w:r>
    </w:p>
    <w:p w14:paraId="6B7CAF8F" w14:textId="77777777" w:rsidR="00F60776" w:rsidRDefault="00F60776" w:rsidP="00F60776">
      <w:pPr>
        <w:pStyle w:val="Titre2"/>
      </w:pPr>
      <w:bookmarkStart w:id="99" w:name="_Toc497486552"/>
      <w:r>
        <w:lastRenderedPageBreak/>
        <w:t>Abstract</w:t>
      </w:r>
      <w:bookmarkEnd w:id="99"/>
    </w:p>
    <w:p w14:paraId="2967E4AE" w14:textId="255C6ACE" w:rsidR="00F60776" w:rsidRDefault="00F60776" w:rsidP="00F60776">
      <w:r w:rsidRPr="005F222A">
        <w:rPr>
          <w:b/>
        </w:rPr>
        <w:t>Purpose:</w:t>
      </w:r>
      <w:r>
        <w:t xml:space="preserve"> </w:t>
      </w:r>
      <w:r w:rsidRPr="00F60776">
        <w:t>To develop and validate a regularization approach of optimizing B</w:t>
      </w:r>
      <w:r w:rsidRPr="00F60776">
        <w:rPr>
          <w:vertAlign w:val="subscript"/>
        </w:rPr>
        <w:t>1</w:t>
      </w:r>
      <w:r w:rsidRPr="00F60776">
        <w:t>-insensitivity of the quantitative magnetization transfer (qMT) pool-size ratio (F).</w:t>
      </w:r>
    </w:p>
    <w:p w14:paraId="11BCB810" w14:textId="4F73BE71" w:rsidR="00F60776" w:rsidRDefault="00F60776" w:rsidP="00F60776">
      <w:r>
        <w:rPr>
          <w:b/>
        </w:rPr>
        <w:t xml:space="preserve">Theory and </w:t>
      </w:r>
      <w:r w:rsidRPr="005F222A">
        <w:rPr>
          <w:b/>
        </w:rPr>
        <w:t>Methods:</w:t>
      </w:r>
      <w:r>
        <w:t xml:space="preserve"> </w:t>
      </w:r>
      <w:r w:rsidRPr="00F60776">
        <w:t>An expression describing the impact of B</w:t>
      </w:r>
      <w:r w:rsidRPr="00F60776">
        <w:rPr>
          <w:vertAlign w:val="subscript"/>
        </w:rPr>
        <w:t>1</w:t>
      </w:r>
      <w:r w:rsidRPr="00F60776">
        <w:t>-inaccuracies on qMT fitting parameters was derived using a sensitivity analysis. To simultaneously optimize for robustness against noise and B</w:t>
      </w:r>
      <w:r w:rsidRPr="00F60776">
        <w:rPr>
          <w:vertAlign w:val="subscript"/>
        </w:rPr>
        <w:t>1</w:t>
      </w:r>
      <w:r w:rsidRPr="00F60776">
        <w:t>-inaccuracies, the optimization condition was defined as the Cramér-Rao lower bound (CRLB) regularized by the B</w:t>
      </w:r>
      <w:r w:rsidRPr="00F60776">
        <w:rPr>
          <w:vertAlign w:val="subscript"/>
        </w:rPr>
        <w:t>1</w:t>
      </w:r>
      <w:r w:rsidRPr="00F60776">
        <w:t>-sensitivity expression for the parameter-of-interest (F). qMT protocols were iteratively optimized from an initial search space, with and without B</w:t>
      </w:r>
      <w:r w:rsidRPr="00F60776">
        <w:rPr>
          <w:vertAlign w:val="subscript"/>
        </w:rPr>
        <w:t>1</w:t>
      </w:r>
      <w:r w:rsidRPr="00F60776">
        <w:t>-regularization. Three 10-point qMT protocols (Uniform, CRLB, CRLB+B</w:t>
      </w:r>
      <w:r w:rsidRPr="00F60776">
        <w:rPr>
          <w:vertAlign w:val="subscript"/>
        </w:rPr>
        <w:t>1</w:t>
      </w:r>
      <w:r w:rsidRPr="00F60776">
        <w:t>-regulatization) were compared using Monte Carlo simulations for a wide range of conditions (SNR, B</w:t>
      </w:r>
      <w:r w:rsidRPr="00F60776">
        <w:rPr>
          <w:vertAlign w:val="subscript"/>
        </w:rPr>
        <w:t>1</w:t>
      </w:r>
      <w:r w:rsidRPr="00F60776">
        <w:t>-inaccuracies, tissues).</w:t>
      </w:r>
    </w:p>
    <w:p w14:paraId="0FEDF0EB" w14:textId="627B9161" w:rsidR="00F60776" w:rsidRDefault="00F60776" w:rsidP="00F60776">
      <w:r w:rsidRPr="005F222A">
        <w:rPr>
          <w:b/>
        </w:rPr>
        <w:t>Results:</w:t>
      </w:r>
      <w:r>
        <w:t xml:space="preserve"> </w:t>
      </w:r>
      <w:r w:rsidRPr="00F60776">
        <w:t xml:space="preserve">The </w:t>
      </w:r>
      <w:r w:rsidRPr="00F60776">
        <w:rPr>
          <w:bCs/>
          <w:lang w:val="en-CA"/>
        </w:rPr>
        <w:t>B</w:t>
      </w:r>
      <w:r w:rsidRPr="00F60776">
        <w:rPr>
          <w:bCs/>
          <w:vertAlign w:val="subscript"/>
          <w:lang w:val="en-CA"/>
        </w:rPr>
        <w:t>1</w:t>
      </w:r>
      <w:r w:rsidRPr="00F60776">
        <w:rPr>
          <w:bCs/>
          <w:lang w:val="en-CA"/>
        </w:rPr>
        <w:t>-regularized CRLB optimization protocol resulted in the best robustness of F against B</w:t>
      </w:r>
      <w:r w:rsidRPr="00F60776">
        <w:rPr>
          <w:bCs/>
          <w:vertAlign w:val="subscript"/>
          <w:lang w:val="en-CA"/>
        </w:rPr>
        <w:t>1</w:t>
      </w:r>
      <w:r w:rsidRPr="00F60776">
        <w:rPr>
          <w:bCs/>
          <w:lang w:val="en-CA"/>
        </w:rPr>
        <w:t>-errors, for a wide range of SNR and for both white and grey matter tissues. For SNR = 100, this protocol resulted in errors of less than 1% in mean F values for B</w:t>
      </w:r>
      <w:r w:rsidRPr="00F60776">
        <w:rPr>
          <w:bCs/>
          <w:vertAlign w:val="subscript"/>
          <w:lang w:val="en-CA"/>
        </w:rPr>
        <w:t>1</w:t>
      </w:r>
      <w:r w:rsidRPr="00F60776">
        <w:rPr>
          <w:bCs/>
          <w:lang w:val="en-CA"/>
        </w:rPr>
        <w:t>-errors ranging between -10 to 20%, the range of B</w:t>
      </w:r>
      <w:r w:rsidRPr="00F60776">
        <w:rPr>
          <w:bCs/>
          <w:vertAlign w:val="subscript"/>
          <w:lang w:val="en-CA"/>
        </w:rPr>
        <w:t>1</w:t>
      </w:r>
      <w:r w:rsidRPr="00F60776">
        <w:rPr>
          <w:bCs/>
          <w:lang w:val="en-CA"/>
        </w:rPr>
        <w:t xml:space="preserve"> values typically observed in vivo in the human head at field strengths of 3 T and less. Both CRLB-optimized protocols resulted in the lowest σ</w:t>
      </w:r>
      <w:r w:rsidRPr="00F60776">
        <w:rPr>
          <w:bCs/>
          <w:vertAlign w:val="subscript"/>
          <w:lang w:val="en-CA"/>
        </w:rPr>
        <w:t>F</w:t>
      </w:r>
      <w:r w:rsidRPr="00F60776">
        <w:rPr>
          <w:bCs/>
          <w:lang w:val="en-CA"/>
        </w:rPr>
        <w:t xml:space="preserve"> values for all SNRs, and did not increase in the presence of B</w:t>
      </w:r>
      <w:r w:rsidRPr="00F60776">
        <w:rPr>
          <w:bCs/>
          <w:vertAlign w:val="subscript"/>
          <w:lang w:val="en-CA"/>
        </w:rPr>
        <w:t>1</w:t>
      </w:r>
      <w:r w:rsidRPr="00F60776">
        <w:rPr>
          <w:bCs/>
          <w:lang w:val="en-CA"/>
        </w:rPr>
        <w:t>-inaccuracies.</w:t>
      </w:r>
    </w:p>
    <w:p w14:paraId="68056F21" w14:textId="08892044" w:rsidR="00913E2F" w:rsidRDefault="00F60776" w:rsidP="00913E2F">
      <w:r w:rsidRPr="005F222A">
        <w:rPr>
          <w:b/>
        </w:rPr>
        <w:t>Conclusion:</w:t>
      </w:r>
      <w:r>
        <w:t xml:space="preserve"> </w:t>
      </w:r>
      <w:r w:rsidRPr="00F60776">
        <w:t>This work demonstrates a regularized optimization approach for improving the robustness of auxiliary measurements (e.g. B</w:t>
      </w:r>
      <w:r w:rsidRPr="00F60776">
        <w:rPr>
          <w:vertAlign w:val="subscript"/>
        </w:rPr>
        <w:t>1</w:t>
      </w:r>
      <w:r w:rsidRPr="00F60776">
        <w:t>) sensitivity of qMT parameters, particularly the pool-size ratio (F). Predicting substantially less B</w:t>
      </w:r>
      <w:r w:rsidRPr="00F60776">
        <w:rPr>
          <w:vertAlign w:val="subscript"/>
        </w:rPr>
        <w:t>1</w:t>
      </w:r>
      <w:r w:rsidRPr="00F60776">
        <w:t>-sensitivity using protocols optimized with this method, B</w:t>
      </w:r>
      <w:r w:rsidRPr="00F60776">
        <w:rPr>
          <w:vertAlign w:val="subscript"/>
        </w:rPr>
        <w:t>1</w:t>
      </w:r>
      <w:r w:rsidRPr="00F60776">
        <w:t xml:space="preserve"> mapping could even be omitted for qMT studies primarily interested in F.</w:t>
      </w:r>
    </w:p>
    <w:p w14:paraId="0FA780CF" w14:textId="28055034" w:rsidR="00F60776" w:rsidRDefault="00F60776" w:rsidP="00F60776">
      <w:pPr>
        <w:pStyle w:val="Titre2"/>
      </w:pPr>
      <w:bookmarkStart w:id="100" w:name="_Toc497486553"/>
      <w:r>
        <w:lastRenderedPageBreak/>
        <w:t>Introduction</w:t>
      </w:r>
      <w:bookmarkEnd w:id="100"/>
    </w:p>
    <w:p w14:paraId="6E1AF3AD" w14:textId="7B0EE597" w:rsidR="00F60776" w:rsidRPr="00F60776" w:rsidRDefault="00F60776" w:rsidP="00F60776">
      <w:r w:rsidRPr="00F60776">
        <w:t>Quantitative magnetization transfer (qMT) imaging is a class of techniques that indirectly probe tissue macromolecular content, which is not directly observable using conventional MRI due to their inherently short T</w:t>
      </w:r>
      <w:r w:rsidRPr="00F60776">
        <w:rPr>
          <w:vertAlign w:val="subscript"/>
        </w:rPr>
        <w:t>2</w:t>
      </w:r>
      <w:r w:rsidRPr="00F60776">
        <w:rPr>
          <w:vertAlign w:val="superscript"/>
        </w:rPr>
        <w:t>*</w:t>
      </w:r>
      <w:r w:rsidRPr="00F60776">
        <w:t xml:space="preserve">. Most qMT techniques quantify properties of macromolecular hydrogen (“restricted pool”) relative to nearby liquid water molecules (“free pool”) by solving the Bloch-McConnell equations, which describes the magnetization exchange between these two interacting pools </w:t>
      </w:r>
      <w:r w:rsidRPr="00F60776">
        <w:fldChar w:fldCharType="begin"/>
      </w:r>
      <w:r w:rsidR="006E4D7B">
        <w:instrText xml:space="preserve"> ADDIN EN.CITE &lt;EndNote&gt;&lt;Cite&gt;&lt;Author&gt;Sled&lt;/Author&gt;&lt;Year&gt;2000&lt;/Year&gt;&lt;RecNum&gt;3662&lt;/RecNum&gt;&lt;DisplayText&gt;[70]&lt;/DisplayText&gt;&lt;record&gt;&lt;rec-number&gt;3662&lt;/rec-number&gt;&lt;foreign-keys&gt;&lt;key app="EN" db-id="wsx2zxvfv2f923ezt58xsvan9zzwpdv5vewx" timestamp="1353537787"&gt;3662&lt;/key&gt;&lt;/foreign-keys&gt;&lt;ref-type name="Journal Article"&gt;17&lt;/ref-type&gt;&lt;contributors&gt;&lt;authors&gt;&lt;author&gt;Sled, J. G.&lt;/author&gt;&lt;author&gt;Pike, G. B.&lt;/author&gt;&lt;/authors&gt;&lt;/contributors&gt;&lt;auth-address&gt;McConnell Brain Imaging Centre, McGill University, Montreal, Quebec, H3A 2B4, Canada. jgsled@bic.mni.mcgill.ca&lt;/auth-address&gt;&lt;titles&gt;&lt;title&gt;Quantitative interpretation of magnetization transfer in spoiled gradient echo MRI sequences&lt;/title&gt;&lt;secondary-title&gt;Journal of Magnetic Resonance&lt;/secondary-title&gt;&lt;/titles&gt;&lt;periodical&gt;&lt;full-title&gt;Journal of Magnetic Resonance&lt;/full-title&gt;&lt;abbr-1&gt;J. Magn. Reson.&lt;/abbr-1&gt;&lt;abbr-2&gt;J Magn Reson&lt;/abbr-2&gt;&lt;/periodical&gt;&lt;pages&gt;24-36&lt;/pages&gt;&lt;volume&gt;145&lt;/volume&gt;&lt;number&gt;1&lt;/number&gt;&lt;edition&gt;2000/06/30&lt;/edition&gt;&lt;keywords&gt;&lt;keyword&gt;*Image Interpretation, Computer-Assisted&lt;/keyword&gt;&lt;keyword&gt;Magnetic Resonance Imaging/*methods&lt;/keyword&gt;&lt;keyword&gt;Models, Theoretical&lt;/keyword&gt;&lt;keyword&gt;Reproducibility of Results&lt;/keyword&gt;&lt;/keywords&gt;&lt;dates&gt;&lt;year&gt;2000&lt;/year&gt;&lt;pub-dates&gt;&lt;date&gt;Jul&lt;/date&gt;&lt;/pub-dates&gt;&lt;/dates&gt;&lt;isbn&gt;1090-7807 (Print)&amp;#xD;1090-7807 (Linking)&lt;/isbn&gt;&lt;accession-num&gt;10873494&lt;/accession-num&gt;&lt;work-type&gt;Research Support, Non-U.S. Gov&amp;apos;t&lt;/work-type&gt;&lt;urls&gt;&lt;related-urls&gt;&lt;url&gt;http://www.ncbi.nlm.nih.gov/pubmed/10873494&lt;/url&gt;&lt;/related-urls&gt;&lt;/urls&gt;&lt;electronic-resource-num&gt;10.1006/jmre.2000.2059&lt;/electronic-resource-num&gt;&lt;language&gt;eng&lt;/language&gt;&lt;/record&gt;&lt;/Cite&gt;&lt;/EndNote&gt;</w:instrText>
      </w:r>
      <w:r w:rsidRPr="00F60776">
        <w:fldChar w:fldCharType="separate"/>
      </w:r>
      <w:r w:rsidR="006E4D7B">
        <w:rPr>
          <w:noProof/>
        </w:rPr>
        <w:t>[70]</w:t>
      </w:r>
      <w:r w:rsidRPr="00F60776">
        <w:fldChar w:fldCharType="end"/>
      </w:r>
      <w:r w:rsidRPr="00F60776">
        <w:t xml:space="preserve">. Particularly, the pool-size ratio F (ratio of equilibrium magnetization between both pools) is a qMT parameter that correlates strongly with myelin content </w:t>
      </w:r>
      <w:r w:rsidRPr="00F60776">
        <w:fldChar w:fldCharType="begin">
          <w:fldData xml:space="preserve">PEVuZE5vdGU+PENpdGU+PEF1dGhvcj5TY2htaWVyZXI8L0F1dGhvcj48WWVhcj4yMDA3PC9ZZWFy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</w:fldData>
        </w:fldChar>
      </w:r>
      <w:r w:rsidR="006E4D7B">
        <w:instrText xml:space="preserve"> ADDIN EN.CITE </w:instrText>
      </w:r>
      <w:r w:rsidR="006E4D7B">
        <w:fldChar w:fldCharType="begin">
          <w:fldData xml:space="preserve">PEVuZE5vdGU+PENpdGU+PEF1dGhvcj5TY2htaWVyZXI8L0F1dGhvcj48WWVhcj4yMDA3PC9ZZWFy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</w:fldData>
        </w:fldChar>
      </w:r>
      <w:r w:rsidR="006E4D7B">
        <w:instrText xml:space="preserve"> ADDIN EN.CITE.DATA </w:instrText>
      </w:r>
      <w:r w:rsidR="006E4D7B">
        <w:fldChar w:fldCharType="end"/>
      </w:r>
      <w:r w:rsidRPr="00F60776">
        <w:fldChar w:fldCharType="separate"/>
      </w:r>
      <w:r w:rsidR="006E4D7B">
        <w:rPr>
          <w:noProof/>
        </w:rPr>
        <w:t>[29,64]</w:t>
      </w:r>
      <w:r w:rsidRPr="00F60776">
        <w:fldChar w:fldCharType="end"/>
      </w:r>
      <w:r w:rsidRPr="00F60776">
        <w:t xml:space="preserve">. As such, the pool-size ratio has been proposed as a potential biomarker for lesion monitoring in multiple sclerosis (MS) patients </w:t>
      </w:r>
      <w:r w:rsidRPr="00F60776">
        <w:fldChar w:fldCharType="begin">
          <w:fldData xml:space="preserve">PEVuZE5vdGU+PENpdGU+PEF1dGhvcj5MZXZlc3F1ZTwvQXV0aG9yPjxZZWFyPjIwMTA8L1llYXI+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ZXNvbiBNZWQ8L2FiYnItMj48L3BlcmlvZGljYWw+PHBhZ2VzPjYzMy00MDwvcGFnZXM+PHZvbHVt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</w:fldData>
        </w:fldChar>
      </w:r>
      <w:r w:rsidR="006E4D7B">
        <w:instrText xml:space="preserve"> ADDIN EN.CITE </w:instrText>
      </w:r>
      <w:r w:rsidR="006E4D7B">
        <w:fldChar w:fldCharType="begin">
          <w:fldData xml:space="preserve">PEVuZE5vdGU+PENpdGU+PEF1dGhvcj5MZXZlc3F1ZTwvQXV0aG9yPjxZZWFyPjIwMTA8L1llYXI+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ZXNvbiBNZWQ8L2FiYnItMj48L3BlcmlvZGljYWw+PHBhZ2VzPjYzMy00MDwvcGFnZXM+PHZvbHVt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</w:fldData>
        </w:fldChar>
      </w:r>
      <w:r w:rsidR="006E4D7B">
        <w:instrText xml:space="preserve"> ADDIN EN.CITE.DATA </w:instrText>
      </w:r>
      <w:r w:rsidR="006E4D7B">
        <w:fldChar w:fldCharType="end"/>
      </w:r>
      <w:r w:rsidRPr="00F60776">
        <w:fldChar w:fldCharType="separate"/>
      </w:r>
      <w:r w:rsidR="006E4D7B">
        <w:rPr>
          <w:noProof/>
        </w:rPr>
        <w:t>[66,67]</w:t>
      </w:r>
      <w:r w:rsidRPr="00F60776">
        <w:fldChar w:fldCharType="end"/>
      </w:r>
      <w:r w:rsidRPr="00F60776">
        <w:t xml:space="preserve">, and has been shown to correlate with de- and remyelination in a mouse model of MS </w:t>
      </w:r>
      <w:r w:rsidRPr="00F60776">
        <w:fldChar w:fldCharType="begin">
          <w:fldData xml:space="preserve">PEVuZE5vdGU+PENpdGU+PEF1dGhvcj5UdXJhdGk8L0F1dGhvcj48WWVhcj4yMDE1PC9ZZWFyPjxS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</w:fldData>
        </w:fldChar>
      </w:r>
      <w:r w:rsidR="006E4D7B">
        <w:instrText xml:space="preserve"> ADDIN EN.CITE </w:instrText>
      </w:r>
      <w:r w:rsidR="006E4D7B">
        <w:fldChar w:fldCharType="begin">
          <w:fldData xml:space="preserve">PEVuZE5vdGU+PENpdGU+PEF1dGhvcj5UdXJhdGk8L0F1dGhvcj48WWVhcj4yMDE1PC9ZZWFyPjxS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</w:fldData>
        </w:fldChar>
      </w:r>
      <w:r w:rsidR="006E4D7B">
        <w:instrText xml:space="preserve"> ADDIN EN.CITE.DATA </w:instrText>
      </w:r>
      <w:r w:rsidR="006E4D7B">
        <w:fldChar w:fldCharType="end"/>
      </w:r>
      <w:r w:rsidRPr="00F60776">
        <w:fldChar w:fldCharType="separate"/>
      </w:r>
      <w:r w:rsidR="006E4D7B">
        <w:rPr>
          <w:noProof/>
        </w:rPr>
        <w:t>[86]</w:t>
      </w:r>
      <w:r w:rsidRPr="00F60776">
        <w:fldChar w:fldCharType="end"/>
      </w:r>
      <w:r w:rsidRPr="00F60776">
        <w:t>.</w:t>
      </w:r>
    </w:p>
    <w:p w14:paraId="34CC889B" w14:textId="14AD5716" w:rsidR="00F60776" w:rsidRPr="00F60776" w:rsidRDefault="00F60776" w:rsidP="00F60776">
      <w:r w:rsidRPr="00F60776">
        <w:t xml:space="preserve">Several techniques have been developed to acquire and model qMT data. Most commonly, qMT data are acquired using pulsed off-resonance MT-prepared spoiled gradient echo (SPGR) pulse sequences </w:t>
      </w:r>
      <w:r w:rsidRPr="00F60776">
        <w:fldChar w:fldCharType="begin"/>
      </w:r>
      <w:r w:rsidR="006E4D7B">
        <w:instrText xml:space="preserve"> ADDIN EN.CITE &lt;EndNote&gt;&lt;Cite&gt;&lt;Author&gt;Sled&lt;/Author&gt;&lt;Year&gt;2001&lt;/Year&gt;&lt;RecNum&gt;17&lt;/RecNum&gt;&lt;DisplayText&gt;[32]&lt;/DisplayText&gt;&lt;record&gt;&lt;rec-number&gt;17&lt;/rec-number&gt;&lt;foreign-keys&gt;&lt;key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Pr="00F60776">
        <w:fldChar w:fldCharType="separate"/>
      </w:r>
      <w:r w:rsidR="006E4D7B">
        <w:rPr>
          <w:noProof/>
        </w:rPr>
        <w:t>[32]</w:t>
      </w:r>
      <w:r w:rsidRPr="00F60776">
        <w:fldChar w:fldCharType="end"/>
      </w:r>
      <w:r w:rsidRPr="00F60776">
        <w:t xml:space="preserve">, however techniques using inversion recovery </w:t>
      </w:r>
      <w:r w:rsidRPr="00F60776">
        <w:fldChar w:fldCharType="begin">
          <w:fldData xml:space="preserve">PEVuZE5vdGU+PENpdGU+PEF1dGhvcj5Eb3J0Y2g8L0F1dGhvcj48WWVhcj4yMDExPC9ZZWFyPjxS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</w:fldData>
        </w:fldChar>
      </w:r>
      <w:r w:rsidR="006E4D7B">
        <w:instrText xml:space="preserve"> ADDIN EN.CITE </w:instrText>
      </w:r>
      <w:r w:rsidR="006E4D7B">
        <w:fldChar w:fldCharType="begin">
          <w:fldData xml:space="preserve">PEVuZE5vdGU+PENpdGU+PEF1dGhvcj5Eb3J0Y2g8L0F1dGhvcj48WWVhcj4yMDExPC9ZZWFyPjxS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</w:fldData>
        </w:fldChar>
      </w:r>
      <w:r w:rsidR="006E4D7B">
        <w:instrText xml:space="preserve"> ADDIN EN.CITE.DATA </w:instrText>
      </w:r>
      <w:r w:rsidR="006E4D7B">
        <w:fldChar w:fldCharType="end"/>
      </w:r>
      <w:r w:rsidRPr="00F60776">
        <w:fldChar w:fldCharType="separate"/>
      </w:r>
      <w:r w:rsidR="006E4D7B">
        <w:rPr>
          <w:noProof/>
        </w:rPr>
        <w:t>[69]</w:t>
      </w:r>
      <w:r w:rsidRPr="00F60776">
        <w:fldChar w:fldCharType="end"/>
      </w:r>
      <w:r w:rsidRPr="00F60776">
        <w:t xml:space="preserve"> and balanced steady-state free precession have also been proposed </w:t>
      </w:r>
      <w:r w:rsidRPr="00F60776">
        <w:fldChar w:fldCharType="begin"/>
      </w:r>
      <w:r w:rsidR="006E4D7B">
        <w:instrText xml:space="preserve"> ADDIN EN.CITE &lt;EndNote&gt;&lt;Cite&gt;&lt;Author&gt;Gloor&lt;/Author&gt;&lt;Year&gt;2008&lt;/Year&gt;&lt;RecNum&gt;19&lt;/RecNum&gt;&lt;DisplayText&gt;[68]&lt;/DisplayText&gt;&lt;record&gt;&lt;rec-number&gt;19&lt;/rec-number&gt;&lt;foreign-keys&gt;&lt;key app="EN" db-id="wsx2zxvfv2f923ezt58xsvan9zzwpdv5vewx" timestamp="1320430549"&gt;19&lt;/key&gt;&lt;/foreign-keys&gt;&lt;ref-type name="Journal Article"&gt;17&lt;/ref-type&gt;&lt;contributors&gt;&lt;authors&gt;&lt;author&gt;Gloor, M.&lt;/author&gt;&lt;author&gt;Scheffler, K.&lt;/author&gt;&lt;author&gt;Bieri, O.&lt;/author&gt;&lt;/authors&gt;&lt;/contributors&gt;&lt;auth-address&gt;Department of Radiology, Division of Radiological Physics, University Hospital Basel, Basel, Switzerland. monika.gloor@stud.unibas.ch&lt;/auth-address&gt;&lt;titles&gt;&lt;title&gt;Quantitative magnetization transfer imaging using balanced SSFP&lt;/title&gt;&lt;secondary-title&gt;Magn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Med&lt;/abbr-2&gt;&lt;/periodical&gt;&lt;pages&gt;691-700&lt;/pages&gt;&lt;volume&gt;60&lt;/volume&gt;&lt;number&gt;3&lt;/number&gt;&lt;edition&gt;2008/08/30&lt;/edition&gt;&lt;keywords&gt;&lt;keyword&gt;Brain/anatomy &amp;amp; histology&lt;/keyword&gt;&lt;keyword&gt;Echo-Planar Imaging/*methods/standards&lt;/keyword&gt;&lt;keyword&gt;Humans&lt;/keyword&gt;&lt;keyword&gt;Reproducibility of Results&lt;/keyword&gt;&lt;/keywords&gt;&lt;dates&gt;&lt;year&gt;2008&lt;/year&gt;&lt;pub-dates&gt;&lt;date&gt;Sep&lt;/date&gt;&lt;/pub-dates&gt;&lt;/dates&gt;&lt;isbn&gt;1522-2594 (Electronic)&amp;#xD;0740-3194 (Linking)&lt;/isbn&gt;&lt;accession-num&gt;18727085&lt;/accession-num&gt;&lt;work-type&gt;Research Support, Non-U.S. Gov&amp;apos;t&lt;/work-type&gt;&lt;urls&gt;&lt;related-urls&gt;&lt;url&gt;http://www.ncbi.nlm.nih.gov/pubmed/18727085&lt;/url&gt;&lt;url&gt;http://onlinelibrary.wiley.com/store/10.1002/mrm.21705/asset/21705_ftp.pdf?v=1&amp;amp;t=guli9oag&amp;amp;s=3d156d60590d22d7902aed2cfb7492757f79fae5&lt;/url&gt;&lt;/related-urls&gt;&lt;/urls&gt;&lt;electronic-resource-num&gt;10.1002/mrm.21705&lt;/electronic-resource-num&gt;&lt;language&gt;eng&lt;/language&gt;&lt;/record&gt;&lt;/Cite&gt;&lt;/EndNote&gt;</w:instrText>
      </w:r>
      <w:r w:rsidRPr="00F60776">
        <w:fldChar w:fldCharType="separate"/>
      </w:r>
      <w:r w:rsidR="006E4D7B">
        <w:rPr>
          <w:noProof/>
        </w:rPr>
        <w:t>[68]</w:t>
      </w:r>
      <w:r w:rsidRPr="00F60776">
        <w:fldChar w:fldCharType="end"/>
      </w:r>
      <w:r w:rsidRPr="00F60776">
        <w:t xml:space="preserve">. Analytically solving the Bloch-McConnell equations is challenging unless a long continuous-wave MT pulse is used </w:t>
      </w:r>
      <w:r w:rsidRPr="00F60776">
        <w:fldChar w:fldCharType="begin"/>
      </w:r>
      <w:r w:rsidR="006E4D7B">
        <w:instrText xml:space="preserve"> ADDIN EN.CITE &lt;EndNote&gt;&lt;Cite&gt;&lt;Author&gt;Henkelman&lt;/Author&gt;&lt;Year&gt;1993&lt;/Year&gt;&lt;RecNum&gt;2832&lt;/RecNum&gt;&lt;DisplayText&gt;[26]&lt;/DisplayText&gt;&lt;record&gt;&lt;rec-number&gt;2832&lt;/rec-number&gt;&lt;foreign-keys&gt;&lt;key app="EN" db-id="wsx2zxvfv2f923ezt58xsvan9zzwpdv5vewx" timestamp="1346271522"&gt;2832&lt;/key&gt;&lt;/foreign-keys&gt;&lt;ref-type name="Journal Article"&gt;17&lt;/ref-type&gt;&lt;contributors&gt;&lt;authors&gt;&lt;author&gt;Henkelman, R. M.&lt;/author&gt;&lt;author&gt;Huang, X.&lt;/author&gt;&lt;author&gt;Xiang, Q. S.&lt;/author&gt;&lt;author&gt;Stanisz, G. J.&lt;/author&gt;&lt;author&gt;Swanson, S. D.&lt;/author&gt;&lt;author&gt;Bronskill, M. J.&lt;/author&gt;&lt;/authors&gt;&lt;/contributors&gt;&lt;auth-address&gt;Sunybrook Health Science Centre, University of Toronto, Ontario, Canada.&lt;/auth-address&gt;&lt;titles&gt;&lt;title&gt;Quantitative interpretation of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759-66&lt;/pages&gt;&lt;volume&gt;29&lt;/volume&gt;&lt;number&gt;6&lt;/number&gt;&lt;edition&gt;1993/06/01&lt;/edition&gt;&lt;keywords&gt;&lt;keyword&gt;Agar&lt;/keyword&gt;&lt;keyword&gt;Gels&lt;/keyword&gt;&lt;keyword&gt;Humans&lt;/keyword&gt;&lt;keyword&gt;Magnetic Resonance Imaging/*methods&lt;/keyword&gt;&lt;keyword&gt;Magnetics&lt;/keyword&gt;&lt;keyword&gt;Models, Structural&lt;/keyword&gt;&lt;keyword&gt;Models, Theoretical&lt;/keyword&gt;&lt;/keywords&gt;&lt;dates&gt;&lt;year&gt;1993&lt;/year&gt;&lt;pub-dates&gt;&lt;date&gt;Jun&lt;/date&gt;&lt;/pub-dates&gt;&lt;/dates&gt;&lt;isbn&gt;0740-3194 (Print)&amp;#xD;0740-3194 (Linking)&lt;/isbn&gt;&lt;accession-num&gt;8350718&lt;/accession-num&gt;&lt;work-type&gt;Research Support, Non-U.S. Gov&amp;apos;t&lt;/work-type&gt;&lt;urls&gt;&lt;related-urls&gt;&lt;url&gt;http://www.ncbi.nlm.nih.gov/pubmed/8350718&lt;/url&gt;&lt;/related-urls&gt;&lt;/urls&gt;&lt;language&gt;eng&lt;/language&gt;&lt;/record&gt;&lt;/Cite&gt;&lt;/EndNote&gt;</w:instrText>
      </w:r>
      <w:r w:rsidRPr="00F60776">
        <w:fldChar w:fldCharType="separate"/>
      </w:r>
      <w:r w:rsidR="006E4D7B">
        <w:rPr>
          <w:noProof/>
        </w:rPr>
        <w:t>[26]</w:t>
      </w:r>
      <w:r w:rsidRPr="00F60776">
        <w:fldChar w:fldCharType="end"/>
      </w:r>
      <w:r w:rsidRPr="00F60776">
        <w:t xml:space="preserve">, which is impractical for in vivo measurements. Several fitting models have been developed to estimate quantitative parameters from pulsed SPGR qMT data </w:t>
      </w:r>
      <w:r w:rsidRPr="00F60776">
        <w:fldChar w:fldCharType="begin">
          <w:fldData xml:space="preserve">PEVuZE5vdGU+PENpdGU+PEF1dGhvcj5TbGVkPC9BdXRob3I+PFllYXI+MjAwMTwvWWVhcj48UmVj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</w:fldData>
        </w:fldChar>
      </w:r>
      <w:r w:rsidR="006E4D7B">
        <w:instrText xml:space="preserve"> ADDIN EN.CITE </w:instrText>
      </w:r>
      <w:r w:rsidR="006E4D7B">
        <w:fldChar w:fldCharType="begin">
          <w:fldData xml:space="preserve">PEVuZE5vdGU+PENpdGU+PEF1dGhvcj5TbGVkPC9BdXRob3I+PFllYXI+MjAwMTwvWWVhcj48UmVj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</w:fldData>
        </w:fldChar>
      </w:r>
      <w:r w:rsidR="006E4D7B">
        <w:instrText xml:space="preserve"> ADDIN EN.CITE.DATA </w:instrText>
      </w:r>
      <w:r w:rsidR="006E4D7B">
        <w:fldChar w:fldCharType="end"/>
      </w:r>
      <w:r w:rsidRPr="00F60776">
        <w:fldChar w:fldCharType="separate"/>
      </w:r>
      <w:r w:rsidR="006E4D7B">
        <w:rPr>
          <w:noProof/>
        </w:rPr>
        <w:t>[32,71,72]</w:t>
      </w:r>
      <w:r w:rsidRPr="00F60776">
        <w:fldChar w:fldCharType="end"/>
      </w:r>
      <w:r w:rsidRPr="00F60776">
        <w:t>, each with unique sets of experimental assumptions and approximations. In addition, SPGR qMT techniques require several additional quantitative measurements, such as main field (B</w:t>
      </w:r>
      <w:r w:rsidRPr="00F60776">
        <w:rPr>
          <w:vertAlign w:val="subscript"/>
        </w:rPr>
        <w:t>0</w:t>
      </w:r>
      <w:r w:rsidRPr="00F60776">
        <w:t>) mapping, transmit radiofrequency (RF) field (B</w:t>
      </w:r>
      <w:r w:rsidRPr="00F60776">
        <w:rPr>
          <w:vertAlign w:val="subscript"/>
        </w:rPr>
        <w:t>1</w:t>
      </w:r>
      <w:r w:rsidRPr="00F60776">
        <w:t>) mapping, and longitudinal relaxation time (T</w:t>
      </w:r>
      <w:r w:rsidRPr="00F60776">
        <w:rPr>
          <w:vertAlign w:val="subscript"/>
        </w:rPr>
        <w:t>1</w:t>
      </w:r>
      <w:r w:rsidRPr="00F60776">
        <w:t>) mapping. In this context, B</w:t>
      </w:r>
      <w:r w:rsidRPr="00F60776">
        <w:rPr>
          <w:vertAlign w:val="subscript"/>
        </w:rPr>
        <w:t>0</w:t>
      </w:r>
      <w:r w:rsidRPr="00F60776">
        <w:t xml:space="preserve"> mapping is used to calibrate the off-resonance frequency values in the presence of main field inhomogeneity </w:t>
      </w:r>
      <w:r w:rsidRPr="00F60776">
        <w:fldChar w:fldCharType="begin"/>
      </w:r>
      <w:r w:rsidR="006E4D7B">
        <w:instrText xml:space="preserve"> ADDIN EN.CITE &lt;EndNote&gt;&lt;Cite&gt;&lt;Author&gt;Skinner&lt;/Author&gt;&lt;Year&gt;1997&lt;/Year&gt;&lt;RecNum&gt;3546&lt;/RecNum&gt;&lt;DisplayText&gt;[82]&lt;/DisplayText&gt;&lt;record&gt;&lt;rec-number&gt;3546&lt;/rec-number&gt;&lt;foreign-keys&gt;&lt;key app="EN" db-id="wsx2zxvfv2f923ezt58xsvan9zzwpdv5vewx" timestamp="1353529032"&gt;3546&lt;/key&gt;&lt;/foreign-keys&gt;&lt;ref-type name="Journal Article"&gt;17&lt;/ref-type&gt;&lt;contributors&gt;&lt;authors&gt;&lt;author&gt;Skinner, T. E.&lt;/author&gt;&lt;author&gt;Glover, G. H.&lt;/author&gt;&lt;/authors&gt;&lt;/contributors&gt;&lt;auth-address&gt;Physics Department, Wright State University, Dayton, OH 45435, USA.&lt;/auth-address&gt;&lt;titles&gt;&lt;title&gt;An extended two-point Dixon algorithm for calculating separate water, fat, and B0 images&lt;/title&gt;&lt;secondary-title&gt;Magn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Med&lt;/abbr-2&gt;&lt;/periodical&gt;&lt;pages&gt;628-30&lt;/pages&gt;&lt;volume&gt;37&lt;/volume&gt;&lt;number&gt;4&lt;/number&gt;&lt;edition&gt;1997/04/01&lt;/edition&gt;&lt;keywords&gt;&lt;keyword&gt;*Algorithms&lt;/keyword&gt;&lt;keyword&gt;Brain/*anatomy &amp;amp; histology&lt;/keyword&gt;&lt;keyword&gt;Humans&lt;/keyword&gt;&lt;keyword&gt;Image Enhancement/methods&lt;/keyword&gt;&lt;keyword&gt;*Lipids&lt;/keyword&gt;&lt;keyword&gt;Magnetic Resonance Spectroscopy/*methods&lt;/keyword&gt;&lt;keyword&gt;*Water&lt;/keyword&gt;&lt;/keywords&gt;&lt;dates&gt;&lt;year&gt;1997&lt;/year&gt;&lt;pub-dates&gt;&lt;date&gt;Apr&lt;/date&gt;&lt;/pub-dates&gt;&lt;/dates&gt;&lt;isbn&gt;0740-3194 (Print)&amp;#xD;0740-3194 (Linking)&lt;/isbn&gt;&lt;accession-num&gt;9094088&lt;/accession-num&gt;&lt;work-type&gt;Comparative Study&lt;/work-type&gt;&lt;urls&gt;&lt;related-urls&gt;&lt;url&gt;http://www.ncbi.nlm.nih.gov/pubmed/9094088&lt;/url&gt;&lt;/related-urls&gt;&lt;/urls&gt;&lt;language&gt;eng&lt;/language&gt;&lt;/record&gt;&lt;/Cite&gt;&lt;/EndNote&gt;</w:instrText>
      </w:r>
      <w:r w:rsidRPr="00F60776">
        <w:fldChar w:fldCharType="separate"/>
      </w:r>
      <w:r w:rsidR="006E4D7B">
        <w:rPr>
          <w:noProof/>
        </w:rPr>
        <w:t>[82]</w:t>
      </w:r>
      <w:r w:rsidRPr="00F60776">
        <w:fldChar w:fldCharType="end"/>
      </w:r>
      <w:r w:rsidRPr="00F60776">
        <w:t>, B</w:t>
      </w:r>
      <w:r w:rsidRPr="00F60776">
        <w:rPr>
          <w:vertAlign w:val="subscript"/>
        </w:rPr>
        <w:t>1</w:t>
      </w:r>
      <w:r w:rsidRPr="00F60776">
        <w:t xml:space="preserve"> mapping to correct the RF field amplitude variations </w:t>
      </w:r>
      <w:r w:rsidRPr="00F60776">
        <w:fldChar w:fldCharType="begin">
          <w:fldData xml:space="preserve">PEVuZE5vdGU+PENpdGU+PEF1dGhvcj5KaW48L0F1dGhvcj48WWVhcj4xOTk3PC9ZZWFyPjxSZWNO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</w:fldData>
        </w:fldChar>
      </w:r>
      <w:r w:rsidR="006E4D7B">
        <w:instrText xml:space="preserve"> ADDIN EN.CITE </w:instrText>
      </w:r>
      <w:r w:rsidR="006E4D7B">
        <w:fldChar w:fldCharType="begin">
          <w:fldData xml:space="preserve">PEVuZE5vdGU+PENpdGU+PEF1dGhvcj5KaW48L0F1dGhvcj48WWVhcj4xOTk3PC9ZZWFyPjxSZWNO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</w:fldData>
        </w:fldChar>
      </w:r>
      <w:r w:rsidR="006E4D7B">
        <w:instrText xml:space="preserve"> ADDIN EN.CITE.DATA </w:instrText>
      </w:r>
      <w:r w:rsidR="006E4D7B">
        <w:fldChar w:fldCharType="end"/>
      </w:r>
      <w:r w:rsidRPr="00F60776">
        <w:fldChar w:fldCharType="separate"/>
      </w:r>
      <w:r w:rsidR="006E4D7B">
        <w:rPr>
          <w:noProof/>
        </w:rPr>
        <w:t>[87,88]</w:t>
      </w:r>
      <w:r w:rsidRPr="00F60776">
        <w:fldChar w:fldCharType="end"/>
      </w:r>
      <w:r w:rsidRPr="00F60776">
        <w:t>, and T</w:t>
      </w:r>
      <w:r w:rsidRPr="00F60776">
        <w:rPr>
          <w:vertAlign w:val="subscript"/>
        </w:rPr>
        <w:t>1</w:t>
      </w:r>
      <w:r w:rsidRPr="00F60776">
        <w:t xml:space="preserve"> mapping to constrain the magnetization </w:t>
      </w:r>
      <w:r w:rsidRPr="00F60776">
        <w:lastRenderedPageBreak/>
        <w:t xml:space="preserve">transfer fitting parameters </w:t>
      </w:r>
      <w:r w:rsidRPr="00F60776">
        <w:fldChar w:fldCharType="begin">
          <w:fldData xml:space="preserve">PEVuZE5vdGU+PENpdGU+PEF1dGhvcj5DYWluZXM8L0F1dGhvcj48WWVhcj4xOTkxPC9ZZWFyPjxS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=
</w:fldData>
        </w:fldChar>
      </w:r>
      <w:r w:rsidR="006E4D7B">
        <w:instrText xml:space="preserve"> ADDIN EN.CITE </w:instrText>
      </w:r>
      <w:r w:rsidR="006E4D7B">
        <w:fldChar w:fldCharType="begin">
          <w:fldData xml:space="preserve">PEVuZE5vdGU+PENpdGU+PEF1dGhvcj5DYWluZXM8L0F1dGhvcj48WWVhcj4xOTkxPC9ZZWFyPjxS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=
</w:fldData>
        </w:fldChar>
      </w:r>
      <w:r w:rsidR="006E4D7B">
        <w:instrText xml:space="preserve"> ADDIN EN.CITE.DATA </w:instrText>
      </w:r>
      <w:r w:rsidR="006E4D7B">
        <w:fldChar w:fldCharType="end"/>
      </w:r>
      <w:r w:rsidRPr="00F60776">
        <w:fldChar w:fldCharType="separate"/>
      </w:r>
      <w:r w:rsidR="006E4D7B">
        <w:rPr>
          <w:noProof/>
        </w:rPr>
        <w:t>[26,32,89]</w:t>
      </w:r>
      <w:r w:rsidRPr="00F60776">
        <w:fldChar w:fldCharType="end"/>
      </w:r>
      <w:r w:rsidRPr="00F60776">
        <w:t xml:space="preserve">. These three measurements, in addition to the 10+ qMT measurements typically required to fit the full set of model parameters </w:t>
      </w:r>
      <w:r w:rsidRPr="00F60776">
        <w:fldChar w:fldCharType="begin">
          <w:fldData xml:space="preserve">PEVuZE5vdGU+PENpdGU+PEF1dGhvcj5MZXZlc3F1ZTwvQXV0aG9yPjxZZWFyPjIwMTE8L1llYXI+
PFJlY051bT4yODIyPC9SZWNOdW0+PERpc3BsYXlUZXh0Pls3NF08L0Rpc3BsYXlUZXh0PjxyZWNv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6E4D7B">
        <w:instrText xml:space="preserve"> ADDIN EN.CITE </w:instrText>
      </w:r>
      <w:r w:rsidR="006E4D7B">
        <w:fldChar w:fldCharType="begin">
          <w:fldData xml:space="preserve">PEVuZE5vdGU+PENpdGU+PEF1dGhvcj5MZXZlc3F1ZTwvQXV0aG9yPjxZZWFyPjIwMTE8L1llYXI+
PFJlY051bT4yODIyPC9SZWNOdW0+PERpc3BsYXlUZXh0Pls3NF08L0Rpc3BsYXlUZXh0PjxyZWNv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6E4D7B">
        <w:instrText xml:space="preserve"> ADDIN EN.CITE.DATA </w:instrText>
      </w:r>
      <w:r w:rsidR="006E4D7B">
        <w:fldChar w:fldCharType="end"/>
      </w:r>
      <w:r w:rsidRPr="00F60776">
        <w:fldChar w:fldCharType="separate"/>
      </w:r>
      <w:r w:rsidR="006E4D7B">
        <w:rPr>
          <w:noProof/>
        </w:rPr>
        <w:t>[74]</w:t>
      </w:r>
      <w:r w:rsidRPr="00F60776">
        <w:fldChar w:fldCharType="end"/>
      </w:r>
      <w:r w:rsidRPr="00F60776">
        <w:t>, makes it a challenge to acquire qMT data in a clinically feasible acquisition time.</w:t>
      </w:r>
    </w:p>
    <w:p w14:paraId="32AF31FC" w14:textId="1B080A78" w:rsidR="00F60776" w:rsidRPr="00F60776" w:rsidRDefault="00F60776" w:rsidP="00F60776">
      <w:r w:rsidRPr="00F60776">
        <w:t xml:space="preserve">Several strategies have been developed to shorten the SPGR qMT acquisition time, which originally consisted of over 60 qMT measurements </w:t>
      </w:r>
      <w:r w:rsidRPr="00F60776">
        <w:fldChar w:fldCharType="begin"/>
      </w:r>
      <w:r w:rsidR="006E4D7B">
        <w:instrText xml:space="preserve"> ADDIN EN.CITE &lt;EndNote&gt;&lt;Cite&gt;&lt;Author&gt;Sled&lt;/Author&gt;&lt;Year&gt;2001&lt;/Year&gt;&lt;RecNum&gt;17&lt;/RecNum&gt;&lt;DisplayText&gt;[32]&lt;/DisplayText&gt;&lt;record&gt;&lt;rec-number&gt;17&lt;/rec-number&gt;&lt;foreign-keys&gt;&lt;key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Pr="00F60776">
        <w:fldChar w:fldCharType="separate"/>
      </w:r>
      <w:r w:rsidR="006E4D7B">
        <w:rPr>
          <w:noProof/>
        </w:rPr>
        <w:t>[32]</w:t>
      </w:r>
      <w:r w:rsidRPr="00F60776">
        <w:fldChar w:fldCharType="end"/>
      </w:r>
      <w:r w:rsidRPr="00F60776">
        <w:t xml:space="preserve"> and limited the technique to single slice acquisitions. The first three-dimensional qMT brain scan was achieved using a “uniform” acquisition protocol by reducing the number of off-resonance frequencies (Δ) to 5 (uniformly ranging between 400 Hz and 20 kHz) and MT flip angles (FA</w:t>
      </w:r>
      <w:r w:rsidRPr="00F60776">
        <w:rPr>
          <w:vertAlign w:val="subscript"/>
        </w:rPr>
        <w:t>MT</w:t>
      </w:r>
      <w:r w:rsidRPr="00F60776">
        <w:t xml:space="preserve">) to 2 (high and low values), for a total of MT-weighted 10 measurements </w:t>
      </w:r>
      <w:r w:rsidRPr="00F60776">
        <w:fldChar w:fldCharType="begin">
          <w:fldData xml:space="preserve">PEVuZE5vdGU+PENpdGU+PEF1dGhvcj5DZXJjaWduYW5pPC9BdXRob3I+PFllYXI+MjAwNTwvWWVh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</w:fldData>
        </w:fldChar>
      </w:r>
      <w:r w:rsidR="006E4D7B">
        <w:instrText xml:space="preserve"> ADDIN EN.CITE </w:instrText>
      </w:r>
      <w:r w:rsidR="006E4D7B">
        <w:fldChar w:fldCharType="begin">
          <w:fldData xml:space="preserve">PEVuZE5vdGU+PENpdGU+PEF1dGhvcj5DZXJjaWduYW5pPC9BdXRob3I+PFllYXI+MjAwNTwvWWVh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</w:fldData>
        </w:fldChar>
      </w:r>
      <w:r w:rsidR="006E4D7B">
        <w:instrText xml:space="preserve"> ADDIN EN.CITE.DATA </w:instrText>
      </w:r>
      <w:r w:rsidR="006E4D7B">
        <w:fldChar w:fldCharType="end"/>
      </w:r>
      <w:r w:rsidRPr="00F60776">
        <w:fldChar w:fldCharType="separate"/>
      </w:r>
      <w:r w:rsidR="006E4D7B">
        <w:rPr>
          <w:noProof/>
        </w:rPr>
        <w:t>[75]</w:t>
      </w:r>
      <w:r w:rsidRPr="00F60776">
        <w:fldChar w:fldCharType="end"/>
      </w:r>
      <w:r w:rsidRPr="00F60776">
        <w:t>. Other studies went further, optimizing the protocol Δ and FA</w:t>
      </w:r>
      <w:r w:rsidRPr="00F60776">
        <w:rPr>
          <w:vertAlign w:val="subscript"/>
        </w:rPr>
        <w:t>MT</w:t>
      </w:r>
      <w:r w:rsidRPr="00F60776">
        <w:t xml:space="preserve"> values using the Cramér-Rao lower bound (CRLB) as an optimization condition to minimize estimated parameter variances, using simulated annealing </w:t>
      </w:r>
      <w:r w:rsidRPr="00F60776">
        <w:fldChar w:fldCharType="begin"/>
      </w:r>
      <w:r w:rsidR="006E4D7B">
        <w:instrText xml:space="preserve"> ADDIN EN.CITE &lt;EndNote&gt;&lt;Cite&gt;&lt;Author&gt;Cercignani&lt;/Author&gt;&lt;Year&gt;2006&lt;/Year&gt;&lt;RecNum&gt;3570&lt;/RecNum&gt;&lt;DisplayText&gt;[90]&lt;/DisplayText&gt;&lt;record&gt;&lt;rec-number&gt;3570&lt;/rec-number&gt;&lt;foreign-keys&gt;&lt;key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F60776">
        <w:fldChar w:fldCharType="separate"/>
      </w:r>
      <w:r w:rsidR="006E4D7B">
        <w:rPr>
          <w:noProof/>
        </w:rPr>
        <w:t>[90]</w:t>
      </w:r>
      <w:r w:rsidRPr="00F60776">
        <w:fldChar w:fldCharType="end"/>
      </w:r>
      <w:r w:rsidRPr="00F60776">
        <w:t xml:space="preserve"> or an iterative protocol reduction algorithm from an initial search space </w:t>
      </w:r>
      <w:r w:rsidRPr="00F60776">
        <w:fldChar w:fldCharType="begin">
          <w:fldData xml:space="preserve">PEVuZE5vdGU+PENpdGU+PEF1dGhvcj5MZXZlc3F1ZTwvQXV0aG9yPjxZZWFyPjIwMTE8L1llYXI+
PFJlY051bT4yODIyPC9SZWNOdW0+PERpc3BsYXlUZXh0Pls3NF08L0Rpc3BsYXlUZXh0PjxyZWNv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6E4D7B">
        <w:instrText xml:space="preserve"> ADDIN EN.CITE </w:instrText>
      </w:r>
      <w:r w:rsidR="006E4D7B">
        <w:fldChar w:fldCharType="begin">
          <w:fldData xml:space="preserve">PEVuZE5vdGU+PENpdGU+PEF1dGhvcj5MZXZlc3F1ZTwvQXV0aG9yPjxZZWFyPjIwMTE8L1llYXI+
PFJlY051bT4yODIyPC9SZWNOdW0+PERpc3BsYXlUZXh0Pls3NF08L0Rpc3BsYXlUZXh0PjxyZWNv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6E4D7B">
        <w:instrText xml:space="preserve"> ADDIN EN.CITE.DATA </w:instrText>
      </w:r>
      <w:r w:rsidR="006E4D7B">
        <w:fldChar w:fldCharType="end"/>
      </w:r>
      <w:r w:rsidRPr="00F60776">
        <w:fldChar w:fldCharType="separate"/>
      </w:r>
      <w:r w:rsidR="006E4D7B">
        <w:rPr>
          <w:noProof/>
        </w:rPr>
        <w:t>[74]</w:t>
      </w:r>
      <w:r w:rsidRPr="00F60776">
        <w:fldChar w:fldCharType="end"/>
      </w:r>
      <w:r w:rsidRPr="00F60776">
        <w:t xml:space="preserve">. Rapid k-space readout techniques such as echo planar imaging have also been proposed to improve acquisition times </w:t>
      </w:r>
      <w:r w:rsidRPr="00F60776">
        <w:fldChar w:fldCharType="begin">
          <w:fldData xml:space="preserve">PEVuZE5vdGU+PENpdGU+PEF1dGhvcj5CYXR0aXN0b248L0F1dGhvcj48WWVhcj4yMDE3PC9ZZWFy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</w:fldData>
        </w:fldChar>
      </w:r>
      <w:r w:rsidR="006E4D7B">
        <w:instrText xml:space="preserve"> ADDIN EN.CITE </w:instrText>
      </w:r>
      <w:r w:rsidR="006E4D7B">
        <w:fldChar w:fldCharType="begin">
          <w:fldData xml:space="preserve">PEVuZE5vdGU+PENpdGU+PEF1dGhvcj5CYXR0aXN0b248L0F1dGhvcj48WWVhcj4yMDE3PC9ZZWFy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</w:fldData>
        </w:fldChar>
      </w:r>
      <w:r w:rsidR="006E4D7B">
        <w:instrText xml:space="preserve"> ADDIN EN.CITE.DATA </w:instrText>
      </w:r>
      <w:r w:rsidR="006E4D7B">
        <w:fldChar w:fldCharType="end"/>
      </w:r>
      <w:r w:rsidRPr="00F60776">
        <w:fldChar w:fldCharType="separate"/>
      </w:r>
      <w:r w:rsidR="006E4D7B">
        <w:rPr>
          <w:noProof/>
        </w:rPr>
        <w:t>[91]</w:t>
      </w:r>
      <w:r w:rsidRPr="00F60776">
        <w:fldChar w:fldCharType="end"/>
      </w:r>
      <w:r w:rsidRPr="00F60776">
        <w:t>. The choice of B</w:t>
      </w:r>
      <w:r w:rsidRPr="00F60776">
        <w:rPr>
          <w:vertAlign w:val="subscript"/>
        </w:rPr>
        <w:t>0</w:t>
      </w:r>
      <w:r w:rsidRPr="00F60776">
        <w:t>/B</w:t>
      </w:r>
      <w:r w:rsidRPr="00F60776">
        <w:rPr>
          <w:vertAlign w:val="subscript"/>
        </w:rPr>
        <w:t>1</w:t>
      </w:r>
      <w:r w:rsidRPr="00F60776">
        <w:t>/T</w:t>
      </w:r>
      <w:r w:rsidRPr="00F60776">
        <w:rPr>
          <w:vertAlign w:val="subscript"/>
        </w:rPr>
        <w:t>1</w:t>
      </w:r>
      <w:r w:rsidRPr="00F60776">
        <w:t xml:space="preserve"> mapping techniques have evolved over time, with researchers typically choosing the most rapid and reliable technique available at their disposal. For example, the evolution from single-slice qMT imaging to whole-brain imaging required a switch from single-slice T</w:t>
      </w:r>
      <w:r w:rsidRPr="00F60776">
        <w:rPr>
          <w:vertAlign w:val="subscript"/>
        </w:rPr>
        <w:t>1</w:t>
      </w:r>
      <w:r w:rsidRPr="00F60776">
        <w:t xml:space="preserve"> mapping techniques (e.g. inversion recovery – IR, Look-Locker – LL) to 3D techniques (e.g. Variable Flip Angle – VFA). However, recent work has shown that this transition may impact the robustness of the fitting parameters, since IR is a B</w:t>
      </w:r>
      <w:r w:rsidRPr="00F60776">
        <w:rPr>
          <w:vertAlign w:val="subscript"/>
        </w:rPr>
        <w:t>1</w:t>
      </w:r>
      <w:r w:rsidRPr="00F60776">
        <w:t xml:space="preserve">-insensitive technique </w:t>
      </w:r>
      <w:r w:rsidRPr="00F60776">
        <w:fldChar w:fldCharType="begin">
          <w:fldData xml:space="preserve">PEVuZE5vdGU+PENpdGU+PEF1dGhvcj5CYXJyYWw8L0F1dGhvcj48WWVhcj4yMDEwPC9ZZWFyPjxS
ZWNOdW0+MTY4PC9SZWNOdW0+PERpc3BsYXlUZXh0PlsxM108L0Rpc3BsYXlUZXh0PjxyZWNvcmQ+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F83C43">
        <w:instrText xml:space="preserve"> ADDIN EN.CITE </w:instrText>
      </w:r>
      <w:r w:rsidR="00F83C43">
        <w:fldChar w:fldCharType="begin">
          <w:fldData xml:space="preserve">PEVuZE5vdGU+PENpdGU+PEF1dGhvcj5CYXJyYWw8L0F1dGhvcj48WWVhcj4yMDEwPC9ZZWFyPjxS
ZWNOdW0+MTY4PC9SZWNOdW0+PERpc3BsYXlUZXh0PlsxM108L0Rpc3BsYXlUZXh0PjxyZWNvcmQ+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F83C43">
        <w:instrText xml:space="preserve"> ADDIN EN.CITE.DATA </w:instrText>
      </w:r>
      <w:r w:rsidR="00F83C43">
        <w:fldChar w:fldCharType="end"/>
      </w:r>
      <w:r w:rsidRPr="00F60776">
        <w:fldChar w:fldCharType="separate"/>
      </w:r>
      <w:r w:rsidR="00F83C43">
        <w:rPr>
          <w:noProof/>
        </w:rPr>
        <w:t>[13]</w:t>
      </w:r>
      <w:r w:rsidRPr="00F60776">
        <w:fldChar w:fldCharType="end"/>
      </w:r>
      <w:r w:rsidRPr="00F60776">
        <w:t>, whereas VFA is a B</w:t>
      </w:r>
      <w:r w:rsidRPr="00F60776">
        <w:rPr>
          <w:vertAlign w:val="subscript"/>
        </w:rPr>
        <w:t>1</w:t>
      </w:r>
      <w:r w:rsidRPr="00F60776">
        <w:t xml:space="preserve">-sensitive technique </w:t>
      </w:r>
      <w:r w:rsidRPr="00F60776">
        <w:fldChar w:fldCharType="begin">
          <w:fldData xml:space="preserve">PEVuZE5vdGU+PENpdGU+PEF1dGhvcj5MaWJlcm1hbjwvQXV0aG9yPjxZZWFyPjIwMTQ8L1llYXI+
PFJlY051bT44MjA0PC9SZWNOdW0+PERpc3BsYXlUZXh0Pls0MV08L0Rpc3BsYXlUZXh0PjxyZWNv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6E4D7B">
        <w:instrText xml:space="preserve"> ADDIN EN.CITE </w:instrText>
      </w:r>
      <w:r w:rsidR="006E4D7B">
        <w:fldChar w:fldCharType="begin">
          <w:fldData xml:space="preserve">PEVuZE5vdGU+PENpdGU+PEF1dGhvcj5MaWJlcm1hbjwvQXV0aG9yPjxZZWFyPjIwMTQ8L1llYXI+
PFJlY051bT44MjA0PC9SZWNOdW0+PERpc3BsYXlUZXh0Pls0MV08L0Rpc3BsYXlUZXh0PjxyZWNv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6E4D7B">
        <w:instrText xml:space="preserve"> ADDIN EN.CITE.DATA </w:instrText>
      </w:r>
      <w:r w:rsidR="006E4D7B">
        <w:fldChar w:fldCharType="end"/>
      </w:r>
      <w:r w:rsidRPr="00F60776">
        <w:fldChar w:fldCharType="separate"/>
      </w:r>
      <w:r w:rsidR="006E4D7B">
        <w:rPr>
          <w:noProof/>
        </w:rPr>
        <w:t>[41]</w:t>
      </w:r>
      <w:r w:rsidRPr="00F60776">
        <w:fldChar w:fldCharType="end"/>
      </w:r>
      <w:r w:rsidRPr="00F60776">
        <w:t>. For a uniform 10-pt SPGR qMT protocol, it has been demonstrated that the pool-size ratio F is much less sensitive to B</w:t>
      </w:r>
      <w:r w:rsidRPr="00F60776">
        <w:rPr>
          <w:vertAlign w:val="subscript"/>
        </w:rPr>
        <w:t>1</w:t>
      </w:r>
      <w:r w:rsidRPr="00F60776">
        <w:t>-inaccuracies if the qMT protocol uses VFA T</w:t>
      </w:r>
      <w:r w:rsidRPr="00F60776">
        <w:rPr>
          <w:vertAlign w:val="subscript"/>
        </w:rPr>
        <w:t>1</w:t>
      </w:r>
      <w:r w:rsidRPr="00F60776">
        <w:t xml:space="preserve"> mapping, relative to B</w:t>
      </w:r>
      <w:r w:rsidRPr="00F60776">
        <w:rPr>
          <w:vertAlign w:val="subscript"/>
        </w:rPr>
        <w:t>1</w:t>
      </w:r>
      <w:r w:rsidRPr="00F60776">
        <w:t>-insensitive T</w:t>
      </w:r>
      <w:r w:rsidRPr="00F60776">
        <w:rPr>
          <w:vertAlign w:val="subscript"/>
        </w:rPr>
        <w:t>1</w:t>
      </w:r>
      <w:r w:rsidRPr="00F60776">
        <w:t xml:space="preserve"> mapping techniques </w:t>
      </w:r>
      <w:r w:rsidRPr="00F60776">
        <w:fldChar w:fldCharType="begin"/>
      </w:r>
      <w:r w:rsidR="006E4D7B">
        <w:instrText xml:space="preserve"> ADDIN EN.CITE &lt;EndNote&gt;&lt;Cite&gt;&lt;Author&gt;Boudreau&lt;/Author&gt;&lt;Year&gt;2017&lt;/Year&gt;&lt;RecNum&gt;8255&lt;/RecNum&gt;&lt;DisplayText&gt;[92]&lt;/DisplayText&gt;&lt;record&gt;&lt;rec-number&gt;8255&lt;/rec-number&gt;&lt;foreign-keys&gt;&lt;key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Pr="00F60776">
        <w:fldChar w:fldCharType="separate"/>
      </w:r>
      <w:r w:rsidR="006E4D7B">
        <w:rPr>
          <w:noProof/>
        </w:rPr>
        <w:t>[92]</w:t>
      </w:r>
      <w:r w:rsidRPr="00F60776">
        <w:fldChar w:fldCharType="end"/>
      </w:r>
      <w:r w:rsidRPr="00F60776">
        <w:t>. Since that work used a fixed “uniform” qMT sampling protocol to demonstrate the benefit of using VFA T</w:t>
      </w:r>
      <w:r w:rsidRPr="00F60776">
        <w:rPr>
          <w:vertAlign w:val="subscript"/>
        </w:rPr>
        <w:t>1</w:t>
      </w:r>
      <w:r w:rsidRPr="00F60776">
        <w:t xml:space="preserve"> mapping for F, it raises an </w:t>
      </w:r>
      <w:r w:rsidRPr="00F60776">
        <w:lastRenderedPageBreak/>
        <w:t>interesting question: is it possible to further improve the robustness of F against B</w:t>
      </w:r>
      <w:r w:rsidRPr="00F60776">
        <w:rPr>
          <w:vertAlign w:val="subscript"/>
        </w:rPr>
        <w:t>1</w:t>
      </w:r>
      <w:r w:rsidRPr="00F60776">
        <w:t xml:space="preserve"> inaccuracies by optimizing the qMT acquisition protocol itself for B</w:t>
      </w:r>
      <w:r w:rsidRPr="00F60776">
        <w:rPr>
          <w:vertAlign w:val="subscript"/>
        </w:rPr>
        <w:t>1</w:t>
      </w:r>
      <w:r w:rsidRPr="00F60776">
        <w:t>-insensitivity?</w:t>
      </w:r>
    </w:p>
    <w:p w14:paraId="061D58B5" w14:textId="77777777" w:rsidR="00F60776" w:rsidRPr="00F60776" w:rsidRDefault="00F60776" w:rsidP="00F60776">
      <w:r w:rsidRPr="00F60776">
        <w:t>The aim of this work is to develop a method to incorporate B</w:t>
      </w:r>
      <w:r w:rsidRPr="00F60776">
        <w:rPr>
          <w:vertAlign w:val="subscript"/>
        </w:rPr>
        <w:t>1</w:t>
      </w:r>
      <w:r w:rsidRPr="00F60776">
        <w:t>-sensitivity considerations into the optimization of qMT data acquisition, by regularizing the CRLB optimization condition with a B</w:t>
      </w:r>
      <w:r w:rsidRPr="00F60776">
        <w:rPr>
          <w:vertAlign w:val="subscript"/>
        </w:rPr>
        <w:t>1</w:t>
      </w:r>
      <w:r w:rsidRPr="00F60776">
        <w:t>-sensitivity term. We first derived a B</w:t>
      </w:r>
      <w:r w:rsidRPr="00F60776">
        <w:rPr>
          <w:vertAlign w:val="subscript"/>
        </w:rPr>
        <w:t>1</w:t>
      </w:r>
      <w:r w:rsidRPr="00F60776">
        <w:t>-sensitivity expression that was used to regularize the CRLB condition. Using simulations, we then explored the B</w:t>
      </w:r>
      <w:r w:rsidRPr="00F60776">
        <w:rPr>
          <w:vertAlign w:val="subscript"/>
        </w:rPr>
        <w:t>1</w:t>
      </w:r>
      <w:r w:rsidRPr="00F60776">
        <w:t>-sensitivity of qMT for several different uniform sampling protocol configurations. The optimal regularization term for the pool-size ratio was determined, and a sample qMT protocol was iteratively optimized using the CRLB condition both with and without the regularization term. The robustness of three protocols (uniform, CRLB, CRLB + B</w:t>
      </w:r>
      <w:r w:rsidRPr="00F60776">
        <w:rPr>
          <w:vertAlign w:val="subscript"/>
        </w:rPr>
        <w:t>1</w:t>
      </w:r>
      <w:r w:rsidRPr="00F60776">
        <w:t xml:space="preserve"> regularization) were then investigated using Monte Carlo simulations for a range of signal-to-noise ratios (SNR), B</w:t>
      </w:r>
      <w:r w:rsidRPr="00F60776">
        <w:rPr>
          <w:vertAlign w:val="subscript"/>
        </w:rPr>
        <w:t>1</w:t>
      </w:r>
      <w:r w:rsidRPr="00F60776">
        <w:t>-inaccuracies, and tissue values. Lastly, the qMT optimization framework developed and presented here is released as an open-source package.</w:t>
      </w:r>
    </w:p>
    <w:p w14:paraId="2BD038AC" w14:textId="391CB7AE" w:rsidR="00F60776" w:rsidRDefault="00F60776" w:rsidP="00F60776">
      <w:pPr>
        <w:pStyle w:val="Titre2"/>
      </w:pPr>
      <w:bookmarkStart w:id="101" w:name="_Toc497486554"/>
      <w:r>
        <w:t>Theory</w:t>
      </w:r>
      <w:bookmarkEnd w:id="101"/>
    </w:p>
    <w:p w14:paraId="702373ED" w14:textId="2D34EE53" w:rsidR="001D1E2C" w:rsidRPr="001D1E2C" w:rsidRDefault="001D1E2C" w:rsidP="001D1E2C">
      <w:r w:rsidRPr="001D1E2C">
        <w:t>In the presence of a small inaccuracy of a measurement parameter, such as B</w:t>
      </w:r>
      <w:r w:rsidRPr="001D1E2C">
        <w:rPr>
          <w:vertAlign w:val="subscript"/>
        </w:rPr>
        <w:t>1</w:t>
      </w:r>
      <w:r w:rsidRPr="001D1E2C">
        <w:t xml:space="preserve"> in qMT, this error will propagate to the fitting parameters of the model. The behavior of how this propagated error will impact each fitting parameter can be explored through a sensitivity analysis, by expanding the fitted signal in the presence of a ΔB</w:t>
      </w:r>
      <w:r w:rsidRPr="001D1E2C">
        <w:rPr>
          <w:vertAlign w:val="subscript"/>
        </w:rPr>
        <w:t>1</w:t>
      </w:r>
      <w:r w:rsidRPr="001D1E2C">
        <w:t xml:space="preserve"> with a Taylor expansion </w:t>
      </w:r>
      <w:r w:rsidRPr="001D1E2C">
        <w:fldChar w:fldCharType="begin"/>
      </w:r>
      <w:r w:rsidR="006E4D7B">
        <w:instrText xml:space="preserve"> ADDIN EN.CITE &lt;EndNote&gt;&lt;Cite&gt;&lt;Author&gt;Cruz&lt;/Author&gt;&lt;Year&gt;1973&lt;/Year&gt;&lt;RecNum&gt;8188&lt;/RecNum&gt;&lt;DisplayText&gt;[80]&lt;/DisplayText&gt;&lt;record&gt;&lt;rec-number&gt;8188&lt;/rec-number&gt;&lt;foreign-keys&gt;&lt;key app="EN" db-id="wsx2zxvfv2f923ezt58xsvan9zzwpdv5vewx" timestamp="1418245857"&gt;8188&lt;/key&gt;&lt;/foreign-keys&gt;&lt;ref-type name="Book"&gt;6&lt;/ref-type&gt;&lt;contributors&gt;&lt;authors&gt;&lt;author&gt;Cruz, J.B.&lt;/author&gt;&lt;/authors&gt;&lt;/contributors&gt;&lt;titles&gt;&lt;title&gt;System sensitivity analysis&lt;/title&gt;&lt;/titles&gt;&lt;dates&gt;&lt;year&gt;1973&lt;/year&gt;&lt;/dates&gt;&lt;publisher&gt;Dowden, Hutchinson &amp;amp; Ross&lt;/publisher&gt;&lt;isbn&gt;9780879330200&lt;/isbn&gt;&lt;urls&gt;&lt;related-urls&gt;&lt;url&gt;http://books.google.ca/books?id=UXuuAAAAIAAJ&lt;/url&gt;&lt;/related-urls&gt;&lt;/urls&gt;&lt;/record&gt;&lt;/Cite&gt;&lt;/EndNote&gt;</w:instrText>
      </w:r>
      <w:r w:rsidRPr="001D1E2C">
        <w:fldChar w:fldCharType="separate"/>
      </w:r>
      <w:r w:rsidR="006E4D7B">
        <w:rPr>
          <w:noProof/>
        </w:rPr>
        <w:t>[80]</w:t>
      </w:r>
      <w:r w:rsidRPr="001D1E2C">
        <w:fldChar w:fldCharType="end"/>
      </w:r>
      <w:r w:rsidRPr="001D1E2C">
        <w:t>. Assuming a small ΔB</w:t>
      </w:r>
      <w:r w:rsidRPr="001D1E2C">
        <w:rPr>
          <w:vertAlign w:val="subscript"/>
        </w:rPr>
        <w:t>1</w:t>
      </w:r>
      <w:r w:rsidRPr="001D1E2C">
        <w:t xml:space="preserve"> and a good fit (</w:t>
      </w:r>
      <w:r w:rsidRPr="001D1E2C">
        <w:rPr>
          <w:i/>
        </w:rPr>
        <w:t>M</w:t>
      </w:r>
      <w:r w:rsidRPr="001D1E2C">
        <w:t>(</w:t>
      </w:r>
      <w:r w:rsidRPr="001D1E2C">
        <w:rPr>
          <w:i/>
        </w:rPr>
        <w:t>B</w:t>
      </w:r>
      <w:r w:rsidRPr="001D1E2C">
        <w:rPr>
          <w:i/>
          <w:vertAlign w:val="subscript"/>
        </w:rPr>
        <w:t>1</w:t>
      </w:r>
      <w:r w:rsidRPr="001D1E2C">
        <w:rPr>
          <w:vertAlign w:val="subscript"/>
        </w:rPr>
        <w:t xml:space="preserve"> </w:t>
      </w:r>
      <w:r w:rsidRPr="001D1E2C">
        <w:t>+ ΔB</w:t>
      </w:r>
      <w:r w:rsidRPr="001D1E2C">
        <w:rPr>
          <w:vertAlign w:val="subscript"/>
        </w:rPr>
        <w:t>1</w:t>
      </w:r>
      <w:r w:rsidRPr="001D1E2C">
        <w:t xml:space="preserve">) ≈ </w:t>
      </w:r>
      <w:r w:rsidRPr="001D1E2C">
        <w:rPr>
          <w:i/>
        </w:rPr>
        <w:t>M</w:t>
      </w:r>
      <w:r w:rsidRPr="001D1E2C">
        <w:t>(</w:t>
      </w:r>
      <w:r w:rsidRPr="001D1E2C">
        <w:rPr>
          <w:i/>
        </w:rPr>
        <w:t>B</w:t>
      </w:r>
      <w:r w:rsidRPr="001D1E2C">
        <w:rPr>
          <w:i/>
          <w:vertAlign w:val="subscript"/>
        </w:rPr>
        <w:t>1</w:t>
      </w:r>
      <w:r w:rsidRPr="001D1E2C">
        <w:t xml:space="preserve">)  ≈ </w:t>
      </w:r>
      <w:r w:rsidRPr="001D1E2C">
        <w:rPr>
          <w:i/>
        </w:rPr>
        <w:t>M</w:t>
      </w:r>
      <w:r w:rsidRPr="001D1E2C">
        <w:rPr>
          <w:vertAlign w:val="subscript"/>
        </w:rPr>
        <w:t>meas</w:t>
      </w:r>
      <w:r w:rsidRPr="001D1E2C">
        <w:t xml:space="preserve">, where </w:t>
      </w:r>
      <w:r w:rsidRPr="001D1E2C">
        <w:rPr>
          <w:i/>
        </w:rPr>
        <w:t>M</w:t>
      </w:r>
      <w:r w:rsidRPr="001D1E2C">
        <w:t xml:space="preserve"> is the signal generated by the fit), a first-order approximation of the Taylor expansion of the fitted signal results in the following matrix equation </w:t>
      </w:r>
      <w:r w:rsidRPr="001D1E2C">
        <w:fldChar w:fldCharType="begin"/>
      </w:r>
      <w:r w:rsidR="006E4D7B">
        <w:instrText xml:space="preserve"> ADDIN EN.CITE &lt;EndNote&gt;&lt;Cite&gt;&lt;Author&gt;Boudreau&lt;/Author&gt;&lt;Year&gt;2017&lt;/Year&gt;&lt;RecNum&gt;8255&lt;/RecNum&gt;&lt;DisplayText&gt;[92]&lt;/DisplayText&gt;&lt;record&gt;&lt;rec-number&gt;8255&lt;/rec-number&gt;&lt;foreign-keys&gt;&lt;key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Pr="001D1E2C">
        <w:fldChar w:fldCharType="separate"/>
      </w:r>
      <w:r w:rsidR="006E4D7B">
        <w:rPr>
          <w:noProof/>
        </w:rPr>
        <w:t>[92]</w:t>
      </w:r>
      <w:r w:rsidRPr="001D1E2C">
        <w:fldChar w:fldCharType="end"/>
      </w:r>
      <w:r w:rsidRPr="001D1E2C">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6"/>
        <w:gridCol w:w="1872"/>
      </w:tblGrid>
      <w:tr w:rsidR="001D1E2C" w:rsidRPr="001D1E2C" w14:paraId="5D69B119" w14:textId="77777777" w:rsidTr="005F271E">
        <w:tc>
          <w:tcPr>
            <w:tcW w:w="1000" w:type="pct"/>
          </w:tcPr>
          <w:p w14:paraId="1B233580" w14:textId="77777777" w:rsidR="001D1E2C" w:rsidRPr="001D1E2C" w:rsidRDefault="001D1E2C" w:rsidP="001D1E2C">
            <w:pPr>
              <w:rPr>
                <w:lang w:val="en-CA"/>
              </w:rPr>
            </w:pPr>
          </w:p>
        </w:tc>
        <w:tc>
          <w:tcPr>
            <w:tcW w:w="3000" w:type="pct"/>
          </w:tcPr>
          <w:p w14:paraId="30C82048" w14:textId="3A8966F2" w:rsidR="001D1E2C" w:rsidRPr="001D1E2C" w:rsidRDefault="00A62542" w:rsidP="001D1E2C">
            <w:pPr>
              <w:rPr>
                <w:lang w:val="en-CA"/>
              </w:rPr>
            </w:pPr>
            <m:oMathPara>
              <m:oMath>
                <m:sSub>
                  <m:sSubPr>
                    <m:ctrlPr>
                      <w:rPr>
                        <w:rFonts w:ascii="Cambria Math" w:hAnsi="Cambria Math"/>
                        <w:b/>
                        <w:i/>
                        <w:lang w:val="en-CA"/>
                      </w:rPr>
                    </m:ctrlPr>
                  </m:sSubPr>
                  <m:e>
                    <m:r>
                      <m:rPr>
                        <m:sty m:val="b"/>
                      </m:rPr>
                      <w:rPr>
                        <w:rFonts w:ascii="Cambria Math" w:hAnsi="Cambria Math"/>
                        <w:lang w:val="en-CA"/>
                      </w:rPr>
                      <m:t>S</m:t>
                    </m:r>
                  </m:e>
                  <m:sub>
                    <m:r>
                      <m:rPr>
                        <m:sty m:val="bi"/>
                      </m:rPr>
                      <w:rPr>
                        <w:rFonts w:ascii="Cambria Math" w:hAnsi="Cambria Math"/>
                        <w:lang w:val="en-CA"/>
                      </w:rPr>
                      <m:t>p</m:t>
                    </m:r>
                  </m:sub>
                </m:sSub>
                <m:r>
                  <m:rPr>
                    <m:sty m:val="bi"/>
                  </m:rPr>
                  <w:rPr>
                    <w:rFonts w:ascii="Cambria Math" w:hAnsi="Cambria Math"/>
                    <w:lang w:val="en-CA"/>
                  </w:rPr>
                  <m:t>∆p≅</m:t>
                </m:r>
                <m:sSub>
                  <m:sSubPr>
                    <m:ctrlPr>
                      <w:rPr>
                        <w:rFonts w:ascii="Cambria Math" w:hAnsi="Cambria Math"/>
                        <w:b/>
                        <w:i/>
                        <w:lang w:val="en-CA"/>
                      </w:rPr>
                    </m:ctrlPr>
                  </m:sSubPr>
                  <m:e>
                    <m:r>
                      <m:rPr>
                        <m:sty m:val="bi"/>
                      </m:rPr>
                      <w:rPr>
                        <w:rFonts w:ascii="Cambria Math" w:hAnsi="Cambria Math"/>
                        <w:lang w:val="en-CA"/>
                      </w:rPr>
                      <m:t>-</m:t>
                    </m:r>
                    <m:r>
                      <m:rPr>
                        <m:sty m:val="b"/>
                      </m:rPr>
                      <w:rPr>
                        <w:rFonts w:ascii="Cambria Math" w:hAnsi="Cambria Math"/>
                        <w:lang w:val="en-CA"/>
                      </w:rPr>
                      <m:t>S</m:t>
                    </m:r>
                  </m:e>
                  <m:sub>
                    <m:sSub>
                      <m:sSubPr>
                        <m:ctrlPr>
                          <w:rPr>
                            <w:rFonts w:ascii="Cambria Math" w:hAnsi="Cambria Math"/>
                            <w:b/>
                            <w:i/>
                            <w:lang w:val="en-CA"/>
                          </w:rPr>
                        </m:ctrlPr>
                      </m:sSubPr>
                      <m:e>
                        <m:r>
                          <m:rPr>
                            <m:sty m:val="bi"/>
                          </m:rPr>
                          <w:rPr>
                            <w:rFonts w:ascii="Cambria Math" w:hAnsi="Cambria Math"/>
                            <w:lang w:val="en-CA"/>
                          </w:rPr>
                          <m:t>B</m:t>
                        </m:r>
                      </m:e>
                      <m:sub>
                        <m:r>
                          <m:rPr>
                            <m:sty m:val="bi"/>
                          </m:rPr>
                          <w:rPr>
                            <w:rFonts w:ascii="Cambria Math" w:hAnsi="Cambria Math"/>
                            <w:lang w:val="en-CA"/>
                          </w:rPr>
                          <m:t>1</m:t>
                        </m:r>
                      </m:sub>
                    </m:sSub>
                  </m:sub>
                </m:sSub>
                <m:r>
                  <w:rPr>
                    <w:rFonts w:ascii="Cambria Math" w:hAnsi="Cambria Math"/>
                    <w:lang w:val="en-CA"/>
                  </w:rPr>
                  <m:t>∆</m:t>
                </m:r>
                <m:sSub>
                  <m:sSubPr>
                    <m:ctrlPr>
                      <w:rPr>
                        <w:rFonts w:ascii="Cambria Math" w:hAnsi="Cambria Math"/>
                        <w:i/>
                        <w:lang w:val="en-CA"/>
                      </w:rPr>
                    </m:ctrlPr>
                  </m:sSubPr>
                  <m:e>
                    <m:r>
                      <w:rPr>
                        <w:rFonts w:ascii="Cambria Math" w:hAnsi="Cambria Math"/>
                        <w:lang w:val="en-CA"/>
                      </w:rPr>
                      <m:t>B</m:t>
                    </m:r>
                  </m:e>
                  <m:sub>
                    <m:r>
                      <w:rPr>
                        <w:rFonts w:ascii="Cambria Math" w:hAnsi="Cambria Math"/>
                        <w:lang w:val="en-CA"/>
                      </w:rPr>
                      <m:t>1</m:t>
                    </m:r>
                  </m:sub>
                </m:sSub>
              </m:oMath>
            </m:oMathPara>
          </w:p>
        </w:tc>
        <w:tc>
          <w:tcPr>
            <w:tcW w:w="1000" w:type="pct"/>
          </w:tcPr>
          <w:p w14:paraId="088B2727" w14:textId="376B0A29" w:rsidR="001D1E2C" w:rsidRPr="001D1E2C" w:rsidRDefault="001D1E2C" w:rsidP="001D1E2C">
            <w:pPr>
              <w:jc w:val="right"/>
              <w:rPr>
                <w:b/>
                <w:lang w:val="en-CA"/>
              </w:rPr>
            </w:pPr>
            <w:r>
              <w:rPr>
                <w:b/>
                <w:lang w:val="en-CA"/>
              </w:rPr>
              <w:t>(5-1)</w:t>
            </w:r>
          </w:p>
        </w:tc>
      </w:tr>
    </w:tbl>
    <w:p w14:paraId="3ABBF32F" w14:textId="3A682D10" w:rsidR="001D1E2C" w:rsidRPr="001D1E2C" w:rsidRDefault="001D1E2C" w:rsidP="001D1E2C">
      <w:r w:rsidRPr="001D1E2C">
        <w:lastRenderedPageBreak/>
        <w:t xml:space="preserve">where </w:t>
      </w:r>
      <w:r w:rsidRPr="001D1E2C">
        <w:rPr>
          <w:i/>
        </w:rPr>
        <w:t>p</w:t>
      </w:r>
      <w:r w:rsidRPr="001D1E2C">
        <w:t xml:space="preserve"> are the model fitting parameters (e.g. for the Sled and Pike</w:t>
      </w:r>
      <w:r w:rsidRPr="001D1E2C">
        <w:fldChar w:fldCharType="begin"/>
      </w:r>
      <w:r w:rsidR="006E4D7B">
        <w:instrText xml:space="preserve"> ADDIN EN.CITE &lt;EndNote&gt;&lt;Cite&gt;&lt;Author&gt;Sled&lt;/Author&gt;&lt;Year&gt;2000&lt;/Year&gt;&lt;RecNum&gt;3662&lt;/RecNum&gt;&lt;DisplayText&gt;[70]&lt;/DisplayText&gt;&lt;record&gt;&lt;rec-number&gt;3662&lt;/rec-number&gt;&lt;foreign-keys&gt;&lt;key app="EN" db-id="wsx2zxvfv2f923ezt58xsvan9zzwpdv5vewx" timestamp="1353537787"&gt;3662&lt;/key&gt;&lt;/foreign-keys&gt;&lt;ref-type name="Journal Article"&gt;17&lt;/ref-type&gt;&lt;contributors&gt;&lt;authors&gt;&lt;author&gt;Sled, J. G.&lt;/author&gt;&lt;author&gt;Pike, G. B.&lt;/author&gt;&lt;/authors&gt;&lt;/contributors&gt;&lt;auth-address&gt;McConnell Brain Imaging Centre, McGill University, Montreal, Quebec, H3A 2B4, Canada. jgsled@bic.mni.mcgill.ca&lt;/auth-address&gt;&lt;titles&gt;&lt;title&gt;Quantitative interpretation of magnetization transfer in spoiled gradient echo MRI sequences&lt;/title&gt;&lt;secondary-title&gt;Journal of Magnetic Resonance&lt;/secondary-title&gt;&lt;/titles&gt;&lt;periodical&gt;&lt;full-title&gt;Journal of Magnetic Resonance&lt;/full-title&gt;&lt;abbr-1&gt;J. Magn. Reson.&lt;/abbr-1&gt;&lt;abbr-2&gt;J Magn Reson&lt;/abbr-2&gt;&lt;/periodical&gt;&lt;pages&gt;24-36&lt;/pages&gt;&lt;volume&gt;145&lt;/volume&gt;&lt;number&gt;1&lt;/number&gt;&lt;edition&gt;2000/06/30&lt;/edition&gt;&lt;keywords&gt;&lt;keyword&gt;*Image Interpretation, Computer-Assisted&lt;/keyword&gt;&lt;keyword&gt;Magnetic Resonance Imaging/*methods&lt;/keyword&gt;&lt;keyword&gt;Models, Theoretical&lt;/keyword&gt;&lt;keyword&gt;Reproducibility of Results&lt;/keyword&gt;&lt;/keywords&gt;&lt;dates&gt;&lt;year&gt;2000&lt;/year&gt;&lt;pub-dates&gt;&lt;date&gt;Jul&lt;/date&gt;&lt;/pub-dates&gt;&lt;/dates&gt;&lt;isbn&gt;1090-7807 (Print)&amp;#xD;1090-7807 (Linking)&lt;/isbn&gt;&lt;accession-num&gt;10873494&lt;/accession-num&gt;&lt;work-type&gt;Research Support, Non-U.S. Gov&amp;apos;t&lt;/work-type&gt;&lt;urls&gt;&lt;related-urls&gt;&lt;url&gt;http://www.ncbi.nlm.nih.gov/pubmed/10873494&lt;/url&gt;&lt;/related-urls&gt;&lt;/urls&gt;&lt;electronic-resource-num&gt;10.1006/jmre.2000.2059&lt;/electronic-resource-num&gt;&lt;language&gt;eng&lt;/language&gt;&lt;/record&gt;&lt;/Cite&gt;&lt;/EndNote&gt;</w:instrText>
      </w:r>
      <w:r w:rsidRPr="001D1E2C">
        <w:fldChar w:fldCharType="separate"/>
      </w:r>
      <w:r w:rsidR="006E4D7B">
        <w:rPr>
          <w:noProof/>
        </w:rPr>
        <w:t>[70]</w:t>
      </w:r>
      <w:r w:rsidRPr="001D1E2C">
        <w:fldChar w:fldCharType="end"/>
      </w:r>
      <w:r w:rsidRPr="001D1E2C">
        <w:t xml:space="preserve"> model of qMT: F, k</w:t>
      </w:r>
      <w:r w:rsidRPr="001D1E2C">
        <w:rPr>
          <w:vertAlign w:val="subscript"/>
        </w:rPr>
        <w:t>f</w:t>
      </w:r>
      <w:r w:rsidRPr="001D1E2C">
        <w:t>, T</w:t>
      </w:r>
      <w:r w:rsidRPr="001D1E2C">
        <w:rPr>
          <w:vertAlign w:val="subscript"/>
        </w:rPr>
        <w:t>2,f</w:t>
      </w:r>
      <w:r w:rsidRPr="001D1E2C">
        <w:t>, T</w:t>
      </w:r>
      <w:r w:rsidRPr="001D1E2C">
        <w:rPr>
          <w:vertAlign w:val="subscript"/>
        </w:rPr>
        <w:t>2,r</w:t>
      </w:r>
      <w:r w:rsidRPr="001D1E2C">
        <w:t xml:space="preserve">), </w:t>
      </w:r>
      <m:oMath>
        <m:r>
          <m:rPr>
            <m:sty m:val="bi"/>
          </m:rPr>
          <w:rPr>
            <w:rFonts w:ascii="Cambria Math" w:hAnsi="Cambria Math"/>
          </w:rPr>
          <m:t>∆p</m:t>
        </m:r>
      </m:oMath>
      <w:r w:rsidRPr="001D1E2C">
        <w:t xml:space="preserve"> is the column vector of errors in fitted parameters [ΔF, Δk</w:t>
      </w:r>
      <w:r w:rsidRPr="001D1E2C">
        <w:rPr>
          <w:vertAlign w:val="subscript"/>
        </w:rPr>
        <w:t>f</w:t>
      </w:r>
      <w:r w:rsidRPr="001D1E2C">
        <w:t>, ΔT</w:t>
      </w:r>
      <w:r w:rsidRPr="001D1E2C">
        <w:rPr>
          <w:vertAlign w:val="subscript"/>
        </w:rPr>
        <w:t>2,f</w:t>
      </w:r>
      <w:r w:rsidRPr="001D1E2C">
        <w:t>, ΔT</w:t>
      </w:r>
      <w:r w:rsidRPr="001D1E2C">
        <w:rPr>
          <w:vertAlign w:val="subscript"/>
        </w:rPr>
        <w:t>2,r</w:t>
      </w:r>
      <w:r w:rsidRPr="001D1E2C">
        <w:t xml:space="preserve">]ʹ, and </w:t>
      </w:r>
      <m:oMath>
        <m:r>
          <m:rPr>
            <m:sty m:val="b"/>
          </m:rPr>
          <w:rPr>
            <w:rFonts w:ascii="Cambria Math" w:hAnsi="Cambria Math"/>
          </w:rPr>
          <m:t>S</m:t>
        </m:r>
      </m:oMath>
      <w:r w:rsidRPr="001D1E2C">
        <w:t xml:space="preserve"> are matrices with sensitivities values elements </w:t>
      </w:r>
      <m:oMath>
        <m:d>
          <m:dPr>
            <m:ctrlPr>
              <w:rPr>
                <w:rFonts w:ascii="Cambria Math" w:hAnsi="Cambria Math"/>
                <w:i/>
              </w:rPr>
            </m:ctrlPr>
          </m:dPr>
          <m:e>
            <m:sSub>
              <m:sSubPr>
                <m:ctrlPr>
                  <w:rPr>
                    <w:rFonts w:ascii="Cambria Math" w:hAnsi="Cambria Math"/>
                  </w:rPr>
                </m:ctrlPr>
              </m:sSubPr>
              <m:e>
                <m:r>
                  <w:rPr>
                    <w:rFonts w:ascii="Cambria Math" w:hAnsi="Cambria Math"/>
                  </w:rPr>
                  <m:t>S</m:t>
                </m:r>
              </m:e>
              <m:sub>
                <m:r>
                  <w:rPr>
                    <w:rFonts w:ascii="Cambria Math" w:hAnsi="Cambria Math"/>
                  </w:rPr>
                  <m:t>ni</m:t>
                </m:r>
              </m:sub>
            </m:sSub>
            <m:r>
              <w:rPr>
                <w:rFonts w:ascii="Cambria Math" w:hAnsi="Cambria Math"/>
              </w:rPr>
              <m:t xml:space="preserve">= </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n</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den>
            </m:f>
            <m:r>
              <w:rPr>
                <w:rFonts w:ascii="Cambria Math" w:hAnsi="Cambria Math"/>
              </w:rPr>
              <m:t>, where  n=1, 2,…N and i=1, 2,…Q</m:t>
            </m:r>
          </m:e>
        </m:d>
      </m:oMath>
      <w:r w:rsidRPr="001D1E2C">
        <w:t xml:space="preserve"> relative to </w:t>
      </w:r>
      <w:r w:rsidRPr="001D1E2C">
        <w:rPr>
          <w:i/>
        </w:rPr>
        <w:t>p</w:t>
      </w:r>
      <w:r w:rsidRPr="001D1E2C">
        <w:rPr>
          <w:i/>
          <w:vertAlign w:val="subscript"/>
        </w:rPr>
        <w:t>i</w:t>
      </w:r>
      <w:r w:rsidRPr="001D1E2C">
        <w:t xml:space="preserve"> or </w:t>
      </w:r>
      <w:r w:rsidRPr="001D1E2C">
        <w:rPr>
          <w:i/>
        </w:rPr>
        <w:t>B</w:t>
      </w:r>
      <w:r w:rsidRPr="001D1E2C">
        <w:rPr>
          <w:vertAlign w:val="subscript"/>
        </w:rPr>
        <w:t>1</w:t>
      </w:r>
      <w:r w:rsidRPr="001D1E2C">
        <w:t xml:space="preserve"> (columns) for each measurement </w:t>
      </w:r>
      <w:r w:rsidRPr="001D1E2C">
        <w:rPr>
          <w:i/>
        </w:rPr>
        <w:t>n</w:t>
      </w:r>
      <w:r w:rsidRPr="001D1E2C">
        <w:t xml:space="preserve"> (rows). </w:t>
      </w:r>
      <m:oMath>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oMath>
      <w:r w:rsidRPr="001D1E2C">
        <w:rPr>
          <w:b/>
        </w:rPr>
        <w:t xml:space="preserve"> </w:t>
      </w:r>
      <w:r w:rsidRPr="001D1E2C">
        <w:t>can also be interpreted as being the Jacobian of the measurement for the fitting parameters, which we’ll call the Jacobian sensitivity matrix.</w:t>
      </w:r>
    </w:p>
    <w:p w14:paraId="576D2984" w14:textId="34E6CE4B" w:rsidR="001D1E2C" w:rsidRPr="001D1E2C" w:rsidRDefault="001D1E2C" w:rsidP="001D1E2C">
      <w:r w:rsidRPr="001D1E2C">
        <w:t>Given a known ΔB</w:t>
      </w:r>
      <w:r w:rsidRPr="001D1E2C">
        <w:rPr>
          <w:vertAlign w:val="subscript"/>
        </w:rPr>
        <w:t>1</w:t>
      </w:r>
      <w:r w:rsidRPr="001D1E2C">
        <w:t xml:space="preserve"> value and Jacobian sensitivity matrices for </w:t>
      </w:r>
      <w:r w:rsidRPr="001D1E2C">
        <w:rPr>
          <w:i/>
        </w:rPr>
        <w:t>p</w:t>
      </w:r>
      <w:r w:rsidRPr="001D1E2C">
        <w:t xml:space="preserve"> and </w:t>
      </w:r>
      <w:r w:rsidRPr="001D1E2C">
        <w:rPr>
          <w:i/>
        </w:rPr>
        <w:t>B</w:t>
      </w:r>
      <w:r w:rsidRPr="001D1E2C">
        <w:rPr>
          <w:vertAlign w:val="subscript"/>
        </w:rPr>
        <w:t>1</w:t>
      </w:r>
      <w:r w:rsidRPr="001D1E2C">
        <w:t xml:space="preserve">, Eq. </w:t>
      </w:r>
      <w:r w:rsidR="00A01278">
        <w:t>(5-</w:t>
      </w:r>
      <w:r w:rsidRPr="001D1E2C">
        <w:t>1</w:t>
      </w:r>
      <w:r w:rsidR="00A01278">
        <w:t>)</w:t>
      </w:r>
      <w:r w:rsidRPr="001D1E2C">
        <w:t xml:space="preserve"> can be solved for </w:t>
      </w:r>
      <m:oMath>
        <m:r>
          <m:rPr>
            <m:sty m:val="bi"/>
          </m:rPr>
          <w:rPr>
            <w:rFonts w:ascii="Cambria Math" w:hAnsi="Cambria Math"/>
          </w:rPr>
          <m:t>∆p</m:t>
        </m:r>
      </m:oMath>
      <w:r w:rsidRPr="001D1E2C">
        <w:t xml:space="preserve">. However, since Eq. </w:t>
      </w:r>
      <w:r w:rsidR="00A01278">
        <w:t>(5-</w:t>
      </w:r>
      <w:r w:rsidRPr="001D1E2C">
        <w:t>1</w:t>
      </w:r>
      <w:r w:rsidR="00A01278">
        <w:t>)</w:t>
      </w:r>
      <w:r w:rsidRPr="001D1E2C">
        <w:t xml:space="preserve"> is typically an overdetermined system of linear equations (</w:t>
      </w:r>
      <m:oMath>
        <m:r>
          <w:rPr>
            <w:rFonts w:ascii="Cambria Math" w:hAnsi="Cambria Math"/>
          </w:rPr>
          <m:t>N ≫Q</m:t>
        </m:r>
      </m:oMath>
      <w:r w:rsidRPr="001D1E2C">
        <w:t xml:space="preserve">), the optimal solution is found by minimizing the following </w:t>
      </w:r>
      <m:oMath>
        <m:r>
          <m:rPr>
            <m:scr m:val="script"/>
          </m:rPr>
          <w:rPr>
            <w:rFonts w:ascii="Cambria Math" w:hAnsi="Cambria Math"/>
          </w:rPr>
          <m:t>l</m:t>
        </m:r>
      </m:oMath>
      <w:r w:rsidRPr="001D1E2C">
        <w:rPr>
          <w:vertAlign w:val="superscript"/>
        </w:rPr>
        <w:t>2</w:t>
      </w:r>
      <w:r w:rsidRPr="001D1E2C">
        <w:t xml:space="preserve">-norm for </w:t>
      </w:r>
      <m:oMath>
        <m:r>
          <m:rPr>
            <m:sty m:val="bi"/>
          </m:rPr>
          <w:rPr>
            <w:rFonts w:ascii="Cambria Math" w:hAnsi="Cambria Math"/>
          </w:rPr>
          <m:t>∆p</m:t>
        </m:r>
      </m:oMath>
      <w:r w:rsidRPr="001D1E2C">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6"/>
        <w:gridCol w:w="1872"/>
      </w:tblGrid>
      <w:tr w:rsidR="001D1E2C" w:rsidRPr="001D1E2C" w14:paraId="7B4562ED" w14:textId="77777777" w:rsidTr="005F271E">
        <w:tc>
          <w:tcPr>
            <w:tcW w:w="1000" w:type="pct"/>
          </w:tcPr>
          <w:p w14:paraId="11DE85D2" w14:textId="77777777" w:rsidR="001D1E2C" w:rsidRPr="001D1E2C" w:rsidRDefault="001D1E2C" w:rsidP="001D1E2C"/>
        </w:tc>
        <w:tc>
          <w:tcPr>
            <w:tcW w:w="3000" w:type="pct"/>
          </w:tcPr>
          <w:p w14:paraId="20C08D1A" w14:textId="20CC2EF7" w:rsidR="001D1E2C" w:rsidRPr="001D1E2C" w:rsidRDefault="00A62542" w:rsidP="001D1E2C">
            <m:oMathPara>
              <m:oMath>
                <m:func>
                  <m:funcPr>
                    <m:ctrlPr>
                      <w:rPr>
                        <w:rFonts w:ascii="Cambria Math" w:hAnsi="Cambria Math"/>
                        <w:b/>
                        <w:i/>
                        <w:lang w:val="en-CA"/>
                      </w:rPr>
                    </m:ctrlPr>
                  </m:funcPr>
                  <m:fName>
                    <m:limLow>
                      <m:limLowPr>
                        <m:ctrlPr>
                          <w:rPr>
                            <w:rFonts w:ascii="Cambria Math" w:hAnsi="Cambria Math"/>
                            <w:b/>
                            <w:i/>
                            <w:lang w:val="en-CA"/>
                          </w:rPr>
                        </m:ctrlPr>
                      </m:limLowPr>
                      <m:e>
                        <m:r>
                          <m:rPr>
                            <m:sty m:val="p"/>
                          </m:rPr>
                          <w:rPr>
                            <w:rFonts w:ascii="Cambria Math" w:hAnsi="Cambria Math"/>
                          </w:rPr>
                          <m:t>min</m:t>
                        </m:r>
                      </m:e>
                      <m:lim>
                        <m:r>
                          <m:rPr>
                            <m:sty m:val="bi"/>
                          </m:rPr>
                          <w:rPr>
                            <w:rFonts w:ascii="Cambria Math" w:hAnsi="Cambria Math"/>
                            <w:lang w:val="en-CA"/>
                          </w:rPr>
                          <m:t>∆p</m:t>
                        </m:r>
                      </m:lim>
                    </m:limLow>
                  </m:fName>
                  <m:e>
                    <m:sSub>
                      <m:sSubPr>
                        <m:ctrlPr>
                          <w:rPr>
                            <w:rFonts w:ascii="Cambria Math" w:hAnsi="Cambria Math"/>
                            <w:b/>
                            <w:i/>
                            <w:lang w:val="en-CA"/>
                          </w:rPr>
                        </m:ctrlPr>
                      </m:sSubPr>
                      <m:e>
                        <m:d>
                          <m:dPr>
                            <m:begChr m:val="‖"/>
                            <m:endChr m:val="‖"/>
                            <m:ctrlPr>
                              <w:rPr>
                                <w:rFonts w:ascii="Cambria Math" w:hAnsi="Cambria Math"/>
                                <w:b/>
                                <w:i/>
                                <w:lang w:val="en-CA"/>
                              </w:rPr>
                            </m:ctrlPr>
                          </m:dPr>
                          <m:e>
                            <m:sSub>
                              <m:sSubPr>
                                <m:ctrlPr>
                                  <w:rPr>
                                    <w:rFonts w:ascii="Cambria Math" w:hAnsi="Cambria Math"/>
                                    <w:b/>
                                    <w:i/>
                                    <w:lang w:val="en-CA"/>
                                  </w:rPr>
                                </m:ctrlPr>
                              </m:sSubPr>
                              <m:e>
                                <m:r>
                                  <m:rPr>
                                    <m:sty m:val="b"/>
                                  </m:rPr>
                                  <w:rPr>
                                    <w:rFonts w:ascii="Cambria Math" w:hAnsi="Cambria Math"/>
                                    <w:lang w:val="en-CA"/>
                                  </w:rPr>
                                  <m:t>S</m:t>
                                </m:r>
                              </m:e>
                              <m:sub>
                                <m:r>
                                  <m:rPr>
                                    <m:sty m:val="bi"/>
                                  </m:rPr>
                                  <w:rPr>
                                    <w:rFonts w:ascii="Cambria Math" w:hAnsi="Cambria Math"/>
                                    <w:lang w:val="en-CA"/>
                                  </w:rPr>
                                  <m:t>p</m:t>
                                </m:r>
                              </m:sub>
                            </m:sSub>
                            <m:r>
                              <m:rPr>
                                <m:sty m:val="bi"/>
                              </m:rPr>
                              <w:rPr>
                                <w:rFonts w:ascii="Cambria Math" w:hAnsi="Cambria Math"/>
                              </w:rPr>
                              <m:t>∆</m:t>
                            </m:r>
                            <m:r>
                              <m:rPr>
                                <m:sty m:val="bi"/>
                              </m:rPr>
                              <w:rPr>
                                <w:rFonts w:ascii="Cambria Math" w:hAnsi="Cambria Math"/>
                                <w:lang w:val="en-CA"/>
                              </w:rPr>
                              <m:t>p</m:t>
                            </m:r>
                            <m:r>
                              <m:rPr>
                                <m:sty m:val="bi"/>
                              </m:rPr>
                              <w:rPr>
                                <w:rFonts w:ascii="Cambria Math" w:hAnsi="Cambria Math"/>
                              </w:rPr>
                              <m:t>+</m:t>
                            </m:r>
                            <m:sSub>
                              <m:sSubPr>
                                <m:ctrlPr>
                                  <w:rPr>
                                    <w:rFonts w:ascii="Cambria Math" w:hAnsi="Cambria Math"/>
                                    <w:b/>
                                    <w:i/>
                                    <w:lang w:val="en-CA"/>
                                  </w:rPr>
                                </m:ctrlPr>
                              </m:sSubPr>
                              <m:e>
                                <m:r>
                                  <m:rPr>
                                    <m:sty m:val="b"/>
                                  </m:rPr>
                                  <w:rPr>
                                    <w:rFonts w:ascii="Cambria Math" w:hAnsi="Cambria Math"/>
                                    <w:lang w:val="en-CA"/>
                                  </w:rPr>
                                  <m:t>S</m:t>
                                </m:r>
                              </m:e>
                              <m:sub>
                                <m:sSub>
                                  <m:sSubPr>
                                    <m:ctrlPr>
                                      <w:rPr>
                                        <w:rFonts w:ascii="Cambria Math" w:hAnsi="Cambria Math"/>
                                        <w:b/>
                                        <w:i/>
                                        <w:lang w:val="en-CA"/>
                                      </w:rPr>
                                    </m:ctrlPr>
                                  </m:sSubPr>
                                  <m:e>
                                    <m:r>
                                      <m:rPr>
                                        <m:sty m:val="bi"/>
                                      </m:rPr>
                                      <w:rPr>
                                        <w:rFonts w:ascii="Cambria Math" w:hAnsi="Cambria Math"/>
                                        <w:lang w:val="en-CA"/>
                                      </w:rPr>
                                      <m:t>B</m:t>
                                    </m:r>
                                  </m:e>
                                  <m:sub>
                                    <m:r>
                                      <m:rPr>
                                        <m:sty m:val="bi"/>
                                      </m:rPr>
                                      <w:rPr>
                                        <w:rFonts w:ascii="Cambria Math" w:hAnsi="Cambria Math"/>
                                        <w:lang w:val="en-CA"/>
                                      </w:rPr>
                                      <m:t>1</m:t>
                                    </m:r>
                                  </m:sub>
                                </m:sSub>
                              </m:sub>
                            </m:sSub>
                            <m:r>
                              <w:rPr>
                                <w:rFonts w:ascii="Cambria Math" w:hAnsi="Cambria Math"/>
                              </w:rPr>
                              <m:t>∆</m:t>
                            </m:r>
                            <m:sSub>
                              <m:sSubPr>
                                <m:ctrlPr>
                                  <w:rPr>
                                    <w:rFonts w:ascii="Cambria Math" w:hAnsi="Cambria Math"/>
                                    <w:i/>
                                    <w:lang w:val="en-CA"/>
                                  </w:rPr>
                                </m:ctrlPr>
                              </m:sSubPr>
                              <m:e>
                                <m:r>
                                  <w:rPr>
                                    <w:rFonts w:ascii="Cambria Math" w:hAnsi="Cambria Math"/>
                                    <w:lang w:val="en-CA"/>
                                  </w:rPr>
                                  <m:t>B</m:t>
                                </m:r>
                              </m:e>
                              <m:sub>
                                <m:r>
                                  <w:rPr>
                                    <w:rFonts w:ascii="Cambria Math" w:hAnsi="Cambria Math"/>
                                  </w:rPr>
                                  <m:t>1</m:t>
                                </m:r>
                              </m:sub>
                            </m:sSub>
                          </m:e>
                        </m:d>
                      </m:e>
                      <m:sub>
                        <m:r>
                          <m:rPr>
                            <m:sty m:val="bi"/>
                          </m:rPr>
                          <w:rPr>
                            <w:rFonts w:ascii="Cambria Math" w:hAnsi="Cambria Math"/>
                            <w:lang w:val="en-CA"/>
                          </w:rPr>
                          <m:t>2</m:t>
                        </m:r>
                      </m:sub>
                    </m:sSub>
                  </m:e>
                </m:func>
                <m:r>
                  <m:rPr>
                    <m:sty m:val="bi"/>
                  </m:rPr>
                  <w:rPr>
                    <w:rFonts w:ascii="Cambria Math" w:hAnsi="Cambria Math"/>
                  </w:rPr>
                  <m:t xml:space="preserve"> </m:t>
                </m:r>
              </m:oMath>
            </m:oMathPara>
          </w:p>
        </w:tc>
        <w:tc>
          <w:tcPr>
            <w:tcW w:w="1000" w:type="pct"/>
          </w:tcPr>
          <w:p w14:paraId="15F1E0AF" w14:textId="1D352BE4" w:rsidR="001D1E2C" w:rsidRPr="001D1E2C" w:rsidRDefault="001D1E2C" w:rsidP="001D1E2C">
            <w:pPr>
              <w:jc w:val="right"/>
              <w:rPr>
                <w:b/>
                <w:lang w:val="en-CA"/>
              </w:rPr>
            </w:pPr>
            <w:r>
              <w:rPr>
                <w:b/>
                <w:lang w:val="en-CA"/>
              </w:rPr>
              <w:t>(5-2)</w:t>
            </w:r>
          </w:p>
        </w:tc>
      </w:tr>
    </w:tbl>
    <w:p w14:paraId="2FF117A2" w14:textId="26FA508A" w:rsidR="001D1E2C" w:rsidRPr="001D1E2C" w:rsidRDefault="001D1E2C" w:rsidP="001D1E2C">
      <w:r w:rsidRPr="001D1E2C">
        <w:t xml:space="preserve">Although Eq. </w:t>
      </w:r>
      <w:r w:rsidR="00A01278">
        <w:t>(5-</w:t>
      </w:r>
      <w:r w:rsidRPr="001D1E2C">
        <w:t>2</w:t>
      </w:r>
      <w:r w:rsidR="00A01278">
        <w:t>)</w:t>
      </w:r>
      <w:r w:rsidRPr="001D1E2C">
        <w:t xml:space="preserve"> provides an estimate of the error propagated to the fitting parameters by an error in B</w:t>
      </w:r>
      <w:r w:rsidRPr="001D1E2C">
        <w:rPr>
          <w:vertAlign w:val="subscript"/>
        </w:rPr>
        <w:t>1</w:t>
      </w:r>
      <w:r w:rsidRPr="001D1E2C">
        <w:t xml:space="preserve">, it alone is insufficient to be used for optimal protocol design. qMT protocols must also be designed for robustness against noise that naturally occurs in measured signals. For this purpose, the Cramér-Rao lower bound (CRLB) has been shown to be an adequate and sufficient estimate to minimize the variance in fitted qMT parameters due to experimental noise </w:t>
      </w:r>
      <w:r w:rsidRPr="001D1E2C">
        <w:fldChar w:fldCharType="begin"/>
      </w:r>
      <w:r w:rsidR="006E4D7B">
        <w:instrText xml:space="preserve"> ADDIN EN.CITE &lt;EndNote&gt;&lt;Cite&gt;&lt;Author&gt;Cercignani&lt;/Author&gt;&lt;Year&gt;2006&lt;/Year&gt;&lt;RecNum&gt;3570&lt;/RecNum&gt;&lt;DisplayText&gt;[90]&lt;/DisplayText&gt;&lt;record&gt;&lt;rec-number&gt;3570&lt;/rec-number&gt;&lt;foreign-keys&gt;&lt;key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1D1E2C">
        <w:fldChar w:fldCharType="separate"/>
      </w:r>
      <w:r w:rsidR="006E4D7B">
        <w:rPr>
          <w:noProof/>
        </w:rPr>
        <w:t>[90]</w:t>
      </w:r>
      <w:r w:rsidRPr="001D1E2C">
        <w:fldChar w:fldCharType="end"/>
      </w:r>
      <w:r w:rsidRPr="001D1E2C">
        <w:t xml:space="preserve">. Consider the Fisher information matrix (FIM) </w:t>
      </w:r>
      <w:r w:rsidRPr="001D1E2C">
        <w:rPr>
          <w:b/>
        </w:rPr>
        <w:t>J</w:t>
      </w:r>
      <w:r w:rsidRPr="001D1E2C">
        <w:t>, which has elements: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6"/>
        <w:gridCol w:w="1872"/>
      </w:tblGrid>
      <w:tr w:rsidR="001D1E2C" w:rsidRPr="001D1E2C" w14:paraId="282CC721" w14:textId="77777777" w:rsidTr="005F271E">
        <w:tc>
          <w:tcPr>
            <w:tcW w:w="1000" w:type="pct"/>
          </w:tcPr>
          <w:p w14:paraId="4F246D4E" w14:textId="77777777" w:rsidR="001D1E2C" w:rsidRPr="001D1E2C" w:rsidRDefault="001D1E2C" w:rsidP="001D1E2C">
            <w:pPr>
              <w:rPr>
                <w:lang w:val="en-CA"/>
              </w:rPr>
            </w:pPr>
          </w:p>
        </w:tc>
        <w:tc>
          <w:tcPr>
            <w:tcW w:w="3000" w:type="pct"/>
          </w:tcPr>
          <w:p w14:paraId="43821FCE" w14:textId="47E08984" w:rsidR="001D1E2C" w:rsidRPr="001D1E2C" w:rsidRDefault="001D1E2C" w:rsidP="001D1E2C">
            <w:pPr>
              <w:rPr>
                <w:i/>
                <w:lang w:val="en-CA"/>
              </w:rPr>
            </w:pPr>
            <m:oMathPara>
              <m:oMath>
                <m:r>
                  <m:rPr>
                    <m:sty m:val="bi"/>
                  </m:rPr>
                  <w:rPr>
                    <w:rFonts w:ascii="Cambria Math" w:hAnsi="Cambria Math"/>
                    <w:lang w:val="en-CA"/>
                  </w:rPr>
                  <m:t xml:space="preserve"> </m:t>
                </m:r>
                <m:sSub>
                  <m:sSubPr>
                    <m:ctrlPr>
                      <w:rPr>
                        <w:rFonts w:ascii="Cambria Math" w:hAnsi="Cambria Math"/>
                        <w:i/>
                        <w:lang w:val="en-CA"/>
                      </w:rPr>
                    </m:ctrlPr>
                  </m:sSubPr>
                  <m:e>
                    <m:r>
                      <w:rPr>
                        <w:rFonts w:ascii="Cambria Math" w:hAnsi="Cambria Math"/>
                        <w:lang w:val="en-CA"/>
                      </w:rPr>
                      <m:t>J</m:t>
                    </m:r>
                  </m:e>
                  <m:sub>
                    <m:r>
                      <w:rPr>
                        <w:rFonts w:ascii="Cambria Math" w:hAnsi="Cambria Math"/>
                        <w:lang w:val="en-CA"/>
                      </w:rPr>
                      <m:t>ij</m:t>
                    </m:r>
                  </m:sub>
                </m:sSub>
                <m:r>
                  <w:rPr>
                    <w:rFonts w:ascii="Cambria Math" w:hAnsi="Cambria Math"/>
                    <w:lang w:val="en-CA"/>
                  </w:rPr>
                  <m:t>=</m:t>
                </m:r>
                <m:f>
                  <m:fPr>
                    <m:ctrlPr>
                      <w:rPr>
                        <w:rFonts w:ascii="Cambria Math" w:hAnsi="Cambria Math"/>
                        <w:i/>
                        <w:lang w:val="en-CA"/>
                      </w:rPr>
                    </m:ctrlPr>
                  </m:fPr>
                  <m:num>
                    <m:r>
                      <w:rPr>
                        <w:rFonts w:ascii="Cambria Math" w:hAnsi="Cambria Math"/>
                        <w:lang w:val="en-CA"/>
                      </w:rPr>
                      <m:t>1</m:t>
                    </m:r>
                  </m:num>
                  <m:den>
                    <m:sSup>
                      <m:sSupPr>
                        <m:ctrlPr>
                          <w:rPr>
                            <w:rFonts w:ascii="Cambria Math" w:hAnsi="Cambria Math"/>
                            <w:i/>
                            <w:lang w:val="en-CA"/>
                          </w:rPr>
                        </m:ctrlPr>
                      </m:sSupPr>
                      <m:e>
                        <m:r>
                          <w:rPr>
                            <w:rFonts w:ascii="Cambria Math" w:hAnsi="Cambria Math"/>
                            <w:lang w:val="en-CA"/>
                          </w:rPr>
                          <m:t>σ</m:t>
                        </m:r>
                      </m:e>
                      <m:sup>
                        <m:r>
                          <w:rPr>
                            <w:rFonts w:ascii="Cambria Math" w:hAnsi="Cambria Math"/>
                            <w:lang w:val="en-CA"/>
                          </w:rPr>
                          <m:t>2</m:t>
                        </m:r>
                      </m:sup>
                    </m:sSup>
                  </m:den>
                </m:f>
                <m:nary>
                  <m:naryPr>
                    <m:chr m:val="∑"/>
                    <m:limLoc m:val="subSup"/>
                    <m:ctrlPr>
                      <w:rPr>
                        <w:rFonts w:ascii="Cambria Math" w:hAnsi="Cambria Math"/>
                        <w:i/>
                        <w:lang w:val="en-CA"/>
                      </w:rPr>
                    </m:ctrlPr>
                  </m:naryPr>
                  <m:sub>
                    <m:r>
                      <w:rPr>
                        <w:rFonts w:ascii="Cambria Math" w:hAnsi="Cambria Math"/>
                        <w:lang w:val="en-CA"/>
                      </w:rPr>
                      <m:t>n=1</m:t>
                    </m:r>
                  </m:sub>
                  <m:sup>
                    <m:r>
                      <w:rPr>
                        <w:rFonts w:ascii="Cambria Math" w:hAnsi="Cambria Math"/>
                        <w:lang w:val="en-CA"/>
                      </w:rPr>
                      <m:t>N</m:t>
                    </m:r>
                  </m:sup>
                  <m:e>
                    <m:f>
                      <m:fPr>
                        <m:ctrlPr>
                          <w:rPr>
                            <w:rFonts w:ascii="Cambria Math" w:hAnsi="Cambria Math"/>
                            <w:i/>
                            <w:lang w:val="en-CA"/>
                          </w:rPr>
                        </m:ctrlPr>
                      </m:fPr>
                      <m:num>
                        <m:r>
                          <w:rPr>
                            <w:rFonts w:ascii="Cambria Math" w:hAnsi="Cambria Math"/>
                            <w:lang w:val="en-CA"/>
                          </w:rPr>
                          <m:t>∂M</m:t>
                        </m:r>
                        <m:d>
                          <m:dPr>
                            <m:ctrlPr>
                              <w:rPr>
                                <w:rFonts w:ascii="Cambria Math" w:hAnsi="Cambria Math"/>
                                <w:i/>
                                <w:lang w:val="en-CA"/>
                              </w:rPr>
                            </m:ctrlPr>
                          </m:dPr>
                          <m:e>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1</m:t>
                                </m:r>
                              </m:sub>
                            </m:sSub>
                            <m:r>
                              <w:rPr>
                                <w:rFonts w:ascii="Cambria Math" w:hAnsi="Cambria Math"/>
                                <w:lang w:val="en-CA"/>
                              </w:rPr>
                              <m:t xml:space="preserve">, …, </m:t>
                            </m:r>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Q</m:t>
                                </m:r>
                              </m:sub>
                            </m:sSub>
                            <m:r>
                              <w:rPr>
                                <w:rFonts w:ascii="Cambria Math" w:hAnsi="Cambria Math"/>
                                <w:lang w:val="en-CA"/>
                              </w:rPr>
                              <m:t>;</m:t>
                            </m:r>
                            <m:sSub>
                              <m:sSubPr>
                                <m:ctrlPr>
                                  <w:rPr>
                                    <w:rFonts w:ascii="Cambria Math" w:hAnsi="Cambria Math"/>
                                    <w:i/>
                                    <w:lang w:val="en-CA"/>
                                  </w:rPr>
                                </m:ctrlPr>
                              </m:sSubPr>
                              <m:e>
                                <m:r>
                                  <m:rPr>
                                    <m:sty m:val="b"/>
                                  </m:rPr>
                                  <w:rPr>
                                    <w:rFonts w:ascii="Cambria Math" w:hAnsi="Cambria Math"/>
                                    <w:lang w:val="en-CA"/>
                                  </w:rPr>
                                  <m:t>x</m:t>
                                </m:r>
                              </m:e>
                              <m:sub>
                                <m:r>
                                  <w:rPr>
                                    <w:rFonts w:ascii="Cambria Math" w:hAnsi="Cambria Math"/>
                                    <w:lang w:val="en-CA"/>
                                  </w:rPr>
                                  <m:t>n</m:t>
                                </m:r>
                              </m:sub>
                            </m:sSub>
                          </m:e>
                        </m:d>
                      </m:num>
                      <m:den>
                        <m:r>
                          <w:rPr>
                            <w:rFonts w:ascii="Cambria Math" w:hAnsi="Cambria Math"/>
                            <w:lang w:val="en-CA"/>
                          </w:rPr>
                          <m:t>∂</m:t>
                        </m:r>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i</m:t>
                            </m:r>
                          </m:sub>
                        </m:sSub>
                      </m:den>
                    </m:f>
                  </m:e>
                </m:nary>
                <m:f>
                  <m:fPr>
                    <m:ctrlPr>
                      <w:rPr>
                        <w:rFonts w:ascii="Cambria Math" w:hAnsi="Cambria Math"/>
                        <w:i/>
                        <w:lang w:val="en-CA"/>
                      </w:rPr>
                    </m:ctrlPr>
                  </m:fPr>
                  <m:num>
                    <m:r>
                      <w:rPr>
                        <w:rFonts w:ascii="Cambria Math" w:hAnsi="Cambria Math"/>
                        <w:lang w:val="en-CA"/>
                      </w:rPr>
                      <m:t>∂M</m:t>
                    </m:r>
                    <m:d>
                      <m:dPr>
                        <m:ctrlPr>
                          <w:rPr>
                            <w:rFonts w:ascii="Cambria Math" w:hAnsi="Cambria Math"/>
                            <w:i/>
                            <w:lang w:val="en-CA"/>
                          </w:rPr>
                        </m:ctrlPr>
                      </m:dPr>
                      <m:e>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1</m:t>
                            </m:r>
                          </m:sub>
                        </m:sSub>
                        <m:r>
                          <w:rPr>
                            <w:rFonts w:ascii="Cambria Math" w:hAnsi="Cambria Math"/>
                            <w:lang w:val="en-CA"/>
                          </w:rPr>
                          <m:t xml:space="preserve">, …, </m:t>
                        </m:r>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Q</m:t>
                            </m:r>
                          </m:sub>
                        </m:sSub>
                        <m:r>
                          <w:rPr>
                            <w:rFonts w:ascii="Cambria Math" w:hAnsi="Cambria Math"/>
                            <w:lang w:val="en-CA"/>
                          </w:rPr>
                          <m:t>;</m:t>
                        </m:r>
                        <m:sSub>
                          <m:sSubPr>
                            <m:ctrlPr>
                              <w:rPr>
                                <w:rFonts w:ascii="Cambria Math" w:hAnsi="Cambria Math"/>
                                <w:i/>
                                <w:lang w:val="en-CA"/>
                              </w:rPr>
                            </m:ctrlPr>
                          </m:sSubPr>
                          <m:e>
                            <m:r>
                              <m:rPr>
                                <m:sty m:val="b"/>
                              </m:rPr>
                              <w:rPr>
                                <w:rFonts w:ascii="Cambria Math" w:hAnsi="Cambria Math"/>
                                <w:lang w:val="en-CA"/>
                              </w:rPr>
                              <m:t>x</m:t>
                            </m:r>
                          </m:e>
                          <m:sub>
                            <m:r>
                              <w:rPr>
                                <w:rFonts w:ascii="Cambria Math" w:hAnsi="Cambria Math"/>
                                <w:lang w:val="en-CA"/>
                              </w:rPr>
                              <m:t>n</m:t>
                            </m:r>
                          </m:sub>
                        </m:sSub>
                      </m:e>
                    </m:d>
                  </m:num>
                  <m:den>
                    <m:r>
                      <w:rPr>
                        <w:rFonts w:ascii="Cambria Math" w:hAnsi="Cambria Math"/>
                        <w:lang w:val="en-CA"/>
                      </w:rPr>
                      <m:t>∂</m:t>
                    </m:r>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j</m:t>
                        </m:r>
                      </m:sub>
                    </m:sSub>
                  </m:den>
                </m:f>
              </m:oMath>
            </m:oMathPara>
          </w:p>
        </w:tc>
        <w:tc>
          <w:tcPr>
            <w:tcW w:w="1000" w:type="pct"/>
          </w:tcPr>
          <w:p w14:paraId="720AECD6" w14:textId="1C6FA5D9" w:rsidR="001D1E2C" w:rsidRPr="001D1E2C" w:rsidRDefault="001D1E2C" w:rsidP="001D1E2C">
            <w:pPr>
              <w:jc w:val="right"/>
              <w:rPr>
                <w:b/>
                <w:lang w:val="en-CA"/>
              </w:rPr>
            </w:pPr>
            <w:r>
              <w:rPr>
                <w:b/>
                <w:lang w:val="en-CA"/>
              </w:rPr>
              <w:t>(5-3)</w:t>
            </w:r>
          </w:p>
        </w:tc>
      </w:tr>
    </w:tbl>
    <w:p w14:paraId="58DFFA5A" w14:textId="1133F111" w:rsidR="001D1E2C" w:rsidRPr="001D1E2C" w:rsidRDefault="001D1E2C" w:rsidP="001D1E2C">
      <w:r w:rsidRPr="001D1E2C">
        <w:t xml:space="preserve">where σ is the standard deviation of the noise, and </w:t>
      </w:r>
      <w:r w:rsidRPr="001D1E2C">
        <w:rPr>
          <w:b/>
        </w:rPr>
        <w:t>x</w:t>
      </w:r>
      <w:r w:rsidRPr="001D1E2C">
        <w:rPr>
          <w:i/>
          <w:vertAlign w:val="subscript"/>
        </w:rPr>
        <w:t>n</w:t>
      </w:r>
      <w:r w:rsidRPr="001D1E2C">
        <w:t xml:space="preserve"> is the acquisition protocol for the </w:t>
      </w:r>
      <w:r w:rsidRPr="001D1E2C">
        <w:rPr>
          <w:i/>
        </w:rPr>
        <w:t>n</w:t>
      </w:r>
      <w:r w:rsidRPr="001D1E2C">
        <w:rPr>
          <w:vertAlign w:val="superscript"/>
        </w:rPr>
        <w:t>th</w:t>
      </w:r>
      <w:r w:rsidRPr="001D1E2C">
        <w:t xml:space="preserve"> measurement out of N unique measurements. The CRLB is defined as the diagonal elements of </w:t>
      </w:r>
      <w:r w:rsidRPr="001D1E2C">
        <w:rPr>
          <w:b/>
        </w:rPr>
        <w:t>J</w:t>
      </w:r>
      <w:r w:rsidRPr="001D1E2C">
        <w:rPr>
          <w:vertAlign w:val="superscript"/>
        </w:rPr>
        <w:t>-1</w:t>
      </w:r>
      <w:r w:rsidRPr="001D1E2C">
        <w:t xml:space="preserve">, and the trace of this matrix provides an overall estimate of the minimum variance of a model. </w:t>
      </w:r>
      <w:r w:rsidRPr="001D1E2C">
        <w:lastRenderedPageBreak/>
        <w:t>However, because the qMT fitting parameters differ largely in their order of magnitudes, the parameter-normalized CRLB (</w:t>
      </w:r>
      <w:r w:rsidRPr="001D1E2C">
        <w:rPr>
          <w:i/>
        </w:rPr>
        <w:t>V</w:t>
      </w:r>
      <w:r w:rsidRPr="001D1E2C">
        <w:t xml:space="preserve">) is defined instead </w:t>
      </w:r>
      <w:r w:rsidRPr="001D1E2C">
        <w:fldChar w:fldCharType="begin"/>
      </w:r>
      <w:r w:rsidR="006E4D7B">
        <w:instrText xml:space="preserve"> ADDIN EN.CITE &lt;EndNote&gt;&lt;Cite&gt;&lt;Author&gt;Cercignani&lt;/Author&gt;&lt;Year&gt;2006&lt;/Year&gt;&lt;RecNum&gt;3570&lt;/RecNum&gt;&lt;DisplayText&gt;[90]&lt;/DisplayText&gt;&lt;record&gt;&lt;rec-number&gt;3570&lt;/rec-number&gt;&lt;foreign-keys&gt;&lt;key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1D1E2C">
        <w:fldChar w:fldCharType="separate"/>
      </w:r>
      <w:r w:rsidR="006E4D7B">
        <w:rPr>
          <w:noProof/>
        </w:rPr>
        <w:t>[90]</w:t>
      </w:r>
      <w:r w:rsidRPr="001D1E2C">
        <w:fldChar w:fldCharType="end"/>
      </w:r>
      <w:r w:rsidRPr="001D1E2C">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8"/>
        <w:gridCol w:w="1870"/>
      </w:tblGrid>
      <w:tr w:rsidR="001D1E2C" w:rsidRPr="001D1E2C" w14:paraId="26368D8F" w14:textId="77777777" w:rsidTr="005F271E">
        <w:tc>
          <w:tcPr>
            <w:tcW w:w="1000" w:type="pct"/>
          </w:tcPr>
          <w:p w14:paraId="239445D5" w14:textId="77777777" w:rsidR="001D1E2C" w:rsidRPr="001D1E2C" w:rsidRDefault="001D1E2C" w:rsidP="001D1E2C">
            <w:pPr>
              <w:rPr>
                <w:lang w:val="en-CA"/>
              </w:rPr>
            </w:pPr>
          </w:p>
        </w:tc>
        <w:tc>
          <w:tcPr>
            <w:tcW w:w="3000" w:type="pct"/>
          </w:tcPr>
          <w:p w14:paraId="0A47CEE1" w14:textId="3C3EF5F3" w:rsidR="001D1E2C" w:rsidRPr="001D1E2C" w:rsidRDefault="001D1E2C" w:rsidP="001D1E2C">
            <w:pPr>
              <w:rPr>
                <w:lang w:val="en-CA"/>
              </w:rPr>
            </w:pPr>
            <m:oMathPara>
              <m:oMath>
                <m:r>
                  <w:rPr>
                    <w:rFonts w:ascii="Cambria Math" w:hAnsi="Cambria Math"/>
                    <w:lang w:val="en-CA"/>
                  </w:rPr>
                  <m:t>V</m:t>
                </m:r>
                <m:r>
                  <m:rPr>
                    <m:sty m:val="bi"/>
                  </m:rPr>
                  <w:rPr>
                    <w:rFonts w:ascii="Cambria Math" w:hAnsi="Cambria Math"/>
                    <w:lang w:val="en-CA"/>
                  </w:rPr>
                  <m:t xml:space="preserve">= </m:t>
                </m:r>
                <m:nary>
                  <m:naryPr>
                    <m:chr m:val="∑"/>
                    <m:limLoc m:val="subSup"/>
                    <m:supHide m:val="1"/>
                    <m:ctrlPr>
                      <w:rPr>
                        <w:rFonts w:ascii="Cambria Math" w:hAnsi="Cambria Math"/>
                        <w:b/>
                        <w:i/>
                        <w:lang w:val="en-CA"/>
                      </w:rPr>
                    </m:ctrlPr>
                  </m:naryPr>
                  <m:sub>
                    <m:r>
                      <w:rPr>
                        <w:rFonts w:ascii="Cambria Math" w:hAnsi="Cambria Math"/>
                        <w:lang w:val="en-CA"/>
                      </w:rPr>
                      <m:t>i</m:t>
                    </m:r>
                  </m:sub>
                  <m:sup/>
                  <m:e>
                    <m:sSup>
                      <m:sSupPr>
                        <m:ctrlPr>
                          <w:rPr>
                            <w:rFonts w:ascii="Cambria Math" w:hAnsi="Cambria Math"/>
                            <w:b/>
                            <w:i/>
                            <w:lang w:val="en-CA"/>
                          </w:rPr>
                        </m:ctrlPr>
                      </m:sSupPr>
                      <m:e>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i</m:t>
                            </m:r>
                          </m:sub>
                        </m:sSub>
                      </m:e>
                      <m:sup>
                        <m:r>
                          <m:rPr>
                            <m:sty m:val="bi"/>
                          </m:rPr>
                          <w:rPr>
                            <w:rFonts w:ascii="Cambria Math" w:hAnsi="Cambria Math"/>
                            <w:lang w:val="en-CA"/>
                          </w:rPr>
                          <m:t>-2</m:t>
                        </m:r>
                      </m:sup>
                    </m:sSup>
                    <m:sSub>
                      <m:sSubPr>
                        <m:ctrlPr>
                          <w:rPr>
                            <w:rFonts w:ascii="Cambria Math" w:hAnsi="Cambria Math"/>
                            <w:b/>
                            <w:i/>
                            <w:lang w:val="en-CA"/>
                          </w:rPr>
                        </m:ctrlPr>
                      </m:sSubPr>
                      <m:e>
                        <m:d>
                          <m:dPr>
                            <m:begChr m:val="["/>
                            <m:endChr m:val="]"/>
                            <m:ctrlPr>
                              <w:rPr>
                                <w:rFonts w:ascii="Cambria Math" w:hAnsi="Cambria Math"/>
                                <w:b/>
                                <w:i/>
                                <w:lang w:val="en-CA"/>
                              </w:rPr>
                            </m:ctrlPr>
                          </m:dPr>
                          <m:e>
                            <m:sSup>
                              <m:sSupPr>
                                <m:ctrlPr>
                                  <w:rPr>
                                    <w:rFonts w:ascii="Cambria Math" w:hAnsi="Cambria Math"/>
                                    <w:b/>
                                    <w:lang w:val="en-CA"/>
                                  </w:rPr>
                                </m:ctrlPr>
                              </m:sSupPr>
                              <m:e>
                                <m:r>
                                  <m:rPr>
                                    <m:sty m:val="b"/>
                                  </m:rPr>
                                  <w:rPr>
                                    <w:rFonts w:ascii="Cambria Math" w:hAnsi="Cambria Math"/>
                                    <w:lang w:val="en-CA"/>
                                  </w:rPr>
                                  <m:t>J</m:t>
                                </m:r>
                              </m:e>
                              <m:sup>
                                <m:r>
                                  <m:rPr>
                                    <m:sty m:val="bi"/>
                                  </m:rPr>
                                  <w:rPr>
                                    <w:rFonts w:ascii="Cambria Math" w:hAnsi="Cambria Math"/>
                                    <w:lang w:val="en-CA"/>
                                  </w:rPr>
                                  <m:t>-1</m:t>
                                </m:r>
                              </m:sup>
                            </m:sSup>
                          </m:e>
                        </m:d>
                      </m:e>
                      <m:sub>
                        <m:r>
                          <m:rPr>
                            <m:sty m:val="bi"/>
                          </m:rPr>
                          <w:rPr>
                            <w:rFonts w:ascii="Cambria Math" w:hAnsi="Cambria Math"/>
                            <w:lang w:val="en-CA"/>
                          </w:rPr>
                          <m:t>ii</m:t>
                        </m:r>
                      </m:sub>
                    </m:sSub>
                  </m:e>
                </m:nary>
              </m:oMath>
            </m:oMathPara>
          </w:p>
        </w:tc>
        <w:tc>
          <w:tcPr>
            <w:tcW w:w="999" w:type="pct"/>
          </w:tcPr>
          <w:p w14:paraId="7FD840B0" w14:textId="5F1FEE31" w:rsidR="001D1E2C" w:rsidRPr="001D1E2C" w:rsidRDefault="001D1E2C" w:rsidP="001D1E2C">
            <w:pPr>
              <w:jc w:val="right"/>
              <w:rPr>
                <w:b/>
                <w:lang w:val="en-CA"/>
              </w:rPr>
            </w:pPr>
            <w:r>
              <w:rPr>
                <w:b/>
                <w:lang w:val="en-CA"/>
              </w:rPr>
              <w:t>(5-4)</w:t>
            </w:r>
          </w:p>
        </w:tc>
      </w:tr>
    </w:tbl>
    <w:p w14:paraId="15E176E7" w14:textId="3CA3BD5D" w:rsidR="001D1E2C" w:rsidRPr="001D1E2C" w:rsidRDefault="001D1E2C" w:rsidP="001D1E2C">
      <w:r w:rsidRPr="001D1E2C">
        <w:t xml:space="preserve">In this work, we propose a regularization approach to simultaneously optimize against both noise (Eq. </w:t>
      </w:r>
      <w:r w:rsidR="00A01278">
        <w:t>(5-</w:t>
      </w:r>
      <w:r w:rsidRPr="001D1E2C">
        <w:t>4</w:t>
      </w:r>
      <w:r w:rsidR="00A01278">
        <w:t>)</w:t>
      </w:r>
      <w:r w:rsidRPr="001D1E2C">
        <w:t>) and B</w:t>
      </w:r>
      <w:r w:rsidRPr="001D1E2C">
        <w:rPr>
          <w:vertAlign w:val="subscript"/>
        </w:rPr>
        <w:t>1</w:t>
      </w:r>
      <w:r w:rsidRPr="001D1E2C">
        <w:t xml:space="preserve">-error propagation (Eq. </w:t>
      </w:r>
      <w:r w:rsidR="00A01278">
        <w:t>(5-</w:t>
      </w:r>
      <w:r w:rsidRPr="001D1E2C">
        <w:t>2</w:t>
      </w:r>
      <w:r w:rsidR="00A01278">
        <w:t>)</w:t>
      </w:r>
      <w:r w:rsidRPr="001D1E2C">
        <w:t xml:space="preserve">), using an iterative optimization approach for the acquisition protocol design </w:t>
      </w:r>
      <w:r w:rsidRPr="001D1E2C">
        <w:fldChar w:fldCharType="begin">
          <w:fldData xml:space="preserve">PEVuZE5vdGU+PENpdGU+PEF1dGhvcj5MZXZlc3F1ZTwvQXV0aG9yPjxZZWFyPjIwMTE8L1llYXI+
PFJlY051bT4yODIyPC9SZWNOdW0+PERpc3BsYXlUZXh0Pls3NF08L0Rpc3BsYXlUZXh0PjxyZWNv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6E4D7B">
        <w:instrText xml:space="preserve"> ADDIN EN.CITE </w:instrText>
      </w:r>
      <w:r w:rsidR="006E4D7B">
        <w:fldChar w:fldCharType="begin">
          <w:fldData xml:space="preserve">PEVuZE5vdGU+PENpdGU+PEF1dGhvcj5MZXZlc3F1ZTwvQXV0aG9yPjxZZWFyPjIwMTE8L1llYXI+
PFJlY051bT4yODIyPC9SZWNOdW0+PERpc3BsYXlUZXh0Pls3NF08L0Rpc3BsYXlUZXh0PjxyZWNv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6E4D7B">
        <w:instrText xml:space="preserve"> ADDIN EN.CITE.DATA </w:instrText>
      </w:r>
      <w:r w:rsidR="006E4D7B">
        <w:fldChar w:fldCharType="end"/>
      </w:r>
      <w:r w:rsidRPr="001D1E2C">
        <w:fldChar w:fldCharType="separate"/>
      </w:r>
      <w:r w:rsidR="006E4D7B">
        <w:rPr>
          <w:noProof/>
        </w:rPr>
        <w:t>[74]</w:t>
      </w:r>
      <w:r w:rsidRPr="001D1E2C">
        <w:fldChar w:fldCharType="end"/>
      </w:r>
      <w:r w:rsidRPr="001D1E2C">
        <w:t>. Particularly, we are interested in minimizing the propagation of B</w:t>
      </w:r>
      <w:r w:rsidRPr="001D1E2C">
        <w:rPr>
          <w:vertAlign w:val="subscript"/>
        </w:rPr>
        <w:t>1</w:t>
      </w:r>
      <w:r w:rsidRPr="001D1E2C">
        <w:t xml:space="preserve">-error to the pool-size ratio </w:t>
      </w:r>
      <w:r w:rsidRPr="001D1E2C">
        <w:rPr>
          <w:i/>
        </w:rPr>
        <w:t>F</w:t>
      </w:r>
      <w:r w:rsidRPr="001D1E2C">
        <w:t xml:space="preserve"> (Δ</w:t>
      </w:r>
      <w:r w:rsidRPr="001D1E2C">
        <w:rPr>
          <w:i/>
        </w:rPr>
        <w:t>F</w:t>
      </w:r>
      <w:r w:rsidRPr="001D1E2C">
        <w:t>) because of its demonstrated potential as a biomarker for myelin content. Thus, to optimally reduce an acquisition protocol of N unique measurements to N-1 measurements, each iteration evaluates: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6"/>
        <w:gridCol w:w="1872"/>
      </w:tblGrid>
      <w:tr w:rsidR="001D1E2C" w:rsidRPr="001D1E2C" w14:paraId="3B90ACE8" w14:textId="77777777" w:rsidTr="005F271E">
        <w:tc>
          <w:tcPr>
            <w:tcW w:w="1000" w:type="pct"/>
          </w:tcPr>
          <w:p w14:paraId="059B2821" w14:textId="77777777" w:rsidR="001D1E2C" w:rsidRPr="001D1E2C" w:rsidRDefault="001D1E2C" w:rsidP="001D1E2C">
            <w:pPr>
              <w:rPr>
                <w:lang w:val="en-CA"/>
              </w:rPr>
            </w:pPr>
          </w:p>
        </w:tc>
        <w:tc>
          <w:tcPr>
            <w:tcW w:w="3000" w:type="pct"/>
          </w:tcPr>
          <w:p w14:paraId="2C5F33E9" w14:textId="2A97B669" w:rsidR="001D1E2C" w:rsidRPr="001D1E2C" w:rsidRDefault="001D1E2C" w:rsidP="001D1E2C">
            <m:oMathPara>
              <m:oMath>
                <m:r>
                  <m:rPr>
                    <m:sty m:val="bi"/>
                  </m:rPr>
                  <w:rPr>
                    <w:rFonts w:ascii="Cambria Math" w:hAnsi="Cambria Math"/>
                    <w:lang w:val="en-CA"/>
                  </w:rPr>
                  <m:t xml:space="preserve"> </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lang w:val="en-CA"/>
                          </w:rPr>
                          <m:t>min</m:t>
                        </m:r>
                      </m:e>
                      <m:lim>
                        <m:sSub>
                          <m:sSubPr>
                            <m:ctrlPr>
                              <w:rPr>
                                <w:rFonts w:ascii="Cambria Math" w:hAnsi="Cambria Math"/>
                                <w:b/>
                                <w:i/>
                                <w:lang w:val="en-CA"/>
                              </w:rPr>
                            </m:ctrlPr>
                          </m:sSubPr>
                          <m:e/>
                          <m:sub>
                            <m:sSup>
                              <m:sSupPr>
                                <m:ctrlPr>
                                  <w:rPr>
                                    <w:rFonts w:ascii="Cambria Math" w:hAnsi="Cambria Math"/>
                                    <w:b/>
                                    <w:lang w:val="en-CA"/>
                                  </w:rPr>
                                </m:ctrlPr>
                              </m:sSupPr>
                              <m:e>
                                <m:r>
                                  <m:rPr>
                                    <m:sty m:val="b"/>
                                  </m:rPr>
                                  <w:rPr>
                                    <w:rFonts w:ascii="Cambria Math" w:hAnsi="Cambria Math"/>
                                    <w:lang w:val="en-CA"/>
                                  </w:rPr>
                                  <m:t>x</m:t>
                                </m:r>
                              </m:e>
                              <m:sup>
                                <m:r>
                                  <m:rPr>
                                    <m:sty m:val="bi"/>
                                  </m:rPr>
                                  <w:rPr>
                                    <w:rFonts w:ascii="Cambria Math" w:hAnsi="Cambria Math"/>
                                    <w:lang w:val="en-CA"/>
                                  </w:rPr>
                                  <m:t>N-1</m:t>
                                </m:r>
                              </m:sup>
                            </m:sSup>
                          </m:sub>
                        </m:sSub>
                      </m:lim>
                    </m:limLow>
                  </m:fName>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lang w:val="en-CA"/>
                                  </w:rPr>
                                  <m:t>V</m:t>
                                </m:r>
                              </m:e>
                              <m:sub>
                                <m:r>
                                  <w:rPr>
                                    <w:rFonts w:ascii="Cambria Math" w:hAnsi="Cambria Math"/>
                                    <w:lang w:val="en-CA"/>
                                  </w:rPr>
                                  <m:t>N-1</m:t>
                                </m:r>
                              </m:sub>
                            </m:sSub>
                          </m:num>
                          <m:den>
                            <m:sSub>
                              <m:sSubPr>
                                <m:ctrlPr>
                                  <w:rPr>
                                    <w:rFonts w:ascii="Cambria Math" w:hAnsi="Cambria Math"/>
                                    <w:i/>
                                  </w:rPr>
                                </m:ctrlPr>
                              </m:sSubPr>
                              <m:e>
                                <m:r>
                                  <w:rPr>
                                    <w:rFonts w:ascii="Cambria Math" w:hAnsi="Cambria Math"/>
                                    <w:lang w:val="en-CA"/>
                                  </w:rPr>
                                  <m:t>V</m:t>
                                </m:r>
                              </m:e>
                              <m:sub>
                                <m:r>
                                  <w:rPr>
                                    <w:rFonts w:ascii="Cambria Math" w:hAnsi="Cambria Math"/>
                                    <w:lang w:val="en-CA"/>
                                  </w:rPr>
                                  <m:t>N</m:t>
                                </m:r>
                              </m:sub>
                            </m:sSub>
                          </m:den>
                        </m:f>
                        <m:r>
                          <m:rPr>
                            <m:sty m:val="bi"/>
                          </m:rPr>
                          <w:rPr>
                            <w:rFonts w:ascii="Cambria Math" w:hAnsi="Cambria Math"/>
                            <w:lang w:val="en-CA"/>
                          </w:rPr>
                          <m:t>+</m:t>
                        </m:r>
                        <m:r>
                          <w:rPr>
                            <w:rFonts w:ascii="Cambria Math" w:hAnsi="Cambria Math"/>
                            <w:lang w:val="en-CA"/>
                          </w:rPr>
                          <m:t>λ</m:t>
                        </m:r>
                        <m:func>
                          <m:funcPr>
                            <m:ctrlPr>
                              <w:rPr>
                                <w:rFonts w:ascii="Cambria Math" w:hAnsi="Cambria Math"/>
                                <w:b/>
                                <w:i/>
                                <w:lang w:val="en-CA"/>
                              </w:rPr>
                            </m:ctrlPr>
                          </m:funcPr>
                          <m:fName>
                            <m:limLow>
                              <m:limLowPr>
                                <m:ctrlPr>
                                  <w:rPr>
                                    <w:rFonts w:ascii="Cambria Math" w:hAnsi="Cambria Math"/>
                                    <w:b/>
                                    <w:i/>
                                    <w:lang w:val="en-CA"/>
                                  </w:rPr>
                                </m:ctrlPr>
                              </m:limLowPr>
                              <m:e>
                                <m:r>
                                  <m:rPr>
                                    <m:sty m:val="p"/>
                                  </m:rPr>
                                  <w:rPr>
                                    <w:rFonts w:ascii="Cambria Math" w:hAnsi="Cambria Math"/>
                                    <w:lang w:val="en-CA"/>
                                  </w:rPr>
                                  <m:t>argmin</m:t>
                                </m:r>
                              </m:e>
                              <m:lim>
                                <m:r>
                                  <w:rPr>
                                    <w:rFonts w:ascii="Cambria Math" w:hAnsi="Cambria Math"/>
                                    <w:lang w:val="en-CA"/>
                                  </w:rPr>
                                  <m:t>∆F</m:t>
                                </m:r>
                              </m:lim>
                            </m:limLow>
                          </m:fName>
                          <m:e>
                            <m:sSub>
                              <m:sSubPr>
                                <m:ctrlPr>
                                  <w:rPr>
                                    <w:rFonts w:ascii="Cambria Math" w:hAnsi="Cambria Math"/>
                                    <w:b/>
                                    <w:i/>
                                    <w:lang w:val="en-CA"/>
                                  </w:rPr>
                                </m:ctrlPr>
                              </m:sSubPr>
                              <m:e>
                                <m:d>
                                  <m:dPr>
                                    <m:begChr m:val="‖"/>
                                    <m:endChr m:val="‖"/>
                                    <m:ctrlPr>
                                      <w:rPr>
                                        <w:rFonts w:ascii="Cambria Math" w:hAnsi="Cambria Math"/>
                                        <w:b/>
                                        <w:i/>
                                        <w:lang w:val="en-CA"/>
                                      </w:rPr>
                                    </m:ctrlPr>
                                  </m:dPr>
                                  <m:e>
                                    <m:sSubSup>
                                      <m:sSubSupPr>
                                        <m:ctrlPr>
                                          <w:rPr>
                                            <w:rFonts w:ascii="Cambria Math" w:hAnsi="Cambria Math"/>
                                            <w:b/>
                                            <w:i/>
                                            <w:lang w:val="en-CA"/>
                                          </w:rPr>
                                        </m:ctrlPr>
                                      </m:sSubSupPr>
                                      <m:e>
                                        <m:r>
                                          <m:rPr>
                                            <m:sty m:val="b"/>
                                          </m:rPr>
                                          <w:rPr>
                                            <w:rFonts w:ascii="Cambria Math" w:hAnsi="Cambria Math"/>
                                            <w:lang w:val="en-CA"/>
                                          </w:rPr>
                                          <m:t>S</m:t>
                                        </m:r>
                                      </m:e>
                                      <m:sub>
                                        <m:r>
                                          <m:rPr>
                                            <m:sty m:val="bi"/>
                                          </m:rPr>
                                          <w:rPr>
                                            <w:rFonts w:ascii="Cambria Math" w:hAnsi="Cambria Math"/>
                                            <w:lang w:val="en-CA"/>
                                          </w:rPr>
                                          <m:t>p</m:t>
                                        </m:r>
                                      </m:sub>
                                      <m:sup>
                                        <m:r>
                                          <m:rPr>
                                            <m:sty m:val="bi"/>
                                          </m:rPr>
                                          <w:rPr>
                                            <w:rFonts w:ascii="Cambria Math" w:hAnsi="Cambria Math"/>
                                            <w:lang w:val="en-CA"/>
                                          </w:rPr>
                                          <m:t>N-1</m:t>
                                        </m:r>
                                      </m:sup>
                                    </m:sSubSup>
                                    <m:r>
                                      <m:rPr>
                                        <m:sty m:val="bi"/>
                                      </m:rPr>
                                      <w:rPr>
                                        <w:rFonts w:ascii="Cambria Math" w:hAnsi="Cambria Math"/>
                                        <w:lang w:val="en-CA"/>
                                      </w:rPr>
                                      <m:t>∆p+</m:t>
                                    </m:r>
                                    <m:sSubSup>
                                      <m:sSubSupPr>
                                        <m:ctrlPr>
                                          <w:rPr>
                                            <w:rFonts w:ascii="Cambria Math" w:hAnsi="Cambria Math"/>
                                            <w:b/>
                                            <w:i/>
                                            <w:lang w:val="en-CA"/>
                                          </w:rPr>
                                        </m:ctrlPr>
                                      </m:sSubSupPr>
                                      <m:e>
                                        <m:r>
                                          <m:rPr>
                                            <m:sty m:val="b"/>
                                          </m:rPr>
                                          <w:rPr>
                                            <w:rFonts w:ascii="Cambria Math" w:hAnsi="Cambria Math"/>
                                            <w:lang w:val="en-CA"/>
                                          </w:rPr>
                                          <m:t>S</m:t>
                                        </m:r>
                                      </m:e>
                                      <m:sub>
                                        <m:sSub>
                                          <m:sSubPr>
                                            <m:ctrlPr>
                                              <w:rPr>
                                                <w:rFonts w:ascii="Cambria Math" w:hAnsi="Cambria Math"/>
                                                <w:b/>
                                                <w:i/>
                                                <w:lang w:val="en-CA"/>
                                              </w:rPr>
                                            </m:ctrlPr>
                                          </m:sSubPr>
                                          <m:e>
                                            <m:r>
                                              <m:rPr>
                                                <m:sty m:val="bi"/>
                                              </m:rPr>
                                              <w:rPr>
                                                <w:rFonts w:ascii="Cambria Math" w:hAnsi="Cambria Math"/>
                                                <w:lang w:val="en-CA"/>
                                              </w:rPr>
                                              <m:t>B</m:t>
                                            </m:r>
                                          </m:e>
                                          <m:sub>
                                            <m:r>
                                              <m:rPr>
                                                <m:sty m:val="bi"/>
                                              </m:rPr>
                                              <w:rPr>
                                                <w:rFonts w:ascii="Cambria Math" w:hAnsi="Cambria Math"/>
                                                <w:lang w:val="en-CA"/>
                                              </w:rPr>
                                              <m:t>1</m:t>
                                            </m:r>
                                          </m:sub>
                                        </m:sSub>
                                      </m:sub>
                                      <m:sup>
                                        <m:r>
                                          <m:rPr>
                                            <m:sty m:val="bi"/>
                                          </m:rPr>
                                          <w:rPr>
                                            <w:rFonts w:ascii="Cambria Math" w:hAnsi="Cambria Math"/>
                                            <w:lang w:val="en-CA"/>
                                          </w:rPr>
                                          <m:t>N-1</m:t>
                                        </m:r>
                                      </m:sup>
                                    </m:sSubSup>
                                    <m:r>
                                      <w:rPr>
                                        <w:rFonts w:ascii="Cambria Math" w:hAnsi="Cambria Math"/>
                                        <w:lang w:val="en-CA"/>
                                      </w:rPr>
                                      <m:t>∆</m:t>
                                    </m:r>
                                    <m:sSub>
                                      <m:sSubPr>
                                        <m:ctrlPr>
                                          <w:rPr>
                                            <w:rFonts w:ascii="Cambria Math" w:hAnsi="Cambria Math"/>
                                            <w:i/>
                                            <w:lang w:val="en-CA"/>
                                          </w:rPr>
                                        </m:ctrlPr>
                                      </m:sSubPr>
                                      <m:e>
                                        <m:r>
                                          <w:rPr>
                                            <w:rFonts w:ascii="Cambria Math" w:hAnsi="Cambria Math"/>
                                            <w:lang w:val="en-CA"/>
                                          </w:rPr>
                                          <m:t>B</m:t>
                                        </m:r>
                                      </m:e>
                                      <m:sub>
                                        <m:r>
                                          <w:rPr>
                                            <w:rFonts w:ascii="Cambria Math" w:hAnsi="Cambria Math"/>
                                            <w:lang w:val="en-CA"/>
                                          </w:rPr>
                                          <m:t>1</m:t>
                                        </m:r>
                                      </m:sub>
                                    </m:sSub>
                                  </m:e>
                                </m:d>
                              </m:e>
                              <m:sub>
                                <m:r>
                                  <m:rPr>
                                    <m:sty m:val="bi"/>
                                  </m:rPr>
                                  <w:rPr>
                                    <w:rFonts w:ascii="Cambria Math" w:hAnsi="Cambria Math"/>
                                    <w:lang w:val="en-CA"/>
                                  </w:rPr>
                                  <m:t>2</m:t>
                                </m:r>
                              </m:sub>
                            </m:sSub>
                          </m:e>
                        </m:func>
                      </m:e>
                    </m:d>
                  </m:e>
                </m:func>
              </m:oMath>
            </m:oMathPara>
          </w:p>
        </w:tc>
        <w:tc>
          <w:tcPr>
            <w:tcW w:w="1000" w:type="pct"/>
          </w:tcPr>
          <w:p w14:paraId="5B5734C7" w14:textId="4E835A02" w:rsidR="001D1E2C" w:rsidRPr="001D1E2C" w:rsidRDefault="001D1E2C" w:rsidP="001D1E2C">
            <w:pPr>
              <w:jc w:val="right"/>
              <w:rPr>
                <w:b/>
                <w:lang w:val="en-CA"/>
              </w:rPr>
            </w:pPr>
            <w:r>
              <w:rPr>
                <w:b/>
                <w:lang w:val="en-CA"/>
              </w:rPr>
              <w:t>(</w:t>
            </w:r>
            <w:r w:rsidRPr="001D1E2C">
              <w:rPr>
                <w:b/>
                <w:lang w:val="en-CA"/>
              </w:rPr>
              <w:t>5</w:t>
            </w:r>
            <w:r>
              <w:rPr>
                <w:b/>
                <w:lang w:val="en-CA"/>
              </w:rPr>
              <w:t>-5)</w:t>
            </w:r>
          </w:p>
        </w:tc>
      </w:tr>
    </w:tbl>
    <w:p w14:paraId="3846085D" w14:textId="77777777" w:rsidR="001D1E2C" w:rsidRPr="001D1E2C" w:rsidRDefault="001D1E2C" w:rsidP="001D1E2C">
      <w:r w:rsidRPr="001D1E2C">
        <w:t xml:space="preserve">where λ is the regularization parameter constant, and </w:t>
      </w:r>
      <w:r w:rsidRPr="001D1E2C">
        <w:rPr>
          <w:b/>
        </w:rPr>
        <w:t>x</w:t>
      </w:r>
      <w:r w:rsidRPr="001D1E2C">
        <w:rPr>
          <w:vertAlign w:val="superscript"/>
        </w:rPr>
        <w:t>N-1</w:t>
      </w:r>
      <w:r w:rsidRPr="001D1E2C">
        <w:t xml:space="preserve"> is the N-1 optimal qMT subset protocol of </w:t>
      </w:r>
      <w:r w:rsidRPr="001D1E2C">
        <w:rPr>
          <w:b/>
        </w:rPr>
        <w:t>x</w:t>
      </w:r>
      <w:r w:rsidRPr="001D1E2C">
        <w:rPr>
          <w:vertAlign w:val="superscript"/>
        </w:rPr>
        <w:t>N</w:t>
      </w:r>
      <w:r w:rsidRPr="001D1E2C">
        <w:t xml:space="preserve"> for a given iteration. The regularization parameter λ value controls the tradeoff between CRLB (noise) and </w:t>
      </w:r>
      <w:r w:rsidRPr="001D1E2C">
        <w:rPr>
          <w:i/>
        </w:rPr>
        <w:t>F</w:t>
      </w:r>
      <w:r w:rsidRPr="001D1E2C">
        <w:t xml:space="preserve"> sensitivity to B</w:t>
      </w:r>
      <w:r w:rsidRPr="001D1E2C">
        <w:rPr>
          <w:vertAlign w:val="subscript"/>
        </w:rPr>
        <w:t>1</w:t>
      </w:r>
      <w:r w:rsidRPr="001D1E2C">
        <w:t>-inaccuracies during the optimization.</w:t>
      </w:r>
    </w:p>
    <w:p w14:paraId="550D091D" w14:textId="40F2CA25" w:rsidR="001D1E2C" w:rsidRDefault="005F271E" w:rsidP="005F271E">
      <w:pPr>
        <w:pStyle w:val="Titre2"/>
      </w:pPr>
      <w:bookmarkStart w:id="102" w:name="_Toc497486555"/>
      <w:r>
        <w:t>Methods</w:t>
      </w:r>
      <w:bookmarkEnd w:id="102"/>
    </w:p>
    <w:p w14:paraId="0A07F122" w14:textId="7DF37A26" w:rsidR="005F271E" w:rsidRPr="005F271E" w:rsidRDefault="005F271E" w:rsidP="005F271E">
      <w:r w:rsidRPr="005F271E">
        <w:t xml:space="preserve">The core qMT functions and routines used in the simulations and fitting of this work are from qMRLab (http://github.com/neuropoly/qMRLab), an open-sourced quantitative MRI software packaged that evolved from qMTLab </w:t>
      </w:r>
      <w:r w:rsidRPr="005F271E">
        <w:fldChar w:fldCharType="begin"/>
      </w:r>
      <w:r w:rsidR="006E4D7B">
        <w:instrText xml:space="preserve"> ADDIN EN.CITE &lt;EndNote&gt;&lt;Cite&gt;&lt;Author&gt;Cabana&lt;/Author&gt;&lt;Year&gt;2016&lt;/Year&gt;&lt;RecNum&gt;8231&lt;/RecNum&gt;&lt;DisplayText&gt;[83]&lt;/DisplayText&gt;&lt;record&gt;&lt;rec-number&gt;8231&lt;/rec-number&gt;&lt;foreign-keys&gt;&lt;key app="EN" db-id="wsx2zxvfv2f923ezt58xsvan9zzwpdv5vewx" timestamp="1463670582"&gt;8231&lt;/key&gt;&lt;/foreign-keys&gt;&lt;ref-type name="Journal Article"&gt;17&lt;/ref-type&gt;&lt;contributors&gt;&lt;authors&gt;&lt;author&gt;Cabana, Jean-François&lt;/author&gt;&lt;author&gt;Gu, Ye&lt;/author&gt;&lt;author&gt;Boudreau, Mathieu&lt;/author&gt;&lt;author&gt;Levesque, Ives R.&lt;/author&gt;&lt;author&gt;Atchia, Yaaseen&lt;/author&gt;&lt;author&gt;Sled, John G.&lt;/author&gt;&lt;author&gt;Narayanan, Sridar&lt;/author&gt;&lt;author&gt;Arnold, Douglas L.&lt;/author&gt;&lt;author&gt;Pike, G. Bruce&lt;/author&gt;&lt;author&gt;Cohen-Adad, Julien&lt;/author&gt;&lt;author&gt;Duval, Tanguy&lt;/author&gt;&lt;author&gt;Vuong, Manh-Tung&lt;/author&gt;&lt;author&gt;Stikov, Nikola&lt;/author&gt;&lt;/authors&gt;&lt;/contributors&gt;&lt;titles&gt;&lt;title&gt;Quantitative magnetization transfer imaging made easy with qMTLab: Software for data simulation, analysis, and visualization&lt;/title&gt;&lt;secondary-title&gt;Concepts in Magnetic Resonance Part A&lt;/secondary-title&gt;&lt;/titles&gt;&lt;pages&gt;n/a-n/a&lt;/pages&gt;&lt;keywords&gt;&lt;keyword&gt;magnetization transfer&lt;/keyword&gt;&lt;keyword&gt;quantitative magnetization transfer imaging&lt;/keyword&gt;&lt;keyword&gt;qMTI&lt;/keyword&gt;&lt;keyword&gt;software&lt;/keyword&gt;&lt;keyword&gt;open-source&lt;/keyword&gt;&lt;keyword&gt;simulation&lt;/keyword&gt;&lt;keyword&gt;data fitting&lt;/keyword&gt;&lt;keyword&gt;two pool model&lt;/keyword&gt;&lt;keyword&gt;binary spin-bath model&lt;/keyword&gt;&lt;/keywords&gt;&lt;dates&gt;&lt;year&gt;2016&lt;/year&gt;&lt;/dates&gt;&lt;isbn&gt;1552-5023&lt;/isbn&gt;&lt;urls&gt;&lt;related-urls&gt;&lt;url&gt;http://dx.doi.org/10.1002/cmr.a.21357&lt;/url&gt;&lt;/related-urls&gt;&lt;/urls&gt;&lt;electronic-resource-num&gt;10.1002/cmr.a.21357&lt;/electronic-resource-num&gt;&lt;/record&gt;&lt;/Cite&gt;&lt;/EndNote&gt;</w:instrText>
      </w:r>
      <w:r w:rsidRPr="005F271E">
        <w:fldChar w:fldCharType="separate"/>
      </w:r>
      <w:r w:rsidR="006E4D7B">
        <w:rPr>
          <w:noProof/>
        </w:rPr>
        <w:t>[83]</w:t>
      </w:r>
      <w:r w:rsidRPr="005F271E">
        <w:fldChar w:fldCharType="end"/>
      </w:r>
      <w:r w:rsidRPr="005F271E">
        <w:t xml:space="preserve"> and is written in MATLAB (MATLAB 2017a; MathWorks Inc., Natick, MA). The additional source code developed in this work, particularly for numerically estimating the Jacobians matrices of the system, the protocol optimization algorithms, and the Monte Carlo simulations, is released as its own open-source package </w:t>
      </w:r>
      <w:r w:rsidRPr="005F271E">
        <w:lastRenderedPageBreak/>
        <w:t>(http://github.com/mathieuboudreau/qMTLab_Tabs). The code was developed to wrap around the qMRLab code, so that it may also be easily adaptable with other qMT software packages or in-house code.</w:t>
      </w:r>
    </w:p>
    <w:p w14:paraId="3D41B23A" w14:textId="244AE21A" w:rsidR="005F271E" w:rsidRDefault="005F271E" w:rsidP="005F271E">
      <w:pPr>
        <w:pStyle w:val="Titre3"/>
      </w:pPr>
      <w:bookmarkStart w:id="103" w:name="_Toc497486556"/>
      <w:r>
        <w:t>Uniform Protocols</w:t>
      </w:r>
      <w:bookmarkEnd w:id="103"/>
    </w:p>
    <w:p w14:paraId="64A59FFA" w14:textId="10E8BD74" w:rsidR="005F271E" w:rsidRPr="005F271E" w:rsidRDefault="005F271E" w:rsidP="005F271E">
      <w:r w:rsidRPr="005F271E">
        <w:t xml:space="preserve">The regularization term in Eq. </w:t>
      </w:r>
      <w:r w:rsidR="00A01278">
        <w:t>(5-</w:t>
      </w:r>
      <w:r w:rsidRPr="005F271E">
        <w:t>5</w:t>
      </w:r>
      <w:r w:rsidR="00A01278">
        <w:t>)</w:t>
      </w:r>
      <w:r w:rsidRPr="005F271E">
        <w:t xml:space="preserve"> proposed for optimizing qMT parameters against B</w:t>
      </w:r>
      <w:r w:rsidRPr="005F271E">
        <w:rPr>
          <w:vertAlign w:val="subscript"/>
        </w:rPr>
        <w:t>1</w:t>
      </w:r>
      <w:r w:rsidRPr="005F271E">
        <w:t xml:space="preserve">-inaccuracies was derived using a first-order approximation of a Taylor series. To test this approximation, </w:t>
      </w:r>
      <w:r w:rsidRPr="005F271E">
        <w:rPr>
          <w:b/>
        </w:rPr>
        <w:t>Δ</w:t>
      </w:r>
      <w:r w:rsidRPr="005F271E">
        <w:rPr>
          <w:b/>
          <w:i/>
        </w:rPr>
        <w:t>p</w:t>
      </w:r>
      <w:r w:rsidRPr="005F271E">
        <w:t xml:space="preserve"> values (ΔF, Δk</w:t>
      </w:r>
      <w:r w:rsidRPr="005F271E">
        <w:rPr>
          <w:vertAlign w:val="subscript"/>
        </w:rPr>
        <w:t>f</w:t>
      </w:r>
      <w:r w:rsidRPr="005F271E">
        <w:t>, ΔT</w:t>
      </w:r>
      <w:r w:rsidRPr="005F271E">
        <w:rPr>
          <w:vertAlign w:val="subscript"/>
        </w:rPr>
        <w:t>2,f</w:t>
      </w:r>
      <w:r w:rsidRPr="005F271E">
        <w:t>, ΔT</w:t>
      </w:r>
      <w:r w:rsidRPr="005F271E">
        <w:rPr>
          <w:vertAlign w:val="subscript"/>
        </w:rPr>
        <w:t>2,r</w:t>
      </w:r>
      <w:r w:rsidRPr="005F271E">
        <w:t xml:space="preserve">) were calculated by solving Eq. </w:t>
      </w:r>
      <w:r w:rsidR="00A01278">
        <w:t>(5-</w:t>
      </w:r>
      <w:r w:rsidRPr="005F271E">
        <w:t>2</w:t>
      </w:r>
      <w:r w:rsidR="00A01278">
        <w:t>)</w:t>
      </w:r>
      <w:r w:rsidRPr="005F271E">
        <w:t xml:space="preserve"> for a range of ΔB</w:t>
      </w:r>
      <w:r w:rsidRPr="005F271E">
        <w:rPr>
          <w:vertAlign w:val="subscript"/>
        </w:rPr>
        <w:t>1</w:t>
      </w:r>
      <w:r w:rsidRPr="005F271E">
        <w:t xml:space="preserve"> typically observed in vivo (±30%, with an actual B</w:t>
      </w:r>
      <w:r w:rsidRPr="005F271E">
        <w:rPr>
          <w:vertAlign w:val="subscript"/>
        </w:rPr>
        <w:t>1</w:t>
      </w:r>
      <w:r w:rsidRPr="005F271E">
        <w:t xml:space="preserve"> = 1.0 n.u.), and were compared to values estimated by fitting the signal to the Bloch-McConnell equations </w:t>
      </w:r>
      <w:r w:rsidRPr="005F271E">
        <w:fldChar w:fldCharType="begin"/>
      </w:r>
      <w:r w:rsidR="006E4D7B">
        <w:instrText xml:space="preserve"> ADDIN EN.CITE &lt;EndNote&gt;&lt;Cite&gt;&lt;Author&gt;Sled&lt;/Author&gt;&lt;Year&gt;2001&lt;/Year&gt;&lt;RecNum&gt;17&lt;/RecNum&gt;&lt;DisplayText&gt;[32]&lt;/DisplayText&gt;&lt;record&gt;&lt;rec-number&gt;17&lt;/rec-number&gt;&lt;foreign-keys&gt;&lt;key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Pr="005F271E">
        <w:fldChar w:fldCharType="separate"/>
      </w:r>
      <w:r w:rsidR="006E4D7B">
        <w:rPr>
          <w:noProof/>
        </w:rPr>
        <w:t>[32]</w:t>
      </w:r>
      <w:r w:rsidRPr="005F271E">
        <w:fldChar w:fldCharType="end"/>
      </w:r>
      <w:r w:rsidRPr="005F271E">
        <w:t>. A “uniform” qMT measurement protocol was used, meaning a protocol with logarithmically uniform off-resonance frequencies for each MT flip-angle (α</w:t>
      </w:r>
      <w:r w:rsidRPr="005F271E">
        <w:rPr>
          <w:vertAlign w:val="subscript"/>
        </w:rPr>
        <w:t>MT</w:t>
      </w:r>
      <w:r w:rsidRPr="005F271E">
        <w:t xml:space="preserve">) preparation pulse. Jacobian sensitivity matrices calculations for Eq. </w:t>
      </w:r>
      <w:r w:rsidR="00EA4F02">
        <w:t>(5-</w:t>
      </w:r>
      <w:r w:rsidRPr="005F271E">
        <w:t>2</w:t>
      </w:r>
      <w:r w:rsidR="00EA4F02">
        <w:t>)</w:t>
      </w:r>
      <w:r w:rsidRPr="005F271E">
        <w:t xml:space="preserve"> (</w:t>
      </w:r>
      <m:oMath>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oMath>
      <w:r w:rsidRPr="005F271E">
        <w:rPr>
          <w:vertAlign w:val="subscript"/>
        </w:rPr>
        <w:t xml:space="preserve"> </w:t>
      </w:r>
      <w:r w:rsidRPr="005F271E">
        <w:t>and</w:t>
      </w:r>
      <w:r w:rsidRPr="005F271E">
        <w:rPr>
          <w:vertAlign w:val="subscript"/>
        </w:rPr>
        <w:t xml:space="preserve"> </w:t>
      </w:r>
      <m:oMath>
        <m:sSub>
          <m:sSubPr>
            <m:ctrlPr>
              <w:rPr>
                <w:rFonts w:ascii="Cambria Math" w:hAnsi="Cambria Math"/>
                <w:b/>
                <w:i/>
              </w:rPr>
            </m:ctrlPr>
          </m:sSub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oMath>
      <w:r w:rsidRPr="005F271E">
        <w:t>) were estimated from numerical partial derivatives (10</w:t>
      </w:r>
      <w:r w:rsidRPr="005F271E">
        <w:rPr>
          <w:vertAlign w:val="superscript"/>
        </w:rPr>
        <w:t xml:space="preserve">-2 </w:t>
      </w:r>
      <w:r w:rsidRPr="005F271E">
        <w:t xml:space="preserve">% relative increase in parameter values). Two different qMT cases were considered for </w:t>
      </w:r>
      <m:oMath>
        <m:sSub>
          <m:sSubPr>
            <m:ctrlPr>
              <w:rPr>
                <w:rFonts w:ascii="Cambria Math" w:hAnsi="Cambria Math"/>
                <w:b/>
                <w:i/>
              </w:rPr>
            </m:ctrlPr>
          </m:sSub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oMath>
      <w:r w:rsidRPr="005F271E">
        <w:t>: B</w:t>
      </w:r>
      <w:r w:rsidRPr="005F271E">
        <w:rPr>
          <w:vertAlign w:val="subscript"/>
        </w:rPr>
        <w:t>1</w:t>
      </w:r>
      <w:r w:rsidRPr="005F271E">
        <w:t>-independent T</w:t>
      </w:r>
      <w:r w:rsidRPr="005F271E">
        <w:rPr>
          <w:vertAlign w:val="subscript"/>
        </w:rPr>
        <w:t>1</w:t>
      </w:r>
      <w:r w:rsidRPr="005F271E">
        <w:t xml:space="preserve"> measurements (IR) and B</w:t>
      </w:r>
      <w:r w:rsidRPr="005F271E">
        <w:rPr>
          <w:vertAlign w:val="subscript"/>
        </w:rPr>
        <w:t>1</w:t>
      </w:r>
      <w:r w:rsidRPr="005F271E">
        <w:t>-dependent T</w:t>
      </w:r>
      <w:r w:rsidRPr="005F271E">
        <w:rPr>
          <w:vertAlign w:val="subscript"/>
        </w:rPr>
        <w:t>1</w:t>
      </w:r>
      <w:r w:rsidRPr="005F271E">
        <w:t xml:space="preserve"> measurements (VFA). Signal simulation details (protocol and tissue parameters) matched those described in full detail in a recent study </w:t>
      </w:r>
      <w:r w:rsidRPr="005F271E">
        <w:fldChar w:fldCharType="begin">
          <w:fldData xml:space="preserve">PEVuZE5vdGU+PENpdGU+PEF1dGhvcj5MZXZlc3F1ZTwvQXV0aG9yPjxZZWFyPjIwMTE8L1llYXI+
PFJlY051bT4yODIyPC9SZWNOdW0+PERpc3BsYXlUZXh0Pls3NF08L0Rpc3BsYXlUZXh0PjxyZWNv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6E4D7B">
        <w:instrText xml:space="preserve"> ADDIN EN.CITE </w:instrText>
      </w:r>
      <w:r w:rsidR="006E4D7B">
        <w:fldChar w:fldCharType="begin">
          <w:fldData xml:space="preserve">PEVuZE5vdGU+PENpdGU+PEF1dGhvcj5MZXZlc3F1ZTwvQXV0aG9yPjxZZWFyPjIwMTE8L1llYXI+
PFJlY051bT4yODIyPC9SZWNOdW0+PERpc3BsYXlUZXh0Pls3NF08L0Rpc3BsYXlUZXh0PjxyZWNv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6E4D7B">
        <w:instrText xml:space="preserve"> ADDIN EN.CITE.DATA </w:instrText>
      </w:r>
      <w:r w:rsidR="006E4D7B">
        <w:fldChar w:fldCharType="end"/>
      </w:r>
      <w:r w:rsidRPr="005F271E">
        <w:fldChar w:fldCharType="separate"/>
      </w:r>
      <w:r w:rsidR="006E4D7B">
        <w:rPr>
          <w:noProof/>
        </w:rPr>
        <w:t>[74]</w:t>
      </w:r>
      <w:r w:rsidRPr="005F271E">
        <w:fldChar w:fldCharType="end"/>
      </w:r>
      <w:r w:rsidRPr="005F271E">
        <w:t>.</w:t>
      </w:r>
    </w:p>
    <w:p w14:paraId="40F73275" w14:textId="7E083B95" w:rsidR="005F271E" w:rsidRPr="005F271E" w:rsidRDefault="005F271E" w:rsidP="005F271E">
      <w:r w:rsidRPr="005F271E">
        <w:t xml:space="preserve">Prior to protocol optimization, we were also interested in investigating </w:t>
      </w:r>
      <m:oMath>
        <m:r>
          <m:rPr>
            <m:sty m:val="bi"/>
          </m:rPr>
          <w:rPr>
            <w:rFonts w:ascii="Cambria Math" w:hAnsi="Cambria Math"/>
          </w:rPr>
          <m:t>∆p</m:t>
        </m:r>
      </m:oMath>
      <w:r w:rsidRPr="005F271E">
        <w:rPr>
          <w:b/>
        </w:rPr>
        <w:t xml:space="preserve"> </w:t>
      </w:r>
      <w:r w:rsidRPr="005F271E">
        <w:t xml:space="preserve">values (from Eq. </w:t>
      </w:r>
      <w:r w:rsidR="00EA4F02">
        <w:t>(5-</w:t>
      </w:r>
      <w:r w:rsidRPr="005F271E">
        <w:t>2</w:t>
      </w:r>
      <w:r w:rsidR="00EA4F02">
        <w:t>)</w:t>
      </w:r>
      <w:r w:rsidRPr="005F271E">
        <w:t>) for other uniform qMT protocols with different numbers of MT flip angles and off-resonance values. MT-prepared SPGR (TR = 25 ms, α = 7°) pulse sequence protocols using every combination of three α</w:t>
      </w:r>
      <w:r w:rsidRPr="005F271E">
        <w:rPr>
          <w:vertAlign w:val="subscript"/>
        </w:rPr>
        <w:t>MT</w:t>
      </w:r>
      <w:r w:rsidRPr="005F271E">
        <w:t xml:space="preserve"> values (150°, 400°, 650°) were used (each unique α</w:t>
      </w:r>
      <w:r w:rsidRPr="005F271E">
        <w:rPr>
          <w:vertAlign w:val="subscript"/>
        </w:rPr>
        <w:t>MT</w:t>
      </w:r>
      <w:r w:rsidRPr="005F271E">
        <w:t>, each combination of two α</w:t>
      </w:r>
      <w:r w:rsidRPr="005F271E">
        <w:rPr>
          <w:vertAlign w:val="subscript"/>
        </w:rPr>
        <w:t>MT</w:t>
      </w:r>
      <w:r w:rsidRPr="005F271E">
        <w:t xml:space="preserve"> values, and all three). Logarithmically-uniform offset frequencies for each α</w:t>
      </w:r>
      <w:r w:rsidRPr="005F271E">
        <w:rPr>
          <w:vertAlign w:val="subscript"/>
        </w:rPr>
        <w:t>MT</w:t>
      </w:r>
      <w:r w:rsidRPr="005F271E">
        <w:t xml:space="preserve"> values ranged between 300 Hz and 20 kHz. To fairly assess all uniform protocols, the total number of </w:t>
      </w:r>
      <w:r w:rsidRPr="005F271E">
        <w:lastRenderedPageBreak/>
        <w:t>acquisitions were limited between 8 and 30 by varying the number of offset values per α</w:t>
      </w:r>
      <w:r w:rsidRPr="005F271E">
        <w:rPr>
          <w:vertAlign w:val="subscript"/>
        </w:rPr>
        <w:t>MT</w:t>
      </w:r>
      <w:r w:rsidRPr="005F271E">
        <w:t xml:space="preserve"> sets. For example, a single-α</w:t>
      </w:r>
      <w:r w:rsidRPr="005F271E">
        <w:rPr>
          <w:vertAlign w:val="subscript"/>
        </w:rPr>
        <w:t>MT</w:t>
      </w:r>
      <w:r w:rsidRPr="005F271E">
        <w:t xml:space="preserve"> 10-point protocol would have 10 off-resonance frequencies, and a two-α</w:t>
      </w:r>
      <w:r w:rsidRPr="005F271E">
        <w:rPr>
          <w:vertAlign w:val="subscript"/>
        </w:rPr>
        <w:t>MT</w:t>
      </w:r>
      <w:r w:rsidRPr="005F271E">
        <w:t xml:space="preserve"> 10-point protocol would have the same 5 off-resonance frequencies for both α</w:t>
      </w:r>
      <w:r w:rsidRPr="005F271E">
        <w:rPr>
          <w:vertAlign w:val="subscript"/>
        </w:rPr>
        <w:t>MT</w:t>
      </w:r>
      <w:r w:rsidRPr="005F271E">
        <w:t>. qMT signals were simulated for tissue values within the typical white matter range (</w:t>
      </w:r>
      <w:r w:rsidR="0011208F">
        <w:fldChar w:fldCharType="begin"/>
      </w:r>
      <w:r w:rsidR="0011208F">
        <w:instrText xml:space="preserve"> REF _Ref496524035 \h </w:instrText>
      </w:r>
      <w:r w:rsidR="0011208F">
        <w:fldChar w:fldCharType="separate"/>
      </w:r>
      <w:r w:rsidR="004B46DE">
        <w:t xml:space="preserve">Table </w:t>
      </w:r>
      <w:r w:rsidR="004B46DE">
        <w:rPr>
          <w:noProof/>
        </w:rPr>
        <w:t>5</w:t>
      </w:r>
      <w:r w:rsidR="004B46DE">
        <w:noBreakHyphen/>
      </w:r>
      <w:r w:rsidR="004B46DE">
        <w:rPr>
          <w:noProof/>
        </w:rPr>
        <w:t>1</w:t>
      </w:r>
      <w:r w:rsidR="0011208F">
        <w:fldChar w:fldCharType="end"/>
      </w:r>
      <w:r w:rsidRPr="005F271E">
        <w:t>). A 5% overestimation in B</w:t>
      </w:r>
      <w:r w:rsidRPr="005F271E">
        <w:rPr>
          <w:vertAlign w:val="subscript"/>
        </w:rPr>
        <w:t>1</w:t>
      </w:r>
      <w:r w:rsidRPr="005F271E">
        <w:t xml:space="preserve"> value (ΔB</w:t>
      </w:r>
      <w:r w:rsidRPr="005F271E">
        <w:rPr>
          <w:vertAlign w:val="subscript"/>
        </w:rPr>
        <w:t>1</w:t>
      </w:r>
      <w:r w:rsidRPr="005F271E">
        <w:t xml:space="preserve"> = +0.05 n.u.) relative to the expected value (B</w:t>
      </w:r>
      <w:r w:rsidRPr="005F271E">
        <w:rPr>
          <w:vertAlign w:val="subscript"/>
        </w:rPr>
        <w:t>1</w:t>
      </w:r>
      <w:r w:rsidRPr="005F271E">
        <w:t xml:space="preserve"> = 1 n.u.) was used for all protocols to solve Eq. </w:t>
      </w:r>
      <w:r w:rsidR="00EA4F02">
        <w:t>(5-</w:t>
      </w:r>
      <w:r w:rsidRPr="005F271E">
        <w:t>2</w:t>
      </w:r>
      <w:r w:rsidR="00EA4F02">
        <w:t>)</w:t>
      </w:r>
      <w:r w:rsidRPr="005F271E">
        <w:t xml:space="preserve"> for </w:t>
      </w:r>
      <m:oMath>
        <m:r>
          <m:rPr>
            <m:sty m:val="bi"/>
          </m:rPr>
          <w:rPr>
            <w:rFonts w:ascii="Cambria Math" w:hAnsi="Cambria Math"/>
          </w:rPr>
          <m:t>∆p</m:t>
        </m:r>
      </m:oMath>
      <w:r w:rsidRPr="005F271E">
        <w:t>, and a VFA T</w:t>
      </w:r>
      <w:r w:rsidRPr="005F271E">
        <w:rPr>
          <w:vertAlign w:val="subscript"/>
        </w:rPr>
        <w:t>1</w:t>
      </w:r>
      <w:r w:rsidRPr="005F271E">
        <w:t xml:space="preserve"> mapping method was assumed (TR = 15 ms, α = 3° and 20°).</w:t>
      </w:r>
    </w:p>
    <w:p w14:paraId="67D0D29D" w14:textId="3552F07F" w:rsidR="005F271E" w:rsidRDefault="005F271E" w:rsidP="005F271E">
      <w:pPr>
        <w:pStyle w:val="Titre3"/>
      </w:pPr>
      <w:bookmarkStart w:id="104" w:name="_Toc497486557"/>
      <w:r>
        <w:t>Protocol Optimization</w:t>
      </w:r>
      <w:bookmarkEnd w:id="104"/>
    </w:p>
    <w:p w14:paraId="209C30E1" w14:textId="337D9434" w:rsidR="00C273C0" w:rsidRPr="00C273C0" w:rsidRDefault="00C273C0" w:rsidP="00C273C0">
      <w:r w:rsidRPr="00C273C0">
        <w:t xml:space="preserve">qMT protocols were iteratively optimized </w:t>
      </w:r>
      <w:r w:rsidRPr="00C273C0">
        <w:fldChar w:fldCharType="begin">
          <w:fldData xml:space="preserve">PEVuZE5vdGU+PENpdGU+PEF1dGhvcj5MZXZlc3F1ZTwvQXV0aG9yPjxZZWFyPjIwMTE8L1llYXI+
PFJlY051bT4yODIyPC9SZWNOdW0+PERpc3BsYXlUZXh0Pls3NF08L0Rpc3BsYXlUZXh0PjxyZWNv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6E4D7B">
        <w:instrText xml:space="preserve"> ADDIN EN.CITE </w:instrText>
      </w:r>
      <w:r w:rsidR="006E4D7B">
        <w:fldChar w:fldCharType="begin">
          <w:fldData xml:space="preserve">PEVuZE5vdGU+PENpdGU+PEF1dGhvcj5MZXZlc3F1ZTwvQXV0aG9yPjxZZWFyPjIwMTE8L1llYXI+
PFJlY051bT4yODIyPC9SZWNOdW0+PERpc3BsYXlUZXh0Pls3NF08L0Rpc3BsYXlUZXh0PjxyZWNv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6E4D7B">
        <w:instrText xml:space="preserve"> ADDIN EN.CITE.DATA </w:instrText>
      </w:r>
      <w:r w:rsidR="006E4D7B">
        <w:fldChar w:fldCharType="end"/>
      </w:r>
      <w:r w:rsidRPr="00C273C0">
        <w:fldChar w:fldCharType="separate"/>
      </w:r>
      <w:r w:rsidR="006E4D7B">
        <w:rPr>
          <w:noProof/>
        </w:rPr>
        <w:t>[74]</w:t>
      </w:r>
      <w:r w:rsidRPr="00C273C0">
        <w:fldChar w:fldCharType="end"/>
      </w:r>
      <w:r w:rsidRPr="00C273C0">
        <w:t xml:space="preserve"> from a large initial search-space set of potential α</w:t>
      </w:r>
      <w:r w:rsidRPr="00C273C0">
        <w:rPr>
          <w:vertAlign w:val="subscript"/>
        </w:rPr>
        <w:t>MT</w:t>
      </w:r>
      <w:r w:rsidRPr="00C273C0">
        <w:t xml:space="preserve"> and Δ protocol values, for fixed TR and α (25 ms and 7°). The most time-intensive component of the optimization algorithm is computing the Jacobian sensitivities (</w:t>
      </w:r>
      <m:oMath>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oMath>
      <w:r w:rsidRPr="00C273C0">
        <w:t xml:space="preserve"> and </w:t>
      </w:r>
      <m:oMath>
        <m:sSub>
          <m:sSubPr>
            <m:ctrlPr>
              <w:rPr>
                <w:rFonts w:ascii="Cambria Math" w:hAnsi="Cambria Math"/>
                <w:b/>
                <w:i/>
              </w:rPr>
            </m:ctrlPr>
          </m:sSub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oMath>
      <w:r w:rsidRPr="00C273C0">
        <w:t xml:space="preserve">). The Jacobian sensitivities were precomputed using parallel processing and cached for rapid access during the optimization algorithm execution. Note that both terms in Eq. </w:t>
      </w:r>
      <w:r w:rsidR="00EA4F02">
        <w:t>(</w:t>
      </w:r>
      <w:r w:rsidRPr="00C273C0">
        <w:t>5</w:t>
      </w:r>
      <w:r w:rsidR="00EA4F02">
        <w:t>-5)</w:t>
      </w:r>
      <w:r w:rsidRPr="00C273C0">
        <w:t xml:space="preserve"> require element values from the Jacobian sensitivity matrices (through Eq</w:t>
      </w:r>
      <w:r w:rsidR="00EA4F02">
        <w:t>s</w:t>
      </w:r>
      <w:r w:rsidRPr="00C273C0">
        <w:t xml:space="preserve">. </w:t>
      </w:r>
      <w:r w:rsidR="00EA4F02">
        <w:t>(5-</w:t>
      </w:r>
      <w:r w:rsidRPr="00C273C0">
        <w:t>4</w:t>
      </w:r>
      <w:r w:rsidR="00EA4F02">
        <w:t>)</w:t>
      </w:r>
      <w:r w:rsidRPr="00C273C0">
        <w:t xml:space="preserve"> and </w:t>
      </w:r>
      <w:r w:rsidR="00EA4F02">
        <w:t>(5-</w:t>
      </w:r>
      <w:r w:rsidRPr="00C273C0">
        <w:t>3</w:t>
      </w:r>
      <w:r w:rsidR="00EA4F02">
        <w:t>)</w:t>
      </w:r>
      <w:r w:rsidRPr="00C273C0">
        <w:t>). The optimization search-space consisted of 312 points; each combination of 12 α</w:t>
      </w:r>
      <w:r w:rsidRPr="00C273C0">
        <w:rPr>
          <w:vertAlign w:val="subscript"/>
        </w:rPr>
        <w:t>MT</w:t>
      </w:r>
      <w:r w:rsidRPr="00C273C0">
        <w:t xml:space="preserve"> values (ranging between 150° to 700°, in 50° increments) and 26 Δ values (ranging between 300 Hz and 20 kHz, with logarithmically uniform steps). A few (&lt;5%) protocol points resulted in outlier numerical partial derivative values (non-smooth Jacobian sensitivity curve at those points), which may be due to signal simulation rounding errors or imprecise free-pool saturation fraction interpolations in the open-source software used. Those protocol points were replaced with the nearest-neighbor points calculated from a higher-resolution search-space (101 Δ values). The Jacobian sensitivity matrices were calculated for white matter tissue values (</w:t>
      </w:r>
      <w:r w:rsidR="0011208F">
        <w:fldChar w:fldCharType="begin"/>
      </w:r>
      <w:r w:rsidR="0011208F">
        <w:instrText xml:space="preserve"> REF _Ref496524035 \h </w:instrText>
      </w:r>
      <w:r w:rsidR="0011208F">
        <w:fldChar w:fldCharType="separate"/>
      </w:r>
      <w:r w:rsidR="004B46DE">
        <w:t xml:space="preserve">Table </w:t>
      </w:r>
      <w:r w:rsidR="004B46DE">
        <w:rPr>
          <w:noProof/>
        </w:rPr>
        <w:t>5</w:t>
      </w:r>
      <w:r w:rsidR="004B46DE">
        <w:noBreakHyphen/>
      </w:r>
      <w:r w:rsidR="004B46DE">
        <w:rPr>
          <w:noProof/>
        </w:rPr>
        <w:t>1</w:t>
      </w:r>
      <w:r w:rsidR="0011208F">
        <w:fldChar w:fldCharType="end"/>
      </w:r>
      <w:r w:rsidRPr="00C273C0">
        <w:t>).</w:t>
      </w:r>
    </w:p>
    <w:p w14:paraId="230BD9A5" w14:textId="02D1625B" w:rsidR="00C273C0" w:rsidRPr="00C273C0" w:rsidRDefault="00C273C0" w:rsidP="00C273C0">
      <w:r w:rsidRPr="00C273C0">
        <w:lastRenderedPageBreak/>
        <w:t xml:space="preserve">Prior to protocol optimization, an optimal value for the regularization parameter λ was determined. The iterative optimization algorithm using Eq. </w:t>
      </w:r>
      <w:r w:rsidR="00B85662">
        <w:t>(5-</w:t>
      </w:r>
      <w:r w:rsidRPr="00C273C0">
        <w:t>5</w:t>
      </w:r>
      <w:r w:rsidR="00B85662">
        <w:t>)</w:t>
      </w:r>
      <w:r w:rsidRPr="00C273C0">
        <w:t xml:space="preserve"> was executed for a range of λ values (λ = 0, 0.01, 0.1, 0.5, 1, 2, 5), assuming ΔB</w:t>
      </w:r>
      <w:r w:rsidRPr="00C273C0">
        <w:rPr>
          <w:vertAlign w:val="subscript"/>
        </w:rPr>
        <w:t>1</w:t>
      </w:r>
      <w:r w:rsidRPr="00C273C0">
        <w:t xml:space="preserve"> = 0.05 and VFA T</w:t>
      </w:r>
      <w:r w:rsidRPr="00C273C0">
        <w:rPr>
          <w:vertAlign w:val="subscript"/>
        </w:rPr>
        <w:t>1</w:t>
      </w:r>
      <w:r w:rsidRPr="00C273C0">
        <w:t xml:space="preserve"> mapping (TR = 15ms, α = 3° and 15°). Since TR, TE, and α were fixed for all protocol points, the standard deviation of the noise in Eq. </w:t>
      </w:r>
      <w:r w:rsidR="00B85662">
        <w:t>(5-</w:t>
      </w:r>
      <w:r w:rsidRPr="00C273C0">
        <w:t>3</w:t>
      </w:r>
      <w:r w:rsidR="00B85662">
        <w:t>)</w:t>
      </w:r>
      <w:r w:rsidRPr="00C273C0">
        <w:t xml:space="preserve"> (σ) was arbitrarily set to 1 during the optimization calculations. The ΔF values and variance-efficiency curves ([variance × # acq. points]</w:t>
      </w:r>
      <w:r w:rsidRPr="00C273C0">
        <w:rPr>
          <w:vertAlign w:val="superscript"/>
        </w:rPr>
        <w:t>-1/2</w:t>
      </w:r>
      <w:r w:rsidRPr="00C273C0">
        <w:t xml:space="preserve">, where the variance is interpreted to be the parameter-normalized CRLB </w:t>
      </w:r>
      <w:r w:rsidRPr="00C273C0">
        <w:rPr>
          <w:i/>
        </w:rPr>
        <w:t>V</w:t>
      </w:r>
      <w:r w:rsidRPr="00C273C0">
        <w:t xml:space="preserve">) were compared for each N during the iterative optimization procedure. Two sets of 10-point protocols were optimized by iteratively finding the N-1 protocol subset that minimized Eq. </w:t>
      </w:r>
      <w:r w:rsidR="00B85662">
        <w:t>(5-</w:t>
      </w:r>
      <w:r w:rsidRPr="00C273C0">
        <w:t>5</w:t>
      </w:r>
      <w:r w:rsidR="00B85662">
        <w:t>)</w:t>
      </w:r>
      <w:r w:rsidRPr="00C273C0">
        <w:t xml:space="preserve"> for ΔB</w:t>
      </w:r>
      <w:r w:rsidRPr="00C273C0">
        <w:rPr>
          <w:vertAlign w:val="subscript"/>
        </w:rPr>
        <w:t>1</w:t>
      </w:r>
      <w:r w:rsidRPr="00C273C0">
        <w:t xml:space="preserve"> = 0.05 (and assuming the VFA as above) and with and without regularization (CRLB and CRLB</w:t>
      </w:r>
      <w:r w:rsidRPr="00C273C0">
        <w:rPr>
          <w:vertAlign w:val="subscript"/>
        </w:rPr>
        <w:t>λ</w:t>
      </w:r>
      <w:r w:rsidRPr="00C273C0">
        <w:t>).</w:t>
      </w:r>
    </w:p>
    <w:p w14:paraId="47D79A9A" w14:textId="5F211FB9" w:rsidR="005F271E" w:rsidRDefault="00C273C0" w:rsidP="00C273C0">
      <w:pPr>
        <w:pStyle w:val="Titre3"/>
      </w:pPr>
      <w:bookmarkStart w:id="105" w:name="_Toc497486558"/>
      <w:r>
        <w:t>Monte Carlo Simulations</w:t>
      </w:r>
      <w:bookmarkEnd w:id="105"/>
    </w:p>
    <w:p w14:paraId="3130428F" w14:textId="2C696916" w:rsidR="00BD3A76" w:rsidRDefault="00AD3328" w:rsidP="00AD3328">
      <w:r w:rsidRPr="00AD3328">
        <w:t>Ideal (noiseless) MT-prepared SPGR signals were simulated for three 10-point protocols (</w:t>
      </w:r>
      <w:r w:rsidR="0011208F">
        <w:fldChar w:fldCharType="begin"/>
      </w:r>
      <w:r w:rsidR="0011208F">
        <w:instrText xml:space="preserve"> REF _Ref496524055 \h </w:instrText>
      </w:r>
      <w:r w:rsidR="0011208F">
        <w:fldChar w:fldCharType="separate"/>
      </w:r>
      <w:r w:rsidR="004B46DE">
        <w:t xml:space="preserve">Table </w:t>
      </w:r>
      <w:r w:rsidR="004B46DE">
        <w:rPr>
          <w:noProof/>
        </w:rPr>
        <w:t>5</w:t>
      </w:r>
      <w:r w:rsidR="004B46DE">
        <w:noBreakHyphen/>
      </w:r>
      <w:r w:rsidR="004B46DE">
        <w:rPr>
          <w:noProof/>
        </w:rPr>
        <w:t>2</w:t>
      </w:r>
      <w:r w:rsidR="0011208F">
        <w:fldChar w:fldCharType="end"/>
      </w:r>
      <w:r w:rsidRPr="0011208F">
        <w:t>: Uniform, CRLB, and CRLB</w:t>
      </w:r>
      <w:r w:rsidRPr="00AD3328">
        <w:rPr>
          <w:vertAlign w:val="subscript"/>
        </w:rPr>
        <w:t>λ</w:t>
      </w:r>
      <w:r w:rsidRPr="0011208F">
        <w:t>) and two tissue types (</w:t>
      </w:r>
      <w:r w:rsidR="0011208F">
        <w:fldChar w:fldCharType="begin"/>
      </w:r>
      <w:r w:rsidR="0011208F">
        <w:instrText xml:space="preserve"> REF _Ref496524035 \h </w:instrText>
      </w:r>
      <w:r w:rsidR="0011208F">
        <w:fldChar w:fldCharType="separate"/>
      </w:r>
      <w:r w:rsidR="004B46DE">
        <w:t xml:space="preserve">Table </w:t>
      </w:r>
      <w:r w:rsidR="004B46DE">
        <w:rPr>
          <w:noProof/>
        </w:rPr>
        <w:t>5</w:t>
      </w:r>
      <w:r w:rsidR="004B46DE">
        <w:noBreakHyphen/>
      </w:r>
      <w:r w:rsidR="004B46DE">
        <w:rPr>
          <w:noProof/>
        </w:rPr>
        <w:t>1</w:t>
      </w:r>
      <w:r w:rsidR="0011208F">
        <w:fldChar w:fldCharType="end"/>
      </w:r>
      <w:r w:rsidRPr="0011208F">
        <w:t xml:space="preserve">: white matter, grey matter). </w:t>
      </w:r>
      <w:r w:rsidRPr="00AD3328">
        <w:t>Rician noise was added to each simulated MT signal and an MT-off signal, for normalization (</w:t>
      </w:r>
      <w:r w:rsidRPr="00AD3328">
        <w:rPr>
          <w:i/>
        </w:rPr>
        <w:t>M</w:t>
      </w:r>
      <w:r w:rsidRPr="00AD3328">
        <w:rPr>
          <w:vertAlign w:val="subscript"/>
        </w:rPr>
        <w:t>MT</w:t>
      </w:r>
      <w:r w:rsidRPr="00AD3328">
        <w:t>/</w:t>
      </w:r>
      <w:r w:rsidRPr="00AD3328">
        <w:rPr>
          <w:i/>
        </w:rPr>
        <w:t>M</w:t>
      </w:r>
      <w:r w:rsidRPr="00AD3328">
        <w:rPr>
          <w:vertAlign w:val="subscript"/>
        </w:rPr>
        <w:t>MT-off</w:t>
      </w:r>
      <w:r w:rsidRPr="00AD3328">
        <w:t>). Six different SNR levels were considered (SNR = 25, 50, 75, 100, 150, 200). Sets of 10,000 noisy MT signals were independently generated and compared for each combination of qMT protocols, tissues, and SNR. Each dataset was subsequently fitted for qMT parameters (F, k</w:t>
      </w:r>
      <w:r w:rsidRPr="00AD3328">
        <w:rPr>
          <w:vertAlign w:val="subscript"/>
        </w:rPr>
        <w:t>f</w:t>
      </w:r>
      <w:r w:rsidRPr="00AD3328">
        <w:t xml:space="preserve"> , T</w:t>
      </w:r>
      <w:r w:rsidRPr="00AD3328">
        <w:rPr>
          <w:vertAlign w:val="subscript"/>
        </w:rPr>
        <w:t>2,f</w:t>
      </w:r>
      <w:r w:rsidRPr="00AD3328">
        <w:t>, and T</w:t>
      </w:r>
      <w:r w:rsidRPr="00AD3328">
        <w:rPr>
          <w:vertAlign w:val="subscript"/>
        </w:rPr>
        <w:t>2,r</w:t>
      </w:r>
      <w:r w:rsidRPr="00AD3328">
        <w:t>) considering a range of B</w:t>
      </w:r>
      <w:r w:rsidRPr="00AD3328">
        <w:rPr>
          <w:vertAlign w:val="subscript"/>
        </w:rPr>
        <w:t>1</w:t>
      </w:r>
      <w:r w:rsidRPr="00AD3328">
        <w:t xml:space="preserve"> errors (±30% in increments of 5%) and a two-FA VFA T</w:t>
      </w:r>
      <w:r w:rsidRPr="00AD3328">
        <w:rPr>
          <w:vertAlign w:val="subscript"/>
        </w:rPr>
        <w:t>1</w:t>
      </w:r>
      <w:r w:rsidRPr="00AD3328">
        <w:t xml:space="preserve"> mapping method (TR = 15ms, α = 3° and 15°).</w:t>
      </w:r>
    </w:p>
    <w:p w14:paraId="62F1376C" w14:textId="77777777" w:rsidR="00BD3A76" w:rsidRDefault="00BD3A76">
      <w:pPr>
        <w:spacing w:after="0" w:line="240" w:lineRule="auto"/>
        <w:jc w:val="left"/>
      </w:pPr>
      <w:r>
        <w:br w:type="page"/>
      </w:r>
    </w:p>
    <w:p w14:paraId="47AAABA1" w14:textId="1DAEB51C" w:rsidR="00C92E6C" w:rsidRDefault="00C92E6C" w:rsidP="00C92E6C">
      <w:pPr>
        <w:pStyle w:val="Lgende"/>
        <w:spacing w:after="120"/>
      </w:pPr>
      <w:bookmarkStart w:id="106" w:name="_Ref496524035"/>
      <w:bookmarkStart w:id="107" w:name="_Toc497486598"/>
      <w:r>
        <w:lastRenderedPageBreak/>
        <w:t xml:space="preserve">Table </w:t>
      </w:r>
      <w:fldSimple w:instr=" STYLEREF 1 \s ">
        <w:r w:rsidR="004B46DE">
          <w:rPr>
            <w:noProof/>
          </w:rPr>
          <w:t>5</w:t>
        </w:r>
      </w:fldSimple>
      <w:r>
        <w:noBreakHyphen/>
      </w:r>
      <w:fldSimple w:instr=" SEQ Table \* ARABIC \s 1 ">
        <w:r w:rsidR="004B46DE">
          <w:rPr>
            <w:noProof/>
          </w:rPr>
          <w:t>1</w:t>
        </w:r>
      </w:fldSimple>
      <w:bookmarkEnd w:id="106"/>
      <w:r>
        <w:t xml:space="preserve">. </w:t>
      </w:r>
      <w:r w:rsidRPr="00C92E6C">
        <w:t xml:space="preserve">qMT tissue parameters used to simulate white matter and grey matter tissue values in the Monte Carlo simulations. The parameter definitions are: F </w:t>
      </w:r>
      <w:r w:rsidRPr="00C92E6C">
        <w:softHyphen/>
        <w:t xml:space="preserve"> pool-size ratio, k</w:t>
      </w:r>
      <w:r w:rsidRPr="00C92E6C">
        <w:rPr>
          <w:vertAlign w:val="subscript"/>
        </w:rPr>
        <w:t xml:space="preserve">f </w:t>
      </w:r>
      <w:r w:rsidRPr="00C92E6C">
        <w:t xml:space="preserve"> – exchange rate constant, T</w:t>
      </w:r>
      <w:r w:rsidRPr="00C92E6C">
        <w:rPr>
          <w:vertAlign w:val="subscript"/>
        </w:rPr>
        <w:t>1,f</w:t>
      </w:r>
      <w:r w:rsidRPr="00C92E6C">
        <w:t xml:space="preserve"> – longitudinal relaxation time of the free pool, T</w:t>
      </w:r>
      <w:r w:rsidRPr="00C92E6C">
        <w:rPr>
          <w:vertAlign w:val="subscript"/>
        </w:rPr>
        <w:t>1,r</w:t>
      </w:r>
      <w:r w:rsidRPr="00C92E6C">
        <w:t xml:space="preserve"> – longitudinal relaxation time of the restricted pool, T</w:t>
      </w:r>
      <w:r w:rsidRPr="00C92E6C">
        <w:rPr>
          <w:vertAlign w:val="subscript"/>
        </w:rPr>
        <w:t>2,f</w:t>
      </w:r>
      <w:r w:rsidRPr="00C92E6C">
        <w:t xml:space="preserve"> – transverse relaxation time of the free pool, T</w:t>
      </w:r>
      <w:r w:rsidRPr="00C92E6C">
        <w:rPr>
          <w:vertAlign w:val="subscript"/>
        </w:rPr>
        <w:t>2,r</w:t>
      </w:r>
      <w:r w:rsidRPr="00C92E6C">
        <w:t xml:space="preserve"> – transverse relaxation time of the restricted pool. The fitting parameters for qMT are F, k</w:t>
      </w:r>
      <w:r w:rsidRPr="00C92E6C">
        <w:rPr>
          <w:vertAlign w:val="subscript"/>
        </w:rPr>
        <w:t>f</w:t>
      </w:r>
      <w:r w:rsidRPr="00C92E6C">
        <w:t>, T</w:t>
      </w:r>
      <w:r w:rsidRPr="00C92E6C">
        <w:rPr>
          <w:vertAlign w:val="subscript"/>
        </w:rPr>
        <w:t>2,f</w:t>
      </w:r>
      <w:r w:rsidRPr="00C92E6C">
        <w:t>, and T</w:t>
      </w:r>
      <w:r w:rsidRPr="00C92E6C">
        <w:rPr>
          <w:vertAlign w:val="subscript"/>
        </w:rPr>
        <w:t>2,r</w:t>
      </w:r>
      <w:r w:rsidRPr="00C92E6C">
        <w:t>; T</w:t>
      </w:r>
      <w:r w:rsidRPr="00C92E6C">
        <w:rPr>
          <w:vertAlign w:val="subscript"/>
        </w:rPr>
        <w:t>1,f</w:t>
      </w:r>
      <w:r w:rsidRPr="00C92E6C">
        <w:t xml:space="preserve"> is calculated from the observed T</w:t>
      </w:r>
      <w:r w:rsidRPr="00C92E6C">
        <w:rPr>
          <w:vertAlign w:val="subscript"/>
        </w:rPr>
        <w:t>1</w:t>
      </w:r>
      <w:r w:rsidRPr="00C92E6C">
        <w:t xml:space="preserve"> and the fitting parameters, and T</w:t>
      </w:r>
      <w:r w:rsidRPr="00C92E6C">
        <w:rPr>
          <w:vertAlign w:val="subscript"/>
        </w:rPr>
        <w:t>1,r</w:t>
      </w:r>
      <w:r w:rsidRPr="00C92E6C">
        <w:t xml:space="preserve"> is conventionally fixed to 1 s.</w:t>
      </w:r>
      <w:bookmarkEnd w:id="107"/>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89"/>
        <w:gridCol w:w="1503"/>
        <w:gridCol w:w="1396"/>
      </w:tblGrid>
      <w:tr w:rsidR="00C92E6C" w14:paraId="0F8277D1" w14:textId="77777777" w:rsidTr="0027134D">
        <w:trPr>
          <w:trHeight w:val="211"/>
          <w:jc w:val="center"/>
        </w:trPr>
        <w:tc>
          <w:tcPr>
            <w:tcW w:w="0" w:type="auto"/>
            <w:tcBorders>
              <w:top w:val="single" w:sz="18" w:space="0" w:color="auto"/>
              <w:bottom w:val="single" w:sz="18" w:space="0" w:color="auto"/>
            </w:tcBorders>
          </w:tcPr>
          <w:p w14:paraId="6E6722A3" w14:textId="77777777" w:rsidR="00C92E6C" w:rsidRDefault="00C92E6C" w:rsidP="0027134D">
            <w:pPr>
              <w:spacing w:line="240" w:lineRule="auto"/>
            </w:pPr>
            <w:r>
              <w:t>Parameter</w:t>
            </w:r>
          </w:p>
        </w:tc>
        <w:tc>
          <w:tcPr>
            <w:tcW w:w="0" w:type="auto"/>
            <w:tcBorders>
              <w:top w:val="single" w:sz="18" w:space="0" w:color="auto"/>
              <w:bottom w:val="single" w:sz="18" w:space="0" w:color="auto"/>
            </w:tcBorders>
          </w:tcPr>
          <w:p w14:paraId="05A8BBBB" w14:textId="77777777" w:rsidR="00C92E6C" w:rsidRDefault="00C92E6C" w:rsidP="0027134D">
            <w:pPr>
              <w:spacing w:line="240" w:lineRule="auto"/>
              <w:jc w:val="center"/>
            </w:pPr>
            <w:r>
              <w:t>White Matter</w:t>
            </w:r>
          </w:p>
        </w:tc>
        <w:tc>
          <w:tcPr>
            <w:tcW w:w="0" w:type="auto"/>
            <w:tcBorders>
              <w:top w:val="single" w:sz="18" w:space="0" w:color="auto"/>
              <w:bottom w:val="single" w:sz="18" w:space="0" w:color="auto"/>
            </w:tcBorders>
          </w:tcPr>
          <w:p w14:paraId="3536B9CB" w14:textId="77777777" w:rsidR="00C92E6C" w:rsidRDefault="00C92E6C" w:rsidP="0027134D">
            <w:pPr>
              <w:spacing w:line="240" w:lineRule="auto"/>
              <w:jc w:val="center"/>
            </w:pPr>
            <w:r>
              <w:t>Grey Matter</w:t>
            </w:r>
          </w:p>
        </w:tc>
      </w:tr>
      <w:tr w:rsidR="00C92E6C" w14:paraId="01AD9C83" w14:textId="77777777" w:rsidTr="0027134D">
        <w:trPr>
          <w:trHeight w:val="213"/>
          <w:jc w:val="center"/>
        </w:trPr>
        <w:tc>
          <w:tcPr>
            <w:tcW w:w="0" w:type="auto"/>
            <w:tcBorders>
              <w:top w:val="single" w:sz="18" w:space="0" w:color="auto"/>
            </w:tcBorders>
          </w:tcPr>
          <w:p w14:paraId="1B3B42F4" w14:textId="77777777" w:rsidR="00C92E6C" w:rsidRDefault="00C92E6C" w:rsidP="0027134D">
            <w:pPr>
              <w:spacing w:line="240" w:lineRule="auto"/>
            </w:pPr>
            <w:r>
              <w:t>F</w:t>
            </w:r>
          </w:p>
        </w:tc>
        <w:tc>
          <w:tcPr>
            <w:tcW w:w="0" w:type="auto"/>
            <w:tcBorders>
              <w:top w:val="single" w:sz="18" w:space="0" w:color="auto"/>
            </w:tcBorders>
          </w:tcPr>
          <w:p w14:paraId="4B843CB1" w14:textId="77777777" w:rsidR="00C92E6C" w:rsidRDefault="00C92E6C" w:rsidP="0027134D">
            <w:pPr>
              <w:spacing w:line="240" w:lineRule="auto"/>
              <w:jc w:val="center"/>
            </w:pPr>
            <w:r>
              <w:t>0.15 n.u.</w:t>
            </w:r>
          </w:p>
        </w:tc>
        <w:tc>
          <w:tcPr>
            <w:tcW w:w="0" w:type="auto"/>
            <w:tcBorders>
              <w:top w:val="single" w:sz="18" w:space="0" w:color="auto"/>
            </w:tcBorders>
          </w:tcPr>
          <w:p w14:paraId="2B193907" w14:textId="77777777" w:rsidR="00C92E6C" w:rsidRDefault="00C92E6C" w:rsidP="0027134D">
            <w:pPr>
              <w:spacing w:line="240" w:lineRule="auto"/>
              <w:jc w:val="center"/>
            </w:pPr>
            <w:r>
              <w:t>0.075 n.u.</w:t>
            </w:r>
          </w:p>
        </w:tc>
      </w:tr>
      <w:tr w:rsidR="00C92E6C" w14:paraId="0CB68E69" w14:textId="77777777" w:rsidTr="0027134D">
        <w:trPr>
          <w:trHeight w:val="211"/>
          <w:jc w:val="center"/>
        </w:trPr>
        <w:tc>
          <w:tcPr>
            <w:tcW w:w="0" w:type="auto"/>
          </w:tcPr>
          <w:p w14:paraId="7C59EE55" w14:textId="77777777" w:rsidR="00C92E6C" w:rsidRPr="00840774" w:rsidRDefault="00C92E6C" w:rsidP="0027134D">
            <w:pPr>
              <w:spacing w:line="240" w:lineRule="auto"/>
            </w:pPr>
            <w:r>
              <w:t>k</w:t>
            </w:r>
            <w:r>
              <w:rPr>
                <w:vertAlign w:val="subscript"/>
              </w:rPr>
              <w:t>f</w:t>
            </w:r>
          </w:p>
        </w:tc>
        <w:tc>
          <w:tcPr>
            <w:tcW w:w="0" w:type="auto"/>
          </w:tcPr>
          <w:p w14:paraId="21191B2F" w14:textId="77777777" w:rsidR="00C92E6C" w:rsidRPr="003E16DE" w:rsidRDefault="00C92E6C" w:rsidP="0027134D">
            <w:pPr>
              <w:spacing w:line="240" w:lineRule="auto"/>
              <w:jc w:val="center"/>
              <w:rPr>
                <w:vertAlign w:val="superscript"/>
              </w:rPr>
            </w:pPr>
            <w:r>
              <w:t>4.0 s</w:t>
            </w:r>
            <w:r>
              <w:rPr>
                <w:vertAlign w:val="superscript"/>
              </w:rPr>
              <w:t>-1</w:t>
            </w:r>
          </w:p>
        </w:tc>
        <w:tc>
          <w:tcPr>
            <w:tcW w:w="0" w:type="auto"/>
          </w:tcPr>
          <w:p w14:paraId="5B349EA2" w14:textId="77777777" w:rsidR="00C92E6C" w:rsidRDefault="00C92E6C" w:rsidP="0027134D">
            <w:pPr>
              <w:spacing w:line="240" w:lineRule="auto"/>
              <w:jc w:val="center"/>
            </w:pPr>
            <w:r>
              <w:t>2.5 s</w:t>
            </w:r>
            <w:r>
              <w:rPr>
                <w:vertAlign w:val="superscript"/>
              </w:rPr>
              <w:t>-1</w:t>
            </w:r>
          </w:p>
        </w:tc>
      </w:tr>
      <w:tr w:rsidR="00C92E6C" w14:paraId="62E02335" w14:textId="77777777" w:rsidTr="0027134D">
        <w:trPr>
          <w:trHeight w:val="211"/>
          <w:jc w:val="center"/>
        </w:trPr>
        <w:tc>
          <w:tcPr>
            <w:tcW w:w="0" w:type="auto"/>
          </w:tcPr>
          <w:p w14:paraId="528218A7" w14:textId="77777777" w:rsidR="00C92E6C" w:rsidRPr="00840774" w:rsidRDefault="00C92E6C" w:rsidP="0027134D">
            <w:pPr>
              <w:spacing w:line="240" w:lineRule="auto"/>
            </w:pPr>
            <w:r>
              <w:t>T</w:t>
            </w:r>
            <w:r>
              <w:rPr>
                <w:vertAlign w:val="subscript"/>
              </w:rPr>
              <w:t>1,f</w:t>
            </w:r>
          </w:p>
        </w:tc>
        <w:tc>
          <w:tcPr>
            <w:tcW w:w="0" w:type="auto"/>
          </w:tcPr>
          <w:p w14:paraId="63F89595" w14:textId="77777777" w:rsidR="00C92E6C" w:rsidRPr="003E16DE" w:rsidRDefault="00C92E6C" w:rsidP="0027134D">
            <w:pPr>
              <w:spacing w:line="240" w:lineRule="auto"/>
              <w:jc w:val="center"/>
              <w:rPr>
                <w:vertAlign w:val="superscript"/>
              </w:rPr>
            </w:pPr>
            <w:r>
              <w:t>0.9 s</w:t>
            </w:r>
          </w:p>
        </w:tc>
        <w:tc>
          <w:tcPr>
            <w:tcW w:w="0" w:type="auto"/>
          </w:tcPr>
          <w:p w14:paraId="528F69F1" w14:textId="77777777" w:rsidR="00C92E6C" w:rsidRDefault="00C92E6C" w:rsidP="0027134D">
            <w:pPr>
              <w:spacing w:line="240" w:lineRule="auto"/>
              <w:jc w:val="center"/>
            </w:pPr>
            <w:r>
              <w:t>1.3 s</w:t>
            </w:r>
          </w:p>
        </w:tc>
      </w:tr>
      <w:tr w:rsidR="00C92E6C" w14:paraId="7E6446EA" w14:textId="77777777" w:rsidTr="0027134D">
        <w:trPr>
          <w:trHeight w:val="213"/>
          <w:jc w:val="center"/>
        </w:trPr>
        <w:tc>
          <w:tcPr>
            <w:tcW w:w="0" w:type="auto"/>
          </w:tcPr>
          <w:p w14:paraId="4BB38E3B" w14:textId="77777777" w:rsidR="00C92E6C" w:rsidRPr="00840774" w:rsidRDefault="00C92E6C" w:rsidP="0027134D">
            <w:pPr>
              <w:spacing w:line="240" w:lineRule="auto"/>
            </w:pPr>
            <w:r>
              <w:t>T</w:t>
            </w:r>
            <w:r>
              <w:rPr>
                <w:vertAlign w:val="subscript"/>
              </w:rPr>
              <w:t>1,r</w:t>
            </w:r>
          </w:p>
        </w:tc>
        <w:tc>
          <w:tcPr>
            <w:tcW w:w="0" w:type="auto"/>
          </w:tcPr>
          <w:p w14:paraId="42644F71" w14:textId="77777777" w:rsidR="00C92E6C" w:rsidRPr="003E16DE" w:rsidRDefault="00C92E6C" w:rsidP="0027134D">
            <w:pPr>
              <w:spacing w:line="240" w:lineRule="auto"/>
              <w:jc w:val="center"/>
              <w:rPr>
                <w:vertAlign w:val="superscript"/>
              </w:rPr>
            </w:pPr>
            <w:r>
              <w:t>1.0 s</w:t>
            </w:r>
          </w:p>
        </w:tc>
        <w:tc>
          <w:tcPr>
            <w:tcW w:w="0" w:type="auto"/>
          </w:tcPr>
          <w:p w14:paraId="1D486C02" w14:textId="77777777" w:rsidR="00C92E6C" w:rsidRDefault="00C92E6C" w:rsidP="0027134D">
            <w:pPr>
              <w:spacing w:line="240" w:lineRule="auto"/>
              <w:jc w:val="center"/>
            </w:pPr>
            <w:r>
              <w:t>1.0 s</w:t>
            </w:r>
          </w:p>
        </w:tc>
      </w:tr>
      <w:tr w:rsidR="00C92E6C" w14:paraId="470118CF" w14:textId="77777777" w:rsidTr="0027134D">
        <w:trPr>
          <w:trHeight w:val="211"/>
          <w:jc w:val="center"/>
        </w:trPr>
        <w:tc>
          <w:tcPr>
            <w:tcW w:w="0" w:type="auto"/>
          </w:tcPr>
          <w:p w14:paraId="68017611" w14:textId="77777777" w:rsidR="00C92E6C" w:rsidRPr="00840774" w:rsidRDefault="00C92E6C" w:rsidP="0027134D">
            <w:pPr>
              <w:spacing w:line="240" w:lineRule="auto"/>
              <w:rPr>
                <w:vertAlign w:val="subscript"/>
              </w:rPr>
            </w:pPr>
            <w:r>
              <w:t>T</w:t>
            </w:r>
            <w:r>
              <w:rPr>
                <w:vertAlign w:val="subscript"/>
              </w:rPr>
              <w:t>2,f</w:t>
            </w:r>
          </w:p>
        </w:tc>
        <w:tc>
          <w:tcPr>
            <w:tcW w:w="0" w:type="auto"/>
          </w:tcPr>
          <w:p w14:paraId="1B1B5C25" w14:textId="77777777" w:rsidR="00C92E6C" w:rsidRDefault="00C92E6C" w:rsidP="0027134D">
            <w:pPr>
              <w:spacing w:line="240" w:lineRule="auto"/>
              <w:jc w:val="center"/>
            </w:pPr>
            <w:r>
              <w:t>30 ms</w:t>
            </w:r>
          </w:p>
        </w:tc>
        <w:tc>
          <w:tcPr>
            <w:tcW w:w="0" w:type="auto"/>
          </w:tcPr>
          <w:p w14:paraId="03AAB57C" w14:textId="77777777" w:rsidR="00C92E6C" w:rsidRDefault="00C92E6C" w:rsidP="0027134D">
            <w:pPr>
              <w:spacing w:line="240" w:lineRule="auto"/>
              <w:jc w:val="center"/>
            </w:pPr>
            <w:r>
              <w:t>55 ms</w:t>
            </w:r>
          </w:p>
        </w:tc>
      </w:tr>
      <w:tr w:rsidR="00C92E6C" w14:paraId="4EED9E5F" w14:textId="77777777" w:rsidTr="0027134D">
        <w:trPr>
          <w:trHeight w:val="66"/>
          <w:jc w:val="center"/>
        </w:trPr>
        <w:tc>
          <w:tcPr>
            <w:tcW w:w="0" w:type="auto"/>
            <w:tcBorders>
              <w:bottom w:val="single" w:sz="18" w:space="0" w:color="auto"/>
            </w:tcBorders>
          </w:tcPr>
          <w:p w14:paraId="102190F9" w14:textId="77777777" w:rsidR="00C92E6C" w:rsidRPr="00840774" w:rsidRDefault="00C92E6C" w:rsidP="0027134D">
            <w:pPr>
              <w:spacing w:line="240" w:lineRule="auto"/>
              <w:rPr>
                <w:vertAlign w:val="subscript"/>
              </w:rPr>
            </w:pPr>
            <w:r>
              <w:t>T</w:t>
            </w:r>
            <w:r w:rsidRPr="00840774">
              <w:rPr>
                <w:vertAlign w:val="subscript"/>
              </w:rPr>
              <w:t>2,r</w:t>
            </w:r>
          </w:p>
        </w:tc>
        <w:tc>
          <w:tcPr>
            <w:tcW w:w="0" w:type="auto"/>
            <w:tcBorders>
              <w:bottom w:val="single" w:sz="18" w:space="0" w:color="auto"/>
            </w:tcBorders>
          </w:tcPr>
          <w:p w14:paraId="72C356C7" w14:textId="77777777" w:rsidR="00C92E6C" w:rsidRDefault="00C92E6C" w:rsidP="0027134D">
            <w:pPr>
              <w:spacing w:line="240" w:lineRule="auto"/>
              <w:jc w:val="center"/>
            </w:pPr>
            <w:r>
              <w:t>12 μs</w:t>
            </w:r>
          </w:p>
        </w:tc>
        <w:tc>
          <w:tcPr>
            <w:tcW w:w="0" w:type="auto"/>
            <w:tcBorders>
              <w:bottom w:val="single" w:sz="18" w:space="0" w:color="auto"/>
            </w:tcBorders>
          </w:tcPr>
          <w:p w14:paraId="4AE50495" w14:textId="77777777" w:rsidR="00C92E6C" w:rsidRDefault="00C92E6C" w:rsidP="0027134D">
            <w:pPr>
              <w:spacing w:line="240" w:lineRule="auto"/>
              <w:jc w:val="center"/>
            </w:pPr>
            <w:r>
              <w:t>11 μs</w:t>
            </w:r>
          </w:p>
        </w:tc>
      </w:tr>
    </w:tbl>
    <w:p w14:paraId="1E0C4374" w14:textId="77777777" w:rsidR="00C92E6C" w:rsidRDefault="00C92E6C" w:rsidP="00C92E6C"/>
    <w:p w14:paraId="3C3EBC56" w14:textId="4381C89D" w:rsidR="00C92E6C" w:rsidRDefault="00C92E6C" w:rsidP="00C92E6C">
      <w:pPr>
        <w:pStyle w:val="Lgende"/>
        <w:spacing w:after="120"/>
      </w:pPr>
      <w:bookmarkStart w:id="108" w:name="_Ref496524055"/>
      <w:bookmarkStart w:id="109" w:name="_Toc497486599"/>
      <w:r>
        <w:t xml:space="preserve">Table </w:t>
      </w:r>
      <w:fldSimple w:instr=" STYLEREF 1 \s ">
        <w:r w:rsidR="004B46DE">
          <w:rPr>
            <w:noProof/>
          </w:rPr>
          <w:t>5</w:t>
        </w:r>
      </w:fldSimple>
      <w:r>
        <w:noBreakHyphen/>
      </w:r>
      <w:fldSimple w:instr=" SEQ Table \* ARABIC \s 1 ">
        <w:r w:rsidR="004B46DE">
          <w:rPr>
            <w:noProof/>
          </w:rPr>
          <w:t>2</w:t>
        </w:r>
      </w:fldSimple>
      <w:bookmarkEnd w:id="108"/>
      <w:r>
        <w:t xml:space="preserve">. </w:t>
      </w:r>
      <w:r w:rsidRPr="00C92E6C">
        <w:t xml:space="preserve">qMT protocols used in the Monte Carlo simulations. The repetition times, excitation flip angles, and number of acquisitions were matched for all protocols. The Uniform protocol is a two MT flip-angle with logarithmically uniform off-resonance frequencies. The CRLB protocol was optimized using Eq. </w:t>
      </w:r>
      <w:r w:rsidR="00B85662">
        <w:t>(5-</w:t>
      </w:r>
      <w:r w:rsidRPr="00C92E6C">
        <w:t>5</w:t>
      </w:r>
      <w:r w:rsidR="00B85662">
        <w:t>)</w:t>
      </w:r>
      <w:r w:rsidRPr="00C92E6C">
        <w:t xml:space="preserve"> with the regularization parameter set to 0, and CRLB</w:t>
      </w:r>
      <w:r w:rsidRPr="00C92E6C">
        <w:rPr>
          <w:vertAlign w:val="subscript"/>
        </w:rPr>
        <w:t>λ=0.5</w:t>
      </w:r>
      <w:r w:rsidRPr="00C92E6C">
        <w:t xml:space="preserve"> was optimized using a regularization parameter of 0.5.</w:t>
      </w:r>
      <w:bookmarkEnd w:id="109"/>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
        <w:gridCol w:w="1029"/>
        <w:gridCol w:w="680"/>
        <w:gridCol w:w="1067"/>
        <w:gridCol w:w="1030"/>
        <w:gridCol w:w="764"/>
        <w:gridCol w:w="1067"/>
        <w:gridCol w:w="1030"/>
        <w:gridCol w:w="764"/>
        <w:gridCol w:w="1065"/>
      </w:tblGrid>
      <w:tr w:rsidR="00C92E6C" w14:paraId="7C965DD3" w14:textId="77777777" w:rsidTr="0027134D">
        <w:trPr>
          <w:trHeight w:val="346"/>
        </w:trPr>
        <w:tc>
          <w:tcPr>
            <w:tcW w:w="462" w:type="pct"/>
          </w:tcPr>
          <w:p w14:paraId="080C16B7" w14:textId="77777777" w:rsidR="00C92E6C" w:rsidRDefault="00C92E6C" w:rsidP="0027134D">
            <w:pPr>
              <w:spacing w:after="0" w:line="240" w:lineRule="auto"/>
              <w:jc w:val="left"/>
            </w:pPr>
          </w:p>
        </w:tc>
        <w:tc>
          <w:tcPr>
            <w:tcW w:w="1482" w:type="pct"/>
            <w:gridSpan w:val="3"/>
            <w:tcBorders>
              <w:top w:val="single" w:sz="18" w:space="0" w:color="auto"/>
              <w:bottom w:val="single" w:sz="18" w:space="0" w:color="auto"/>
            </w:tcBorders>
          </w:tcPr>
          <w:p w14:paraId="52D019AF" w14:textId="77777777" w:rsidR="00C92E6C" w:rsidRDefault="00C92E6C" w:rsidP="0027134D">
            <w:pPr>
              <w:spacing w:after="0" w:line="240" w:lineRule="auto"/>
              <w:jc w:val="center"/>
            </w:pPr>
            <w:r>
              <w:t>Uniform</w:t>
            </w:r>
          </w:p>
        </w:tc>
        <w:tc>
          <w:tcPr>
            <w:tcW w:w="1528" w:type="pct"/>
            <w:gridSpan w:val="3"/>
            <w:tcBorders>
              <w:top w:val="single" w:sz="18" w:space="0" w:color="auto"/>
              <w:bottom w:val="single" w:sz="18" w:space="0" w:color="auto"/>
            </w:tcBorders>
          </w:tcPr>
          <w:p w14:paraId="1476390D" w14:textId="77777777" w:rsidR="00C92E6C" w:rsidRDefault="00C92E6C" w:rsidP="0027134D">
            <w:pPr>
              <w:spacing w:after="0" w:line="240" w:lineRule="auto"/>
              <w:jc w:val="center"/>
            </w:pPr>
            <w:r>
              <w:t>CRLB</w:t>
            </w:r>
          </w:p>
        </w:tc>
        <w:tc>
          <w:tcPr>
            <w:tcW w:w="1528" w:type="pct"/>
            <w:gridSpan w:val="3"/>
            <w:tcBorders>
              <w:top w:val="single" w:sz="18" w:space="0" w:color="auto"/>
              <w:bottom w:val="single" w:sz="18" w:space="0" w:color="auto"/>
            </w:tcBorders>
          </w:tcPr>
          <w:p w14:paraId="16775F79" w14:textId="77777777" w:rsidR="00C92E6C" w:rsidRDefault="00C92E6C" w:rsidP="0027134D">
            <w:pPr>
              <w:spacing w:after="0" w:line="240" w:lineRule="auto"/>
              <w:jc w:val="center"/>
            </w:pPr>
            <w:r>
              <w:t>CRLB</w:t>
            </w:r>
            <w:r w:rsidRPr="00B14D48">
              <w:rPr>
                <w:vertAlign w:val="subscript"/>
              </w:rPr>
              <w:t>λ=0</w:t>
            </w:r>
            <w:r w:rsidRPr="00270DF4">
              <w:rPr>
                <w:vertAlign w:val="subscript"/>
              </w:rPr>
              <w:t>.5</w:t>
            </w:r>
          </w:p>
        </w:tc>
      </w:tr>
      <w:tr w:rsidR="00C92E6C" w14:paraId="61756030" w14:textId="77777777" w:rsidTr="0027134D">
        <w:trPr>
          <w:trHeight w:val="364"/>
        </w:trPr>
        <w:tc>
          <w:tcPr>
            <w:tcW w:w="462" w:type="pct"/>
          </w:tcPr>
          <w:p w14:paraId="2F9A62B0" w14:textId="77777777" w:rsidR="00C92E6C" w:rsidRDefault="00C92E6C" w:rsidP="0027134D">
            <w:pPr>
              <w:spacing w:after="0" w:line="240" w:lineRule="auto"/>
              <w:jc w:val="left"/>
            </w:pPr>
            <w:r>
              <w:t>Acq. #</w:t>
            </w:r>
          </w:p>
        </w:tc>
        <w:tc>
          <w:tcPr>
            <w:tcW w:w="550" w:type="pct"/>
            <w:tcBorders>
              <w:top w:val="single" w:sz="18" w:space="0" w:color="auto"/>
              <w:bottom w:val="single" w:sz="12" w:space="0" w:color="auto"/>
            </w:tcBorders>
          </w:tcPr>
          <w:p w14:paraId="50C8B74E" w14:textId="77777777" w:rsidR="00C92E6C" w:rsidRDefault="00C92E6C" w:rsidP="0027134D">
            <w:pPr>
              <w:spacing w:after="0" w:line="240" w:lineRule="auto"/>
              <w:jc w:val="center"/>
            </w:pPr>
            <w:r>
              <w:t>TR/α</w:t>
            </w:r>
          </w:p>
        </w:tc>
        <w:tc>
          <w:tcPr>
            <w:tcW w:w="363" w:type="pct"/>
            <w:tcBorders>
              <w:top w:val="single" w:sz="18" w:space="0" w:color="auto"/>
              <w:bottom w:val="single" w:sz="12" w:space="0" w:color="auto"/>
            </w:tcBorders>
          </w:tcPr>
          <w:p w14:paraId="3F2CFC1C" w14:textId="77777777" w:rsidR="00C92E6C" w:rsidRPr="00270DF4" w:rsidRDefault="00C92E6C" w:rsidP="0027134D">
            <w:pPr>
              <w:spacing w:after="0" w:line="240" w:lineRule="auto"/>
              <w:jc w:val="center"/>
              <w:rPr>
                <w:vertAlign w:val="subscript"/>
              </w:rPr>
            </w:pPr>
            <w:r>
              <w:t>α</w:t>
            </w:r>
            <w:r>
              <w:rPr>
                <w:vertAlign w:val="subscript"/>
              </w:rPr>
              <w:t>MT</w:t>
            </w:r>
          </w:p>
        </w:tc>
        <w:tc>
          <w:tcPr>
            <w:tcW w:w="570" w:type="pct"/>
            <w:tcBorders>
              <w:top w:val="single" w:sz="18" w:space="0" w:color="auto"/>
              <w:bottom w:val="single" w:sz="12" w:space="0" w:color="auto"/>
            </w:tcBorders>
          </w:tcPr>
          <w:p w14:paraId="3BD090AB" w14:textId="77777777" w:rsidR="00C92E6C" w:rsidRDefault="00C92E6C" w:rsidP="0027134D">
            <w:pPr>
              <w:spacing w:after="0" w:line="240" w:lineRule="auto"/>
              <w:jc w:val="center"/>
            </w:pPr>
            <w:r>
              <w:t>Δ (Hz)</w:t>
            </w:r>
          </w:p>
        </w:tc>
        <w:tc>
          <w:tcPr>
            <w:tcW w:w="550" w:type="pct"/>
            <w:tcBorders>
              <w:top w:val="single" w:sz="18" w:space="0" w:color="auto"/>
              <w:bottom w:val="single" w:sz="12" w:space="0" w:color="auto"/>
            </w:tcBorders>
          </w:tcPr>
          <w:p w14:paraId="4B4AC96F" w14:textId="77777777" w:rsidR="00C92E6C" w:rsidRDefault="00C92E6C" w:rsidP="0027134D">
            <w:pPr>
              <w:spacing w:after="0" w:line="240" w:lineRule="auto"/>
              <w:jc w:val="center"/>
            </w:pPr>
            <w:r>
              <w:t>TR/α</w:t>
            </w:r>
          </w:p>
        </w:tc>
        <w:tc>
          <w:tcPr>
            <w:tcW w:w="408" w:type="pct"/>
            <w:tcBorders>
              <w:top w:val="single" w:sz="18" w:space="0" w:color="auto"/>
              <w:bottom w:val="single" w:sz="12" w:space="0" w:color="auto"/>
            </w:tcBorders>
          </w:tcPr>
          <w:p w14:paraId="0F1E94F3" w14:textId="77777777" w:rsidR="00C92E6C" w:rsidRDefault="00C92E6C" w:rsidP="0027134D">
            <w:pPr>
              <w:spacing w:after="0" w:line="240" w:lineRule="auto"/>
              <w:jc w:val="center"/>
            </w:pPr>
            <w:r>
              <w:t>α</w:t>
            </w:r>
            <w:r>
              <w:rPr>
                <w:vertAlign w:val="subscript"/>
              </w:rPr>
              <w:t>MT</w:t>
            </w:r>
          </w:p>
        </w:tc>
        <w:tc>
          <w:tcPr>
            <w:tcW w:w="570" w:type="pct"/>
            <w:tcBorders>
              <w:top w:val="single" w:sz="18" w:space="0" w:color="auto"/>
              <w:bottom w:val="single" w:sz="12" w:space="0" w:color="auto"/>
            </w:tcBorders>
          </w:tcPr>
          <w:p w14:paraId="2344D7CA" w14:textId="77777777" w:rsidR="00C92E6C" w:rsidRDefault="00C92E6C" w:rsidP="0027134D">
            <w:pPr>
              <w:spacing w:after="0" w:line="240" w:lineRule="auto"/>
              <w:jc w:val="center"/>
            </w:pPr>
            <w:r>
              <w:t>Δ (Hz)</w:t>
            </w:r>
          </w:p>
        </w:tc>
        <w:tc>
          <w:tcPr>
            <w:tcW w:w="550" w:type="pct"/>
            <w:tcBorders>
              <w:top w:val="single" w:sz="18" w:space="0" w:color="auto"/>
              <w:bottom w:val="single" w:sz="12" w:space="0" w:color="auto"/>
            </w:tcBorders>
          </w:tcPr>
          <w:p w14:paraId="23172BFD" w14:textId="77777777" w:rsidR="00C92E6C" w:rsidRDefault="00C92E6C" w:rsidP="0027134D">
            <w:pPr>
              <w:spacing w:after="0" w:line="240" w:lineRule="auto"/>
              <w:jc w:val="center"/>
            </w:pPr>
            <w:r>
              <w:t>TR/α</w:t>
            </w:r>
          </w:p>
        </w:tc>
        <w:tc>
          <w:tcPr>
            <w:tcW w:w="408" w:type="pct"/>
            <w:tcBorders>
              <w:top w:val="single" w:sz="18" w:space="0" w:color="auto"/>
              <w:bottom w:val="single" w:sz="12" w:space="0" w:color="auto"/>
            </w:tcBorders>
          </w:tcPr>
          <w:p w14:paraId="4AFF46F3" w14:textId="77777777" w:rsidR="00C92E6C" w:rsidRDefault="00C92E6C" w:rsidP="0027134D">
            <w:pPr>
              <w:spacing w:after="0" w:line="240" w:lineRule="auto"/>
              <w:jc w:val="center"/>
            </w:pPr>
            <w:r>
              <w:t>α</w:t>
            </w:r>
            <w:r>
              <w:rPr>
                <w:vertAlign w:val="subscript"/>
              </w:rPr>
              <w:t>MT</w:t>
            </w:r>
          </w:p>
        </w:tc>
        <w:tc>
          <w:tcPr>
            <w:tcW w:w="570" w:type="pct"/>
            <w:tcBorders>
              <w:top w:val="single" w:sz="18" w:space="0" w:color="auto"/>
              <w:bottom w:val="single" w:sz="12" w:space="0" w:color="auto"/>
            </w:tcBorders>
          </w:tcPr>
          <w:p w14:paraId="3E51C167" w14:textId="77777777" w:rsidR="00C92E6C" w:rsidRDefault="00C92E6C" w:rsidP="0027134D">
            <w:pPr>
              <w:spacing w:after="0" w:line="240" w:lineRule="auto"/>
              <w:jc w:val="center"/>
            </w:pPr>
            <w:r>
              <w:t>Δ (Hz)</w:t>
            </w:r>
          </w:p>
        </w:tc>
      </w:tr>
      <w:tr w:rsidR="00C92E6C" w14:paraId="0370FD8E" w14:textId="77777777" w:rsidTr="0027134D">
        <w:trPr>
          <w:trHeight w:val="346"/>
        </w:trPr>
        <w:tc>
          <w:tcPr>
            <w:tcW w:w="462" w:type="pct"/>
          </w:tcPr>
          <w:p w14:paraId="6EF7EE1F" w14:textId="77777777" w:rsidR="00C92E6C" w:rsidRDefault="00C92E6C" w:rsidP="0027134D">
            <w:pPr>
              <w:spacing w:after="0" w:line="240" w:lineRule="auto"/>
              <w:jc w:val="left"/>
            </w:pPr>
            <w:r>
              <w:t>1</w:t>
            </w:r>
          </w:p>
        </w:tc>
        <w:tc>
          <w:tcPr>
            <w:tcW w:w="550" w:type="pct"/>
            <w:vMerge w:val="restart"/>
            <w:tcBorders>
              <w:top w:val="single" w:sz="12" w:space="0" w:color="auto"/>
            </w:tcBorders>
          </w:tcPr>
          <w:p w14:paraId="38770F8D" w14:textId="77777777" w:rsidR="00C92E6C" w:rsidRDefault="00C92E6C" w:rsidP="0027134D">
            <w:pPr>
              <w:spacing w:after="0" w:line="240" w:lineRule="auto"/>
              <w:jc w:val="center"/>
            </w:pPr>
          </w:p>
          <w:p w14:paraId="4A9C6A77" w14:textId="77777777" w:rsidR="00C92E6C" w:rsidRDefault="00C92E6C" w:rsidP="0027134D">
            <w:pPr>
              <w:spacing w:after="0" w:line="240" w:lineRule="auto"/>
              <w:jc w:val="center"/>
            </w:pPr>
          </w:p>
          <w:p w14:paraId="6DAD33B1" w14:textId="77777777" w:rsidR="00C92E6C" w:rsidRDefault="00C92E6C" w:rsidP="0027134D">
            <w:pPr>
              <w:spacing w:after="0" w:line="240" w:lineRule="auto"/>
              <w:jc w:val="center"/>
            </w:pPr>
          </w:p>
          <w:p w14:paraId="28A4ECB0" w14:textId="77777777" w:rsidR="00C92E6C" w:rsidRDefault="00C92E6C" w:rsidP="0027134D">
            <w:pPr>
              <w:spacing w:after="0" w:line="240" w:lineRule="auto"/>
              <w:jc w:val="center"/>
            </w:pPr>
          </w:p>
          <w:p w14:paraId="5A18D841" w14:textId="77777777" w:rsidR="00C92E6C" w:rsidRDefault="00C92E6C" w:rsidP="0027134D">
            <w:pPr>
              <w:spacing w:after="0" w:line="240" w:lineRule="auto"/>
              <w:jc w:val="center"/>
            </w:pPr>
          </w:p>
          <w:p w14:paraId="062D17EC" w14:textId="77777777" w:rsidR="00C92E6C" w:rsidRDefault="00C92E6C" w:rsidP="0027134D">
            <w:pPr>
              <w:spacing w:after="0" w:line="240" w:lineRule="auto"/>
              <w:jc w:val="center"/>
            </w:pPr>
          </w:p>
          <w:p w14:paraId="0AFB7834" w14:textId="77777777" w:rsidR="00C92E6C" w:rsidRDefault="00C92E6C" w:rsidP="0027134D">
            <w:pPr>
              <w:spacing w:after="0" w:line="240" w:lineRule="auto"/>
              <w:jc w:val="center"/>
            </w:pPr>
            <w:r>
              <w:t>25ms/7°</w:t>
            </w:r>
          </w:p>
        </w:tc>
        <w:tc>
          <w:tcPr>
            <w:tcW w:w="363" w:type="pct"/>
            <w:vMerge w:val="restart"/>
            <w:tcBorders>
              <w:top w:val="single" w:sz="12" w:space="0" w:color="auto"/>
            </w:tcBorders>
          </w:tcPr>
          <w:p w14:paraId="6C3F1098" w14:textId="77777777" w:rsidR="00C92E6C" w:rsidRDefault="00C92E6C" w:rsidP="0027134D">
            <w:pPr>
              <w:spacing w:after="0" w:line="240" w:lineRule="auto"/>
              <w:jc w:val="center"/>
            </w:pPr>
          </w:p>
          <w:p w14:paraId="4A6C8FC7" w14:textId="77777777" w:rsidR="00C92E6C" w:rsidRDefault="00C92E6C" w:rsidP="0027134D">
            <w:pPr>
              <w:spacing w:after="0" w:line="240" w:lineRule="auto"/>
              <w:jc w:val="center"/>
            </w:pPr>
          </w:p>
          <w:p w14:paraId="41D4A92C" w14:textId="77777777" w:rsidR="00C92E6C" w:rsidRPr="00BE5360" w:rsidRDefault="00C92E6C" w:rsidP="0027134D">
            <w:pPr>
              <w:spacing w:after="0" w:line="240" w:lineRule="auto"/>
              <w:jc w:val="center"/>
              <w:rPr>
                <w:sz w:val="14"/>
                <w:szCs w:val="14"/>
              </w:rPr>
            </w:pPr>
          </w:p>
          <w:p w14:paraId="166ADBB2" w14:textId="77777777" w:rsidR="00C92E6C" w:rsidRDefault="00C92E6C" w:rsidP="0027134D">
            <w:pPr>
              <w:spacing w:after="0" w:line="240" w:lineRule="auto"/>
              <w:jc w:val="center"/>
            </w:pPr>
            <w:r>
              <w:t>142°</w:t>
            </w:r>
          </w:p>
        </w:tc>
        <w:tc>
          <w:tcPr>
            <w:tcW w:w="570" w:type="pct"/>
            <w:tcBorders>
              <w:top w:val="single" w:sz="12" w:space="0" w:color="auto"/>
            </w:tcBorders>
          </w:tcPr>
          <w:p w14:paraId="1C7B05EC" w14:textId="77777777" w:rsidR="00C92E6C" w:rsidRDefault="00C92E6C" w:rsidP="0027134D">
            <w:pPr>
              <w:spacing w:after="0" w:line="240" w:lineRule="auto"/>
              <w:jc w:val="center"/>
            </w:pPr>
            <w:r>
              <w:t>432.9</w:t>
            </w:r>
          </w:p>
        </w:tc>
        <w:tc>
          <w:tcPr>
            <w:tcW w:w="550" w:type="pct"/>
            <w:vMerge w:val="restart"/>
            <w:tcBorders>
              <w:top w:val="single" w:sz="12" w:space="0" w:color="auto"/>
            </w:tcBorders>
          </w:tcPr>
          <w:p w14:paraId="369EE270" w14:textId="77777777" w:rsidR="00C92E6C" w:rsidRDefault="00C92E6C" w:rsidP="0027134D">
            <w:pPr>
              <w:spacing w:after="0" w:line="240" w:lineRule="auto"/>
              <w:jc w:val="center"/>
            </w:pPr>
          </w:p>
          <w:p w14:paraId="0861A2E8" w14:textId="77777777" w:rsidR="00C92E6C" w:rsidRDefault="00C92E6C" w:rsidP="0027134D">
            <w:pPr>
              <w:spacing w:after="0" w:line="240" w:lineRule="auto"/>
              <w:jc w:val="center"/>
            </w:pPr>
          </w:p>
          <w:p w14:paraId="24B344F2" w14:textId="77777777" w:rsidR="00C92E6C" w:rsidRDefault="00C92E6C" w:rsidP="0027134D">
            <w:pPr>
              <w:spacing w:after="0" w:line="240" w:lineRule="auto"/>
              <w:jc w:val="center"/>
            </w:pPr>
          </w:p>
          <w:p w14:paraId="0C68C744" w14:textId="77777777" w:rsidR="00C92E6C" w:rsidRDefault="00C92E6C" w:rsidP="0027134D">
            <w:pPr>
              <w:spacing w:after="0" w:line="240" w:lineRule="auto"/>
              <w:jc w:val="center"/>
            </w:pPr>
          </w:p>
          <w:p w14:paraId="2AB13CE4" w14:textId="77777777" w:rsidR="00C92E6C" w:rsidRDefault="00C92E6C" w:rsidP="0027134D">
            <w:pPr>
              <w:spacing w:after="0" w:line="240" w:lineRule="auto"/>
              <w:jc w:val="center"/>
            </w:pPr>
          </w:p>
          <w:p w14:paraId="6C79D1B7" w14:textId="77777777" w:rsidR="00C92E6C" w:rsidRDefault="00C92E6C" w:rsidP="0027134D">
            <w:pPr>
              <w:spacing w:after="0" w:line="240" w:lineRule="auto"/>
              <w:jc w:val="center"/>
            </w:pPr>
          </w:p>
          <w:p w14:paraId="186F3FFC" w14:textId="77777777" w:rsidR="00C92E6C" w:rsidRDefault="00C92E6C" w:rsidP="0027134D">
            <w:pPr>
              <w:spacing w:after="0" w:line="240" w:lineRule="auto"/>
              <w:jc w:val="center"/>
            </w:pPr>
            <w:r>
              <w:t>25ms/7°</w:t>
            </w:r>
          </w:p>
        </w:tc>
        <w:tc>
          <w:tcPr>
            <w:tcW w:w="408" w:type="pct"/>
            <w:tcBorders>
              <w:top w:val="single" w:sz="12" w:space="0" w:color="auto"/>
            </w:tcBorders>
          </w:tcPr>
          <w:p w14:paraId="7EF66C9A" w14:textId="77777777" w:rsidR="00C92E6C" w:rsidRDefault="00C92E6C" w:rsidP="0027134D">
            <w:pPr>
              <w:spacing w:after="0" w:line="240" w:lineRule="auto"/>
              <w:jc w:val="center"/>
            </w:pPr>
            <w:r>
              <w:t>200.0</w:t>
            </w:r>
          </w:p>
        </w:tc>
        <w:tc>
          <w:tcPr>
            <w:tcW w:w="570" w:type="pct"/>
            <w:tcBorders>
              <w:top w:val="single" w:sz="12" w:space="0" w:color="auto"/>
            </w:tcBorders>
          </w:tcPr>
          <w:p w14:paraId="4EB149C7" w14:textId="77777777" w:rsidR="00C92E6C" w:rsidRDefault="00C92E6C" w:rsidP="0027134D">
            <w:pPr>
              <w:spacing w:after="0" w:line="240" w:lineRule="auto"/>
              <w:jc w:val="center"/>
            </w:pPr>
            <w:r>
              <w:t>300.0</w:t>
            </w:r>
          </w:p>
        </w:tc>
        <w:tc>
          <w:tcPr>
            <w:tcW w:w="550" w:type="pct"/>
            <w:vMerge w:val="restart"/>
            <w:tcBorders>
              <w:top w:val="single" w:sz="12" w:space="0" w:color="auto"/>
            </w:tcBorders>
          </w:tcPr>
          <w:p w14:paraId="02683EA0" w14:textId="77777777" w:rsidR="00C92E6C" w:rsidRDefault="00C92E6C" w:rsidP="0027134D">
            <w:pPr>
              <w:spacing w:after="0" w:line="240" w:lineRule="auto"/>
              <w:jc w:val="center"/>
            </w:pPr>
          </w:p>
          <w:p w14:paraId="74371FBE" w14:textId="77777777" w:rsidR="00C92E6C" w:rsidRDefault="00C92E6C" w:rsidP="0027134D">
            <w:pPr>
              <w:spacing w:after="0" w:line="240" w:lineRule="auto"/>
              <w:jc w:val="center"/>
            </w:pPr>
          </w:p>
          <w:p w14:paraId="01C9AEE5" w14:textId="77777777" w:rsidR="00C92E6C" w:rsidRDefault="00C92E6C" w:rsidP="0027134D">
            <w:pPr>
              <w:spacing w:after="0" w:line="240" w:lineRule="auto"/>
              <w:jc w:val="center"/>
            </w:pPr>
          </w:p>
          <w:p w14:paraId="31473CC4" w14:textId="77777777" w:rsidR="00C92E6C" w:rsidRDefault="00C92E6C" w:rsidP="0027134D">
            <w:pPr>
              <w:spacing w:after="0" w:line="240" w:lineRule="auto"/>
              <w:jc w:val="center"/>
            </w:pPr>
          </w:p>
          <w:p w14:paraId="14F3002D" w14:textId="77777777" w:rsidR="00C92E6C" w:rsidRDefault="00C92E6C" w:rsidP="0027134D">
            <w:pPr>
              <w:spacing w:after="0" w:line="240" w:lineRule="auto"/>
              <w:jc w:val="center"/>
            </w:pPr>
          </w:p>
          <w:p w14:paraId="495A8814" w14:textId="77777777" w:rsidR="00C92E6C" w:rsidRDefault="00C92E6C" w:rsidP="0027134D">
            <w:pPr>
              <w:spacing w:after="0" w:line="240" w:lineRule="auto"/>
              <w:jc w:val="center"/>
            </w:pPr>
          </w:p>
          <w:p w14:paraId="312336EA" w14:textId="77777777" w:rsidR="00C92E6C" w:rsidRDefault="00C92E6C" w:rsidP="0027134D">
            <w:pPr>
              <w:spacing w:after="0" w:line="240" w:lineRule="auto"/>
              <w:jc w:val="center"/>
            </w:pPr>
            <w:r>
              <w:t>25ms/7°</w:t>
            </w:r>
          </w:p>
        </w:tc>
        <w:tc>
          <w:tcPr>
            <w:tcW w:w="408" w:type="pct"/>
            <w:tcBorders>
              <w:top w:val="single" w:sz="12" w:space="0" w:color="auto"/>
            </w:tcBorders>
          </w:tcPr>
          <w:p w14:paraId="2EFE8C12" w14:textId="77777777" w:rsidR="00C92E6C" w:rsidRDefault="00C92E6C" w:rsidP="0027134D">
            <w:pPr>
              <w:spacing w:after="0" w:line="240" w:lineRule="auto"/>
              <w:jc w:val="center"/>
            </w:pPr>
            <w:r>
              <w:t>200.0</w:t>
            </w:r>
          </w:p>
        </w:tc>
        <w:tc>
          <w:tcPr>
            <w:tcW w:w="570" w:type="pct"/>
            <w:tcBorders>
              <w:top w:val="single" w:sz="12" w:space="0" w:color="auto"/>
            </w:tcBorders>
          </w:tcPr>
          <w:p w14:paraId="765058F1" w14:textId="77777777" w:rsidR="00C92E6C" w:rsidRDefault="00C92E6C" w:rsidP="0027134D">
            <w:pPr>
              <w:spacing w:after="0" w:line="240" w:lineRule="auto"/>
              <w:jc w:val="center"/>
            </w:pPr>
            <w:r>
              <w:t>300.0</w:t>
            </w:r>
          </w:p>
        </w:tc>
      </w:tr>
      <w:tr w:rsidR="00C92E6C" w14:paraId="2CB7E1EB" w14:textId="77777777" w:rsidTr="0027134D">
        <w:trPr>
          <w:trHeight w:val="364"/>
        </w:trPr>
        <w:tc>
          <w:tcPr>
            <w:tcW w:w="462" w:type="pct"/>
          </w:tcPr>
          <w:p w14:paraId="20BBE88F" w14:textId="77777777" w:rsidR="00C92E6C" w:rsidRDefault="00C92E6C" w:rsidP="0027134D">
            <w:pPr>
              <w:spacing w:after="0" w:line="240" w:lineRule="auto"/>
              <w:jc w:val="left"/>
            </w:pPr>
            <w:r>
              <w:t>2</w:t>
            </w:r>
          </w:p>
        </w:tc>
        <w:tc>
          <w:tcPr>
            <w:tcW w:w="550" w:type="pct"/>
            <w:vMerge/>
          </w:tcPr>
          <w:p w14:paraId="63D583B9" w14:textId="77777777" w:rsidR="00C92E6C" w:rsidRDefault="00C92E6C" w:rsidP="0027134D">
            <w:pPr>
              <w:spacing w:after="0" w:line="240" w:lineRule="auto"/>
              <w:jc w:val="center"/>
            </w:pPr>
          </w:p>
        </w:tc>
        <w:tc>
          <w:tcPr>
            <w:tcW w:w="363" w:type="pct"/>
            <w:vMerge/>
          </w:tcPr>
          <w:p w14:paraId="112B3EE1" w14:textId="77777777" w:rsidR="00C92E6C" w:rsidRDefault="00C92E6C" w:rsidP="0027134D">
            <w:pPr>
              <w:spacing w:after="0" w:line="240" w:lineRule="auto"/>
              <w:jc w:val="center"/>
            </w:pPr>
          </w:p>
        </w:tc>
        <w:tc>
          <w:tcPr>
            <w:tcW w:w="570" w:type="pct"/>
          </w:tcPr>
          <w:p w14:paraId="4317FC14" w14:textId="77777777" w:rsidR="00C92E6C" w:rsidRDefault="00C92E6C" w:rsidP="0027134D">
            <w:pPr>
              <w:spacing w:after="0" w:line="240" w:lineRule="auto"/>
              <w:jc w:val="center"/>
            </w:pPr>
            <w:r>
              <w:t>1 087.5</w:t>
            </w:r>
          </w:p>
        </w:tc>
        <w:tc>
          <w:tcPr>
            <w:tcW w:w="550" w:type="pct"/>
            <w:vMerge/>
          </w:tcPr>
          <w:p w14:paraId="0A2E69E7" w14:textId="77777777" w:rsidR="00C92E6C" w:rsidRDefault="00C92E6C" w:rsidP="0027134D">
            <w:pPr>
              <w:spacing w:after="0" w:line="240" w:lineRule="auto"/>
              <w:jc w:val="center"/>
            </w:pPr>
          </w:p>
        </w:tc>
        <w:tc>
          <w:tcPr>
            <w:tcW w:w="408" w:type="pct"/>
          </w:tcPr>
          <w:p w14:paraId="31A18634" w14:textId="77777777" w:rsidR="00C92E6C" w:rsidRDefault="00C92E6C" w:rsidP="0027134D">
            <w:pPr>
              <w:spacing w:after="0" w:line="240" w:lineRule="auto"/>
              <w:jc w:val="center"/>
            </w:pPr>
            <w:r>
              <w:t>250.0</w:t>
            </w:r>
          </w:p>
        </w:tc>
        <w:tc>
          <w:tcPr>
            <w:tcW w:w="570" w:type="pct"/>
          </w:tcPr>
          <w:p w14:paraId="1CA65714" w14:textId="77777777" w:rsidR="00C92E6C" w:rsidRDefault="00C92E6C" w:rsidP="0027134D">
            <w:pPr>
              <w:spacing w:after="0" w:line="240" w:lineRule="auto"/>
              <w:jc w:val="center"/>
            </w:pPr>
            <w:r>
              <w:t>1 903.9</w:t>
            </w:r>
          </w:p>
        </w:tc>
        <w:tc>
          <w:tcPr>
            <w:tcW w:w="550" w:type="pct"/>
            <w:vMerge/>
          </w:tcPr>
          <w:p w14:paraId="34675A1B" w14:textId="77777777" w:rsidR="00C92E6C" w:rsidRDefault="00C92E6C" w:rsidP="0027134D">
            <w:pPr>
              <w:spacing w:after="0" w:line="240" w:lineRule="auto"/>
              <w:jc w:val="center"/>
            </w:pPr>
          </w:p>
        </w:tc>
        <w:tc>
          <w:tcPr>
            <w:tcW w:w="408" w:type="pct"/>
          </w:tcPr>
          <w:p w14:paraId="7BF88E5A" w14:textId="77777777" w:rsidR="00C92E6C" w:rsidRDefault="00C92E6C" w:rsidP="0027134D">
            <w:pPr>
              <w:spacing w:after="0" w:line="240" w:lineRule="auto"/>
              <w:jc w:val="center"/>
            </w:pPr>
            <w:r>
              <w:t>250.0</w:t>
            </w:r>
          </w:p>
        </w:tc>
        <w:tc>
          <w:tcPr>
            <w:tcW w:w="570" w:type="pct"/>
          </w:tcPr>
          <w:p w14:paraId="097A1D04" w14:textId="77777777" w:rsidR="00C92E6C" w:rsidRDefault="00C92E6C" w:rsidP="0027134D">
            <w:pPr>
              <w:spacing w:after="0" w:line="240" w:lineRule="auto"/>
              <w:jc w:val="center"/>
            </w:pPr>
            <w:r>
              <w:t>1609.5</w:t>
            </w:r>
          </w:p>
        </w:tc>
      </w:tr>
      <w:tr w:rsidR="00C92E6C" w14:paraId="3B855B83" w14:textId="77777777" w:rsidTr="0027134D">
        <w:trPr>
          <w:trHeight w:val="346"/>
        </w:trPr>
        <w:tc>
          <w:tcPr>
            <w:tcW w:w="462" w:type="pct"/>
          </w:tcPr>
          <w:p w14:paraId="2562C871" w14:textId="77777777" w:rsidR="00C92E6C" w:rsidRDefault="00C92E6C" w:rsidP="0027134D">
            <w:pPr>
              <w:spacing w:after="0" w:line="240" w:lineRule="auto"/>
              <w:jc w:val="left"/>
            </w:pPr>
            <w:r>
              <w:t>3</w:t>
            </w:r>
          </w:p>
        </w:tc>
        <w:tc>
          <w:tcPr>
            <w:tcW w:w="550" w:type="pct"/>
            <w:vMerge/>
          </w:tcPr>
          <w:p w14:paraId="59B0693F" w14:textId="77777777" w:rsidR="00C92E6C" w:rsidRDefault="00C92E6C" w:rsidP="0027134D">
            <w:pPr>
              <w:spacing w:after="0" w:line="240" w:lineRule="auto"/>
              <w:jc w:val="center"/>
            </w:pPr>
          </w:p>
        </w:tc>
        <w:tc>
          <w:tcPr>
            <w:tcW w:w="363" w:type="pct"/>
            <w:vMerge/>
          </w:tcPr>
          <w:p w14:paraId="5FC279B1" w14:textId="77777777" w:rsidR="00C92E6C" w:rsidRDefault="00C92E6C" w:rsidP="0027134D">
            <w:pPr>
              <w:spacing w:after="0" w:line="240" w:lineRule="auto"/>
              <w:jc w:val="center"/>
            </w:pPr>
          </w:p>
        </w:tc>
        <w:tc>
          <w:tcPr>
            <w:tcW w:w="570" w:type="pct"/>
          </w:tcPr>
          <w:p w14:paraId="42C3530B" w14:textId="77777777" w:rsidR="00C92E6C" w:rsidRDefault="00C92E6C" w:rsidP="0027134D">
            <w:pPr>
              <w:spacing w:after="0" w:line="240" w:lineRule="auto"/>
              <w:jc w:val="center"/>
            </w:pPr>
            <w:r>
              <w:t>2 731.6</w:t>
            </w:r>
          </w:p>
        </w:tc>
        <w:tc>
          <w:tcPr>
            <w:tcW w:w="550" w:type="pct"/>
            <w:vMerge/>
          </w:tcPr>
          <w:p w14:paraId="5A559B5F" w14:textId="77777777" w:rsidR="00C92E6C" w:rsidRDefault="00C92E6C" w:rsidP="0027134D">
            <w:pPr>
              <w:spacing w:after="0" w:line="240" w:lineRule="auto"/>
              <w:jc w:val="center"/>
            </w:pPr>
          </w:p>
        </w:tc>
        <w:tc>
          <w:tcPr>
            <w:tcW w:w="408" w:type="pct"/>
          </w:tcPr>
          <w:p w14:paraId="21366534" w14:textId="77777777" w:rsidR="00C92E6C" w:rsidRDefault="00C92E6C" w:rsidP="0027134D">
            <w:pPr>
              <w:spacing w:after="0" w:line="240" w:lineRule="auto"/>
              <w:jc w:val="center"/>
            </w:pPr>
            <w:r>
              <w:t>700.0</w:t>
            </w:r>
          </w:p>
        </w:tc>
        <w:tc>
          <w:tcPr>
            <w:tcW w:w="570" w:type="pct"/>
          </w:tcPr>
          <w:p w14:paraId="3ED53FA0" w14:textId="77777777" w:rsidR="00C92E6C" w:rsidRDefault="00C92E6C" w:rsidP="0027134D">
            <w:pPr>
              <w:spacing w:after="0" w:line="240" w:lineRule="auto"/>
              <w:jc w:val="center"/>
            </w:pPr>
            <w:r>
              <w:t>1 609.5</w:t>
            </w:r>
          </w:p>
        </w:tc>
        <w:tc>
          <w:tcPr>
            <w:tcW w:w="550" w:type="pct"/>
            <w:vMerge/>
          </w:tcPr>
          <w:p w14:paraId="15F6BEC2" w14:textId="77777777" w:rsidR="00C92E6C" w:rsidRDefault="00C92E6C" w:rsidP="0027134D">
            <w:pPr>
              <w:spacing w:after="0" w:line="240" w:lineRule="auto"/>
              <w:jc w:val="center"/>
            </w:pPr>
          </w:p>
        </w:tc>
        <w:tc>
          <w:tcPr>
            <w:tcW w:w="408" w:type="pct"/>
          </w:tcPr>
          <w:p w14:paraId="3600E5F4" w14:textId="77777777" w:rsidR="00C92E6C" w:rsidRDefault="00C92E6C" w:rsidP="0027134D">
            <w:pPr>
              <w:spacing w:after="0" w:line="240" w:lineRule="auto"/>
              <w:jc w:val="center"/>
            </w:pPr>
            <w:r>
              <w:t>700.0</w:t>
            </w:r>
          </w:p>
        </w:tc>
        <w:tc>
          <w:tcPr>
            <w:tcW w:w="570" w:type="pct"/>
          </w:tcPr>
          <w:p w14:paraId="5B82946F" w14:textId="77777777" w:rsidR="00C92E6C" w:rsidRDefault="00C92E6C" w:rsidP="0027134D">
            <w:pPr>
              <w:spacing w:after="0" w:line="240" w:lineRule="auto"/>
              <w:jc w:val="center"/>
            </w:pPr>
            <w:r>
              <w:t>1609.5</w:t>
            </w:r>
          </w:p>
        </w:tc>
      </w:tr>
      <w:tr w:rsidR="00C92E6C" w14:paraId="6A9CA818" w14:textId="77777777" w:rsidTr="0027134D">
        <w:trPr>
          <w:trHeight w:val="364"/>
        </w:trPr>
        <w:tc>
          <w:tcPr>
            <w:tcW w:w="462" w:type="pct"/>
          </w:tcPr>
          <w:p w14:paraId="06148DBB" w14:textId="77777777" w:rsidR="00C92E6C" w:rsidRDefault="00C92E6C" w:rsidP="0027134D">
            <w:pPr>
              <w:spacing w:after="0" w:line="240" w:lineRule="auto"/>
              <w:jc w:val="left"/>
            </w:pPr>
            <w:r>
              <w:t>4</w:t>
            </w:r>
          </w:p>
        </w:tc>
        <w:tc>
          <w:tcPr>
            <w:tcW w:w="550" w:type="pct"/>
            <w:vMerge/>
          </w:tcPr>
          <w:p w14:paraId="5D8DE9F1" w14:textId="77777777" w:rsidR="00C92E6C" w:rsidRDefault="00C92E6C" w:rsidP="0027134D">
            <w:pPr>
              <w:spacing w:after="0" w:line="240" w:lineRule="auto"/>
              <w:jc w:val="center"/>
            </w:pPr>
          </w:p>
        </w:tc>
        <w:tc>
          <w:tcPr>
            <w:tcW w:w="363" w:type="pct"/>
            <w:vMerge/>
          </w:tcPr>
          <w:p w14:paraId="2854A66F" w14:textId="77777777" w:rsidR="00C92E6C" w:rsidRDefault="00C92E6C" w:rsidP="0027134D">
            <w:pPr>
              <w:spacing w:after="0" w:line="240" w:lineRule="auto"/>
              <w:jc w:val="center"/>
            </w:pPr>
          </w:p>
        </w:tc>
        <w:tc>
          <w:tcPr>
            <w:tcW w:w="570" w:type="pct"/>
          </w:tcPr>
          <w:p w14:paraId="5281A8AB" w14:textId="77777777" w:rsidR="00C92E6C" w:rsidRDefault="00C92E6C" w:rsidP="0027134D">
            <w:pPr>
              <w:spacing w:after="0" w:line="240" w:lineRule="auto"/>
              <w:jc w:val="center"/>
            </w:pPr>
            <w:r>
              <w:t>6 861.6</w:t>
            </w:r>
          </w:p>
        </w:tc>
        <w:tc>
          <w:tcPr>
            <w:tcW w:w="550" w:type="pct"/>
            <w:vMerge/>
          </w:tcPr>
          <w:p w14:paraId="533098BD" w14:textId="77777777" w:rsidR="00C92E6C" w:rsidRDefault="00C92E6C" w:rsidP="0027134D">
            <w:pPr>
              <w:spacing w:after="0" w:line="240" w:lineRule="auto"/>
              <w:jc w:val="center"/>
            </w:pPr>
          </w:p>
        </w:tc>
        <w:tc>
          <w:tcPr>
            <w:tcW w:w="408" w:type="pct"/>
          </w:tcPr>
          <w:p w14:paraId="0A6064BA" w14:textId="77777777" w:rsidR="00C92E6C" w:rsidRDefault="00C92E6C" w:rsidP="0027134D">
            <w:pPr>
              <w:spacing w:after="0" w:line="240" w:lineRule="auto"/>
              <w:jc w:val="center"/>
            </w:pPr>
            <w:r>
              <w:t>700.0</w:t>
            </w:r>
          </w:p>
        </w:tc>
        <w:tc>
          <w:tcPr>
            <w:tcW w:w="570" w:type="pct"/>
          </w:tcPr>
          <w:p w14:paraId="2F04F3C9" w14:textId="77777777" w:rsidR="00C92E6C" w:rsidRDefault="00C92E6C" w:rsidP="0027134D">
            <w:pPr>
              <w:spacing w:after="0" w:line="240" w:lineRule="auto"/>
              <w:jc w:val="center"/>
            </w:pPr>
            <w:r>
              <w:t>12 083.6</w:t>
            </w:r>
          </w:p>
        </w:tc>
        <w:tc>
          <w:tcPr>
            <w:tcW w:w="550" w:type="pct"/>
            <w:vMerge/>
          </w:tcPr>
          <w:p w14:paraId="6C09330B" w14:textId="77777777" w:rsidR="00C92E6C" w:rsidRDefault="00C92E6C" w:rsidP="0027134D">
            <w:pPr>
              <w:spacing w:after="0" w:line="240" w:lineRule="auto"/>
              <w:jc w:val="center"/>
            </w:pPr>
          </w:p>
        </w:tc>
        <w:tc>
          <w:tcPr>
            <w:tcW w:w="408" w:type="pct"/>
          </w:tcPr>
          <w:p w14:paraId="37F822B6" w14:textId="77777777" w:rsidR="00C92E6C" w:rsidRDefault="00C92E6C" w:rsidP="0027134D">
            <w:pPr>
              <w:spacing w:after="0" w:line="240" w:lineRule="auto"/>
              <w:jc w:val="center"/>
            </w:pPr>
            <w:r>
              <w:t>700.0</w:t>
            </w:r>
          </w:p>
        </w:tc>
        <w:tc>
          <w:tcPr>
            <w:tcW w:w="570" w:type="pct"/>
          </w:tcPr>
          <w:p w14:paraId="45586161" w14:textId="77777777" w:rsidR="00C92E6C" w:rsidRDefault="00C92E6C" w:rsidP="0027134D">
            <w:pPr>
              <w:spacing w:after="0" w:line="240" w:lineRule="auto"/>
              <w:jc w:val="center"/>
            </w:pPr>
            <w:r>
              <w:t>12 083.6</w:t>
            </w:r>
          </w:p>
        </w:tc>
      </w:tr>
      <w:tr w:rsidR="00C92E6C" w14:paraId="5481EF30" w14:textId="77777777" w:rsidTr="0027134D">
        <w:trPr>
          <w:trHeight w:val="346"/>
        </w:trPr>
        <w:tc>
          <w:tcPr>
            <w:tcW w:w="462" w:type="pct"/>
          </w:tcPr>
          <w:p w14:paraId="16E9831A" w14:textId="77777777" w:rsidR="00C92E6C" w:rsidRDefault="00C92E6C" w:rsidP="0027134D">
            <w:pPr>
              <w:spacing w:after="0" w:line="240" w:lineRule="auto"/>
              <w:jc w:val="left"/>
            </w:pPr>
            <w:r>
              <w:t>5</w:t>
            </w:r>
          </w:p>
        </w:tc>
        <w:tc>
          <w:tcPr>
            <w:tcW w:w="550" w:type="pct"/>
            <w:vMerge/>
          </w:tcPr>
          <w:p w14:paraId="175742E1" w14:textId="77777777" w:rsidR="00C92E6C" w:rsidRDefault="00C92E6C" w:rsidP="0027134D">
            <w:pPr>
              <w:spacing w:after="0" w:line="240" w:lineRule="auto"/>
              <w:jc w:val="center"/>
            </w:pPr>
          </w:p>
        </w:tc>
        <w:tc>
          <w:tcPr>
            <w:tcW w:w="363" w:type="pct"/>
            <w:vMerge/>
            <w:tcBorders>
              <w:bottom w:val="single" w:sz="12" w:space="0" w:color="auto"/>
            </w:tcBorders>
          </w:tcPr>
          <w:p w14:paraId="09AD81B1" w14:textId="77777777" w:rsidR="00C92E6C" w:rsidRDefault="00C92E6C" w:rsidP="0027134D">
            <w:pPr>
              <w:spacing w:after="0" w:line="240" w:lineRule="auto"/>
              <w:jc w:val="center"/>
            </w:pPr>
          </w:p>
        </w:tc>
        <w:tc>
          <w:tcPr>
            <w:tcW w:w="570" w:type="pct"/>
            <w:tcBorders>
              <w:bottom w:val="single" w:sz="12" w:space="0" w:color="auto"/>
            </w:tcBorders>
          </w:tcPr>
          <w:p w14:paraId="60550F82" w14:textId="77777777" w:rsidR="00C92E6C" w:rsidRDefault="00C92E6C" w:rsidP="0027134D">
            <w:pPr>
              <w:spacing w:after="0" w:line="240" w:lineRule="auto"/>
              <w:jc w:val="center"/>
            </w:pPr>
            <w:r>
              <w:t xml:space="preserve">17 235.5 </w:t>
            </w:r>
          </w:p>
        </w:tc>
        <w:tc>
          <w:tcPr>
            <w:tcW w:w="550" w:type="pct"/>
            <w:vMerge/>
          </w:tcPr>
          <w:p w14:paraId="3A40CE83" w14:textId="77777777" w:rsidR="00C92E6C" w:rsidRDefault="00C92E6C" w:rsidP="0027134D">
            <w:pPr>
              <w:spacing w:after="0" w:line="240" w:lineRule="auto"/>
              <w:jc w:val="center"/>
            </w:pPr>
          </w:p>
        </w:tc>
        <w:tc>
          <w:tcPr>
            <w:tcW w:w="408" w:type="pct"/>
          </w:tcPr>
          <w:p w14:paraId="633F3AB9" w14:textId="77777777" w:rsidR="00C92E6C" w:rsidRDefault="00C92E6C" w:rsidP="0027134D">
            <w:pPr>
              <w:spacing w:after="0" w:line="240" w:lineRule="auto"/>
              <w:jc w:val="center"/>
            </w:pPr>
            <w:r>
              <w:t>700.0</w:t>
            </w:r>
          </w:p>
        </w:tc>
        <w:tc>
          <w:tcPr>
            <w:tcW w:w="570" w:type="pct"/>
          </w:tcPr>
          <w:p w14:paraId="0BBCC1D2" w14:textId="77777777" w:rsidR="00C92E6C" w:rsidRDefault="00C92E6C" w:rsidP="0027134D">
            <w:pPr>
              <w:spacing w:after="0" w:line="240" w:lineRule="auto"/>
              <w:jc w:val="center"/>
            </w:pPr>
            <w:r>
              <w:t>1 903.9</w:t>
            </w:r>
          </w:p>
        </w:tc>
        <w:tc>
          <w:tcPr>
            <w:tcW w:w="550" w:type="pct"/>
            <w:vMerge/>
          </w:tcPr>
          <w:p w14:paraId="63645D5E" w14:textId="77777777" w:rsidR="00C92E6C" w:rsidRDefault="00C92E6C" w:rsidP="0027134D">
            <w:pPr>
              <w:spacing w:after="0" w:line="240" w:lineRule="auto"/>
              <w:jc w:val="center"/>
            </w:pPr>
          </w:p>
        </w:tc>
        <w:tc>
          <w:tcPr>
            <w:tcW w:w="408" w:type="pct"/>
          </w:tcPr>
          <w:p w14:paraId="1C5ED550" w14:textId="77777777" w:rsidR="00C92E6C" w:rsidRDefault="00C92E6C" w:rsidP="0027134D">
            <w:pPr>
              <w:spacing w:after="0" w:line="240" w:lineRule="auto"/>
              <w:jc w:val="center"/>
            </w:pPr>
            <w:r>
              <w:t>700.0</w:t>
            </w:r>
          </w:p>
        </w:tc>
        <w:tc>
          <w:tcPr>
            <w:tcW w:w="570" w:type="pct"/>
          </w:tcPr>
          <w:p w14:paraId="7D2A22B2" w14:textId="77777777" w:rsidR="00C92E6C" w:rsidRDefault="00C92E6C" w:rsidP="0027134D">
            <w:pPr>
              <w:spacing w:after="0" w:line="240" w:lineRule="auto"/>
              <w:jc w:val="center"/>
            </w:pPr>
            <w:r>
              <w:t>2 252.2</w:t>
            </w:r>
          </w:p>
        </w:tc>
      </w:tr>
      <w:tr w:rsidR="00C92E6C" w14:paraId="26851894" w14:textId="77777777" w:rsidTr="0027134D">
        <w:trPr>
          <w:trHeight w:val="346"/>
        </w:trPr>
        <w:tc>
          <w:tcPr>
            <w:tcW w:w="462" w:type="pct"/>
          </w:tcPr>
          <w:p w14:paraId="17C1ED44" w14:textId="77777777" w:rsidR="00C92E6C" w:rsidRDefault="00C92E6C" w:rsidP="0027134D">
            <w:pPr>
              <w:spacing w:after="0" w:line="240" w:lineRule="auto"/>
              <w:jc w:val="left"/>
            </w:pPr>
            <w:r>
              <w:t>6</w:t>
            </w:r>
          </w:p>
        </w:tc>
        <w:tc>
          <w:tcPr>
            <w:tcW w:w="550" w:type="pct"/>
            <w:vMerge/>
          </w:tcPr>
          <w:p w14:paraId="05B8019B" w14:textId="77777777" w:rsidR="00C92E6C" w:rsidRDefault="00C92E6C" w:rsidP="0027134D">
            <w:pPr>
              <w:spacing w:after="0" w:line="240" w:lineRule="auto"/>
              <w:jc w:val="center"/>
            </w:pPr>
          </w:p>
        </w:tc>
        <w:tc>
          <w:tcPr>
            <w:tcW w:w="363" w:type="pct"/>
            <w:vMerge w:val="restart"/>
            <w:tcBorders>
              <w:top w:val="single" w:sz="12" w:space="0" w:color="auto"/>
              <w:bottom w:val="single" w:sz="24" w:space="0" w:color="auto"/>
            </w:tcBorders>
          </w:tcPr>
          <w:p w14:paraId="7F2237C0" w14:textId="77777777" w:rsidR="00C92E6C" w:rsidRDefault="00C92E6C" w:rsidP="0027134D">
            <w:pPr>
              <w:spacing w:after="0" w:line="240" w:lineRule="auto"/>
              <w:jc w:val="center"/>
            </w:pPr>
          </w:p>
          <w:p w14:paraId="5EC1B38A" w14:textId="77777777" w:rsidR="00C92E6C" w:rsidRDefault="00C92E6C" w:rsidP="0027134D">
            <w:pPr>
              <w:spacing w:after="0" w:line="240" w:lineRule="auto"/>
              <w:jc w:val="center"/>
            </w:pPr>
          </w:p>
          <w:p w14:paraId="48119976" w14:textId="77777777" w:rsidR="00C92E6C" w:rsidRDefault="00C92E6C" w:rsidP="0027134D">
            <w:pPr>
              <w:spacing w:after="0" w:line="240" w:lineRule="auto"/>
              <w:jc w:val="center"/>
            </w:pPr>
          </w:p>
          <w:p w14:paraId="66392605" w14:textId="77777777" w:rsidR="00C92E6C" w:rsidRDefault="00C92E6C" w:rsidP="0027134D">
            <w:pPr>
              <w:spacing w:after="0" w:line="240" w:lineRule="auto"/>
              <w:jc w:val="center"/>
            </w:pPr>
            <w:r>
              <w:t>426°</w:t>
            </w:r>
          </w:p>
        </w:tc>
        <w:tc>
          <w:tcPr>
            <w:tcW w:w="570" w:type="pct"/>
            <w:tcBorders>
              <w:top w:val="single" w:sz="12" w:space="0" w:color="auto"/>
            </w:tcBorders>
          </w:tcPr>
          <w:p w14:paraId="39748C12" w14:textId="77777777" w:rsidR="00C92E6C" w:rsidRDefault="00C92E6C" w:rsidP="0027134D">
            <w:pPr>
              <w:spacing w:after="0" w:line="240" w:lineRule="auto"/>
              <w:jc w:val="center"/>
            </w:pPr>
            <w:r>
              <w:t>432.9</w:t>
            </w:r>
          </w:p>
        </w:tc>
        <w:tc>
          <w:tcPr>
            <w:tcW w:w="550" w:type="pct"/>
            <w:vMerge/>
          </w:tcPr>
          <w:p w14:paraId="472E6ADA" w14:textId="77777777" w:rsidR="00C92E6C" w:rsidRDefault="00C92E6C" w:rsidP="0027134D">
            <w:pPr>
              <w:spacing w:after="0" w:line="240" w:lineRule="auto"/>
              <w:jc w:val="center"/>
            </w:pPr>
          </w:p>
        </w:tc>
        <w:tc>
          <w:tcPr>
            <w:tcW w:w="408" w:type="pct"/>
          </w:tcPr>
          <w:p w14:paraId="5AC5FEA4" w14:textId="77777777" w:rsidR="00C92E6C" w:rsidRDefault="00C92E6C" w:rsidP="0027134D">
            <w:pPr>
              <w:spacing w:after="0" w:line="240" w:lineRule="auto"/>
              <w:jc w:val="center"/>
            </w:pPr>
            <w:r>
              <w:t>250.0</w:t>
            </w:r>
          </w:p>
        </w:tc>
        <w:tc>
          <w:tcPr>
            <w:tcW w:w="570" w:type="pct"/>
          </w:tcPr>
          <w:p w14:paraId="78C6C46C" w14:textId="77777777" w:rsidR="00C92E6C" w:rsidRDefault="00C92E6C" w:rsidP="0027134D">
            <w:pPr>
              <w:spacing w:after="0" w:line="240" w:lineRule="auto"/>
              <w:jc w:val="center"/>
            </w:pPr>
            <w:r>
              <w:t>2 252.2</w:t>
            </w:r>
          </w:p>
        </w:tc>
        <w:tc>
          <w:tcPr>
            <w:tcW w:w="550" w:type="pct"/>
            <w:vMerge/>
          </w:tcPr>
          <w:p w14:paraId="7C6A642F" w14:textId="77777777" w:rsidR="00C92E6C" w:rsidRDefault="00C92E6C" w:rsidP="0027134D">
            <w:pPr>
              <w:spacing w:after="0" w:line="240" w:lineRule="auto"/>
              <w:jc w:val="center"/>
            </w:pPr>
          </w:p>
        </w:tc>
        <w:tc>
          <w:tcPr>
            <w:tcW w:w="408" w:type="pct"/>
          </w:tcPr>
          <w:p w14:paraId="18925025" w14:textId="77777777" w:rsidR="00C92E6C" w:rsidRDefault="00C92E6C" w:rsidP="0027134D">
            <w:pPr>
              <w:spacing w:after="0" w:line="240" w:lineRule="auto"/>
              <w:jc w:val="center"/>
            </w:pPr>
            <w:r>
              <w:t>200.0</w:t>
            </w:r>
          </w:p>
        </w:tc>
        <w:tc>
          <w:tcPr>
            <w:tcW w:w="570" w:type="pct"/>
          </w:tcPr>
          <w:p w14:paraId="401952AA" w14:textId="77777777" w:rsidR="00C92E6C" w:rsidRDefault="00C92E6C" w:rsidP="0027134D">
            <w:pPr>
              <w:spacing w:after="0" w:line="240" w:lineRule="auto"/>
              <w:jc w:val="center"/>
            </w:pPr>
            <w:r>
              <w:t>1 903.9</w:t>
            </w:r>
          </w:p>
        </w:tc>
      </w:tr>
      <w:tr w:rsidR="00C92E6C" w14:paraId="5C75DD35" w14:textId="77777777" w:rsidTr="0027134D">
        <w:trPr>
          <w:trHeight w:val="364"/>
        </w:trPr>
        <w:tc>
          <w:tcPr>
            <w:tcW w:w="462" w:type="pct"/>
          </w:tcPr>
          <w:p w14:paraId="5B0CB0EB" w14:textId="77777777" w:rsidR="00C92E6C" w:rsidRDefault="00C92E6C" w:rsidP="0027134D">
            <w:pPr>
              <w:spacing w:after="0" w:line="240" w:lineRule="auto"/>
              <w:jc w:val="left"/>
            </w:pPr>
            <w:r>
              <w:t>7</w:t>
            </w:r>
          </w:p>
        </w:tc>
        <w:tc>
          <w:tcPr>
            <w:tcW w:w="550" w:type="pct"/>
            <w:vMerge/>
          </w:tcPr>
          <w:p w14:paraId="10EC0855" w14:textId="77777777" w:rsidR="00C92E6C" w:rsidRDefault="00C92E6C" w:rsidP="0027134D">
            <w:pPr>
              <w:spacing w:after="0" w:line="240" w:lineRule="auto"/>
              <w:jc w:val="center"/>
            </w:pPr>
          </w:p>
        </w:tc>
        <w:tc>
          <w:tcPr>
            <w:tcW w:w="363" w:type="pct"/>
            <w:vMerge/>
            <w:tcBorders>
              <w:bottom w:val="single" w:sz="24" w:space="0" w:color="auto"/>
            </w:tcBorders>
          </w:tcPr>
          <w:p w14:paraId="4A085A01" w14:textId="77777777" w:rsidR="00C92E6C" w:rsidRDefault="00C92E6C" w:rsidP="0027134D">
            <w:pPr>
              <w:spacing w:after="0" w:line="240" w:lineRule="auto"/>
              <w:jc w:val="center"/>
            </w:pPr>
          </w:p>
        </w:tc>
        <w:tc>
          <w:tcPr>
            <w:tcW w:w="570" w:type="pct"/>
          </w:tcPr>
          <w:p w14:paraId="3D71A9E3" w14:textId="77777777" w:rsidR="00C92E6C" w:rsidRDefault="00C92E6C" w:rsidP="0027134D">
            <w:pPr>
              <w:spacing w:after="0" w:line="240" w:lineRule="auto"/>
              <w:jc w:val="center"/>
            </w:pPr>
            <w:r>
              <w:t>1 087.5</w:t>
            </w:r>
          </w:p>
        </w:tc>
        <w:tc>
          <w:tcPr>
            <w:tcW w:w="550" w:type="pct"/>
            <w:vMerge/>
          </w:tcPr>
          <w:p w14:paraId="4C8F34EB" w14:textId="77777777" w:rsidR="00C92E6C" w:rsidRDefault="00C92E6C" w:rsidP="0027134D">
            <w:pPr>
              <w:spacing w:after="0" w:line="240" w:lineRule="auto"/>
              <w:jc w:val="center"/>
            </w:pPr>
          </w:p>
        </w:tc>
        <w:tc>
          <w:tcPr>
            <w:tcW w:w="408" w:type="pct"/>
          </w:tcPr>
          <w:p w14:paraId="2CEDF1D7" w14:textId="77777777" w:rsidR="00C92E6C" w:rsidRDefault="00C92E6C" w:rsidP="0027134D">
            <w:pPr>
              <w:spacing w:after="0" w:line="240" w:lineRule="auto"/>
              <w:jc w:val="center"/>
            </w:pPr>
            <w:r>
              <w:t>150.0</w:t>
            </w:r>
          </w:p>
        </w:tc>
        <w:tc>
          <w:tcPr>
            <w:tcW w:w="570" w:type="pct"/>
          </w:tcPr>
          <w:p w14:paraId="3F63901C" w14:textId="77777777" w:rsidR="00C92E6C" w:rsidRDefault="00C92E6C" w:rsidP="0027134D">
            <w:pPr>
              <w:spacing w:after="0" w:line="240" w:lineRule="auto"/>
              <w:jc w:val="center"/>
            </w:pPr>
            <w:r>
              <w:t>300.0</w:t>
            </w:r>
          </w:p>
        </w:tc>
        <w:tc>
          <w:tcPr>
            <w:tcW w:w="550" w:type="pct"/>
            <w:vMerge/>
          </w:tcPr>
          <w:p w14:paraId="699C5531" w14:textId="77777777" w:rsidR="00C92E6C" w:rsidRDefault="00C92E6C" w:rsidP="0027134D">
            <w:pPr>
              <w:spacing w:after="0" w:line="240" w:lineRule="auto"/>
              <w:jc w:val="center"/>
            </w:pPr>
          </w:p>
        </w:tc>
        <w:tc>
          <w:tcPr>
            <w:tcW w:w="408" w:type="pct"/>
          </w:tcPr>
          <w:p w14:paraId="2D7D1C88" w14:textId="77777777" w:rsidR="00C92E6C" w:rsidRDefault="00C92E6C" w:rsidP="0027134D">
            <w:pPr>
              <w:spacing w:after="0" w:line="240" w:lineRule="auto"/>
              <w:jc w:val="center"/>
            </w:pPr>
            <w:r>
              <w:t>650.0</w:t>
            </w:r>
          </w:p>
        </w:tc>
        <w:tc>
          <w:tcPr>
            <w:tcW w:w="570" w:type="pct"/>
          </w:tcPr>
          <w:p w14:paraId="33BC5E2E" w14:textId="77777777" w:rsidR="00C92E6C" w:rsidRDefault="00C92E6C" w:rsidP="0027134D">
            <w:pPr>
              <w:spacing w:after="0" w:line="240" w:lineRule="auto"/>
              <w:jc w:val="center"/>
            </w:pPr>
            <w:r>
              <w:t>300.0</w:t>
            </w:r>
          </w:p>
        </w:tc>
      </w:tr>
      <w:tr w:rsidR="00C92E6C" w14:paraId="47CBF1FF" w14:textId="77777777" w:rsidTr="0027134D">
        <w:trPr>
          <w:trHeight w:val="346"/>
        </w:trPr>
        <w:tc>
          <w:tcPr>
            <w:tcW w:w="462" w:type="pct"/>
          </w:tcPr>
          <w:p w14:paraId="30B41392" w14:textId="77777777" w:rsidR="00C92E6C" w:rsidRDefault="00C92E6C" w:rsidP="0027134D">
            <w:pPr>
              <w:spacing w:after="0" w:line="240" w:lineRule="auto"/>
              <w:jc w:val="left"/>
            </w:pPr>
            <w:r>
              <w:t>8</w:t>
            </w:r>
          </w:p>
        </w:tc>
        <w:tc>
          <w:tcPr>
            <w:tcW w:w="550" w:type="pct"/>
            <w:vMerge/>
          </w:tcPr>
          <w:p w14:paraId="075F8F4D" w14:textId="77777777" w:rsidR="00C92E6C" w:rsidRDefault="00C92E6C" w:rsidP="0027134D">
            <w:pPr>
              <w:spacing w:after="0" w:line="240" w:lineRule="auto"/>
              <w:jc w:val="center"/>
            </w:pPr>
          </w:p>
        </w:tc>
        <w:tc>
          <w:tcPr>
            <w:tcW w:w="363" w:type="pct"/>
            <w:vMerge/>
            <w:tcBorders>
              <w:bottom w:val="single" w:sz="24" w:space="0" w:color="auto"/>
            </w:tcBorders>
          </w:tcPr>
          <w:p w14:paraId="7809267B" w14:textId="77777777" w:rsidR="00C92E6C" w:rsidRDefault="00C92E6C" w:rsidP="0027134D">
            <w:pPr>
              <w:spacing w:after="0" w:line="240" w:lineRule="auto"/>
              <w:jc w:val="center"/>
            </w:pPr>
          </w:p>
        </w:tc>
        <w:tc>
          <w:tcPr>
            <w:tcW w:w="570" w:type="pct"/>
          </w:tcPr>
          <w:p w14:paraId="12162EA7" w14:textId="77777777" w:rsidR="00C92E6C" w:rsidRDefault="00C92E6C" w:rsidP="0027134D">
            <w:pPr>
              <w:spacing w:after="0" w:line="240" w:lineRule="auto"/>
              <w:jc w:val="center"/>
            </w:pPr>
            <w:r>
              <w:t>2 731.6</w:t>
            </w:r>
          </w:p>
        </w:tc>
        <w:tc>
          <w:tcPr>
            <w:tcW w:w="550" w:type="pct"/>
            <w:vMerge/>
          </w:tcPr>
          <w:p w14:paraId="78087AC8" w14:textId="77777777" w:rsidR="00C92E6C" w:rsidRDefault="00C92E6C" w:rsidP="0027134D">
            <w:pPr>
              <w:spacing w:after="0" w:line="240" w:lineRule="auto"/>
              <w:jc w:val="center"/>
            </w:pPr>
          </w:p>
        </w:tc>
        <w:tc>
          <w:tcPr>
            <w:tcW w:w="408" w:type="pct"/>
          </w:tcPr>
          <w:p w14:paraId="785B3ABF" w14:textId="77777777" w:rsidR="00C92E6C" w:rsidRDefault="00C92E6C" w:rsidP="0027134D">
            <w:pPr>
              <w:spacing w:after="0" w:line="240" w:lineRule="auto"/>
              <w:jc w:val="center"/>
            </w:pPr>
            <w:r>
              <w:t>700.0</w:t>
            </w:r>
          </w:p>
        </w:tc>
        <w:tc>
          <w:tcPr>
            <w:tcW w:w="570" w:type="pct"/>
          </w:tcPr>
          <w:p w14:paraId="5EE9A766" w14:textId="77777777" w:rsidR="00C92E6C" w:rsidRDefault="00C92E6C" w:rsidP="0027134D">
            <w:pPr>
              <w:spacing w:after="0" w:line="240" w:lineRule="auto"/>
              <w:jc w:val="center"/>
            </w:pPr>
            <w:r>
              <w:t>1 360.6</w:t>
            </w:r>
          </w:p>
        </w:tc>
        <w:tc>
          <w:tcPr>
            <w:tcW w:w="550" w:type="pct"/>
            <w:vMerge/>
          </w:tcPr>
          <w:p w14:paraId="44C7D131" w14:textId="77777777" w:rsidR="00C92E6C" w:rsidRDefault="00C92E6C" w:rsidP="0027134D">
            <w:pPr>
              <w:spacing w:after="0" w:line="240" w:lineRule="auto"/>
              <w:jc w:val="center"/>
            </w:pPr>
          </w:p>
        </w:tc>
        <w:tc>
          <w:tcPr>
            <w:tcW w:w="408" w:type="pct"/>
          </w:tcPr>
          <w:p w14:paraId="40B1162C" w14:textId="77777777" w:rsidR="00C92E6C" w:rsidRDefault="00C92E6C" w:rsidP="0027134D">
            <w:pPr>
              <w:spacing w:after="0" w:line="240" w:lineRule="auto"/>
              <w:jc w:val="center"/>
            </w:pPr>
            <w:r>
              <w:t>200.0</w:t>
            </w:r>
          </w:p>
        </w:tc>
        <w:tc>
          <w:tcPr>
            <w:tcW w:w="570" w:type="pct"/>
          </w:tcPr>
          <w:p w14:paraId="64AC79DD" w14:textId="77777777" w:rsidR="00C92E6C" w:rsidRDefault="00C92E6C" w:rsidP="0027134D">
            <w:pPr>
              <w:spacing w:after="0" w:line="240" w:lineRule="auto"/>
              <w:jc w:val="center"/>
            </w:pPr>
            <w:r>
              <w:t>1 360.6</w:t>
            </w:r>
          </w:p>
        </w:tc>
      </w:tr>
      <w:tr w:rsidR="00C92E6C" w14:paraId="0583FDFB" w14:textId="77777777" w:rsidTr="0027134D">
        <w:trPr>
          <w:trHeight w:val="364"/>
        </w:trPr>
        <w:tc>
          <w:tcPr>
            <w:tcW w:w="462" w:type="pct"/>
          </w:tcPr>
          <w:p w14:paraId="760F8DE3" w14:textId="77777777" w:rsidR="00C92E6C" w:rsidRDefault="00C92E6C" w:rsidP="0027134D">
            <w:pPr>
              <w:spacing w:after="0" w:line="240" w:lineRule="auto"/>
              <w:jc w:val="left"/>
            </w:pPr>
            <w:r>
              <w:t>9</w:t>
            </w:r>
          </w:p>
        </w:tc>
        <w:tc>
          <w:tcPr>
            <w:tcW w:w="550" w:type="pct"/>
            <w:vMerge/>
          </w:tcPr>
          <w:p w14:paraId="4DC33DE4" w14:textId="77777777" w:rsidR="00C92E6C" w:rsidRDefault="00C92E6C" w:rsidP="0027134D">
            <w:pPr>
              <w:spacing w:after="0" w:line="240" w:lineRule="auto"/>
              <w:jc w:val="center"/>
            </w:pPr>
          </w:p>
        </w:tc>
        <w:tc>
          <w:tcPr>
            <w:tcW w:w="363" w:type="pct"/>
            <w:vMerge/>
            <w:tcBorders>
              <w:bottom w:val="single" w:sz="24" w:space="0" w:color="auto"/>
            </w:tcBorders>
          </w:tcPr>
          <w:p w14:paraId="562A3A8E" w14:textId="77777777" w:rsidR="00C92E6C" w:rsidRDefault="00C92E6C" w:rsidP="0027134D">
            <w:pPr>
              <w:spacing w:after="0" w:line="240" w:lineRule="auto"/>
              <w:jc w:val="center"/>
            </w:pPr>
          </w:p>
        </w:tc>
        <w:tc>
          <w:tcPr>
            <w:tcW w:w="570" w:type="pct"/>
          </w:tcPr>
          <w:p w14:paraId="2D15348D" w14:textId="77777777" w:rsidR="00C92E6C" w:rsidRDefault="00C92E6C" w:rsidP="0027134D">
            <w:pPr>
              <w:spacing w:after="0" w:line="240" w:lineRule="auto"/>
              <w:jc w:val="center"/>
            </w:pPr>
            <w:r>
              <w:t>6 861.6</w:t>
            </w:r>
          </w:p>
        </w:tc>
        <w:tc>
          <w:tcPr>
            <w:tcW w:w="550" w:type="pct"/>
            <w:vMerge/>
          </w:tcPr>
          <w:p w14:paraId="218DCC55" w14:textId="77777777" w:rsidR="00C92E6C" w:rsidRDefault="00C92E6C" w:rsidP="0027134D">
            <w:pPr>
              <w:spacing w:after="0" w:line="240" w:lineRule="auto"/>
              <w:jc w:val="center"/>
            </w:pPr>
          </w:p>
        </w:tc>
        <w:tc>
          <w:tcPr>
            <w:tcW w:w="408" w:type="pct"/>
          </w:tcPr>
          <w:p w14:paraId="57E49AD1" w14:textId="77777777" w:rsidR="00C92E6C" w:rsidRDefault="00C92E6C" w:rsidP="0027134D">
            <w:pPr>
              <w:spacing w:after="0" w:line="240" w:lineRule="auto"/>
              <w:jc w:val="center"/>
            </w:pPr>
            <w:r>
              <w:t>200.0</w:t>
            </w:r>
          </w:p>
        </w:tc>
        <w:tc>
          <w:tcPr>
            <w:tcW w:w="570" w:type="pct"/>
          </w:tcPr>
          <w:p w14:paraId="781417C4" w14:textId="77777777" w:rsidR="00C92E6C" w:rsidRDefault="00C92E6C" w:rsidP="0027134D">
            <w:pPr>
              <w:spacing w:after="0" w:line="240" w:lineRule="auto"/>
              <w:jc w:val="center"/>
            </w:pPr>
            <w:r>
              <w:t>1 609.5</w:t>
            </w:r>
          </w:p>
        </w:tc>
        <w:tc>
          <w:tcPr>
            <w:tcW w:w="550" w:type="pct"/>
            <w:vMerge/>
          </w:tcPr>
          <w:p w14:paraId="35E0C439" w14:textId="77777777" w:rsidR="00C92E6C" w:rsidRDefault="00C92E6C" w:rsidP="0027134D">
            <w:pPr>
              <w:spacing w:after="0" w:line="240" w:lineRule="auto"/>
              <w:jc w:val="center"/>
            </w:pPr>
          </w:p>
        </w:tc>
        <w:tc>
          <w:tcPr>
            <w:tcW w:w="408" w:type="pct"/>
          </w:tcPr>
          <w:p w14:paraId="0AD488AA" w14:textId="77777777" w:rsidR="00C92E6C" w:rsidRDefault="00C92E6C" w:rsidP="0027134D">
            <w:pPr>
              <w:spacing w:after="0" w:line="240" w:lineRule="auto"/>
              <w:jc w:val="center"/>
            </w:pPr>
            <w:r>
              <w:t>700.0</w:t>
            </w:r>
          </w:p>
        </w:tc>
        <w:tc>
          <w:tcPr>
            <w:tcW w:w="570" w:type="pct"/>
          </w:tcPr>
          <w:p w14:paraId="168B9FF3" w14:textId="77777777" w:rsidR="00C92E6C" w:rsidRDefault="00C92E6C" w:rsidP="0027134D">
            <w:pPr>
              <w:spacing w:after="0" w:line="240" w:lineRule="auto"/>
              <w:jc w:val="center"/>
            </w:pPr>
            <w:r>
              <w:t>1 903.9</w:t>
            </w:r>
          </w:p>
        </w:tc>
      </w:tr>
      <w:tr w:rsidR="00C92E6C" w14:paraId="13094DD4" w14:textId="77777777" w:rsidTr="0027134D">
        <w:trPr>
          <w:trHeight w:val="364"/>
        </w:trPr>
        <w:tc>
          <w:tcPr>
            <w:tcW w:w="462" w:type="pct"/>
          </w:tcPr>
          <w:p w14:paraId="33B32B59" w14:textId="77777777" w:rsidR="00C92E6C" w:rsidRDefault="00C92E6C" w:rsidP="0027134D">
            <w:pPr>
              <w:spacing w:after="0" w:line="240" w:lineRule="auto"/>
              <w:jc w:val="left"/>
            </w:pPr>
            <w:r>
              <w:t>10</w:t>
            </w:r>
          </w:p>
        </w:tc>
        <w:tc>
          <w:tcPr>
            <w:tcW w:w="550" w:type="pct"/>
            <w:vMerge/>
            <w:tcBorders>
              <w:bottom w:val="single" w:sz="18" w:space="0" w:color="auto"/>
            </w:tcBorders>
          </w:tcPr>
          <w:p w14:paraId="7B92D2C4" w14:textId="77777777" w:rsidR="00C92E6C" w:rsidRDefault="00C92E6C" w:rsidP="0027134D">
            <w:pPr>
              <w:spacing w:after="0" w:line="240" w:lineRule="auto"/>
              <w:jc w:val="center"/>
            </w:pPr>
          </w:p>
        </w:tc>
        <w:tc>
          <w:tcPr>
            <w:tcW w:w="363" w:type="pct"/>
            <w:vMerge/>
            <w:tcBorders>
              <w:bottom w:val="single" w:sz="18" w:space="0" w:color="auto"/>
            </w:tcBorders>
          </w:tcPr>
          <w:p w14:paraId="4AAC9673" w14:textId="77777777" w:rsidR="00C92E6C" w:rsidRDefault="00C92E6C" w:rsidP="0027134D">
            <w:pPr>
              <w:spacing w:after="0" w:line="240" w:lineRule="auto"/>
              <w:jc w:val="center"/>
            </w:pPr>
          </w:p>
        </w:tc>
        <w:tc>
          <w:tcPr>
            <w:tcW w:w="570" w:type="pct"/>
            <w:tcBorders>
              <w:bottom w:val="single" w:sz="18" w:space="0" w:color="auto"/>
            </w:tcBorders>
          </w:tcPr>
          <w:p w14:paraId="5A148D52" w14:textId="77777777" w:rsidR="00C92E6C" w:rsidRDefault="00C92E6C" w:rsidP="0027134D">
            <w:pPr>
              <w:spacing w:after="0" w:line="240" w:lineRule="auto"/>
              <w:jc w:val="center"/>
            </w:pPr>
            <w:r>
              <w:t>17 235.5</w:t>
            </w:r>
          </w:p>
        </w:tc>
        <w:tc>
          <w:tcPr>
            <w:tcW w:w="550" w:type="pct"/>
            <w:vMerge/>
            <w:tcBorders>
              <w:bottom w:val="single" w:sz="18" w:space="0" w:color="auto"/>
            </w:tcBorders>
          </w:tcPr>
          <w:p w14:paraId="617E70EF" w14:textId="77777777" w:rsidR="00C92E6C" w:rsidRDefault="00C92E6C" w:rsidP="0027134D">
            <w:pPr>
              <w:spacing w:after="0" w:line="240" w:lineRule="auto"/>
              <w:jc w:val="center"/>
            </w:pPr>
          </w:p>
        </w:tc>
        <w:tc>
          <w:tcPr>
            <w:tcW w:w="408" w:type="pct"/>
            <w:tcBorders>
              <w:bottom w:val="single" w:sz="18" w:space="0" w:color="auto"/>
            </w:tcBorders>
          </w:tcPr>
          <w:p w14:paraId="4ABF5B1D" w14:textId="77777777" w:rsidR="00C92E6C" w:rsidRDefault="00C92E6C" w:rsidP="0027134D">
            <w:pPr>
              <w:spacing w:after="0" w:line="240" w:lineRule="auto"/>
              <w:jc w:val="center"/>
            </w:pPr>
            <w:r>
              <w:t>700.0</w:t>
            </w:r>
          </w:p>
        </w:tc>
        <w:tc>
          <w:tcPr>
            <w:tcW w:w="570" w:type="pct"/>
            <w:tcBorders>
              <w:bottom w:val="single" w:sz="18" w:space="0" w:color="auto"/>
            </w:tcBorders>
          </w:tcPr>
          <w:p w14:paraId="2A173CA8" w14:textId="77777777" w:rsidR="00C92E6C" w:rsidRDefault="00C92E6C" w:rsidP="0027134D">
            <w:pPr>
              <w:spacing w:after="0" w:line="240" w:lineRule="auto"/>
              <w:jc w:val="center"/>
            </w:pPr>
            <w:r>
              <w:t>2 252.2</w:t>
            </w:r>
          </w:p>
        </w:tc>
        <w:tc>
          <w:tcPr>
            <w:tcW w:w="550" w:type="pct"/>
            <w:vMerge/>
            <w:tcBorders>
              <w:bottom w:val="single" w:sz="18" w:space="0" w:color="auto"/>
            </w:tcBorders>
          </w:tcPr>
          <w:p w14:paraId="587EB9B1" w14:textId="77777777" w:rsidR="00C92E6C" w:rsidRDefault="00C92E6C" w:rsidP="0027134D">
            <w:pPr>
              <w:spacing w:after="0" w:line="240" w:lineRule="auto"/>
              <w:jc w:val="center"/>
            </w:pPr>
          </w:p>
        </w:tc>
        <w:tc>
          <w:tcPr>
            <w:tcW w:w="408" w:type="pct"/>
            <w:tcBorders>
              <w:bottom w:val="single" w:sz="18" w:space="0" w:color="auto"/>
            </w:tcBorders>
          </w:tcPr>
          <w:p w14:paraId="10A6B224" w14:textId="77777777" w:rsidR="00C92E6C" w:rsidRDefault="00C92E6C" w:rsidP="0027134D">
            <w:pPr>
              <w:spacing w:after="0" w:line="240" w:lineRule="auto"/>
              <w:jc w:val="center"/>
            </w:pPr>
            <w:r>
              <w:t>150.0</w:t>
            </w:r>
          </w:p>
        </w:tc>
        <w:tc>
          <w:tcPr>
            <w:tcW w:w="570" w:type="pct"/>
            <w:tcBorders>
              <w:bottom w:val="single" w:sz="18" w:space="0" w:color="auto"/>
            </w:tcBorders>
          </w:tcPr>
          <w:p w14:paraId="660CC5B3" w14:textId="77777777" w:rsidR="00C92E6C" w:rsidRDefault="00C92E6C" w:rsidP="0027134D">
            <w:pPr>
              <w:spacing w:after="0" w:line="240" w:lineRule="auto"/>
              <w:jc w:val="center"/>
            </w:pPr>
            <w:r>
              <w:t>300.0</w:t>
            </w:r>
          </w:p>
        </w:tc>
      </w:tr>
    </w:tbl>
    <w:p w14:paraId="78D2BD07" w14:textId="77777777" w:rsidR="00C92E6C" w:rsidRPr="00AD3328" w:rsidRDefault="00C92E6C" w:rsidP="00AD3328"/>
    <w:p w14:paraId="48ACCC0D" w14:textId="0EFF20E4" w:rsidR="00C273C0" w:rsidRDefault="00931060" w:rsidP="00931060">
      <w:pPr>
        <w:pStyle w:val="Titre2"/>
      </w:pPr>
      <w:bookmarkStart w:id="110" w:name="_Toc497486559"/>
      <w:r>
        <w:lastRenderedPageBreak/>
        <w:t>Results</w:t>
      </w:r>
      <w:bookmarkEnd w:id="110"/>
    </w:p>
    <w:p w14:paraId="6C9D70D0" w14:textId="7094FE70" w:rsidR="00931060" w:rsidRDefault="00931060" w:rsidP="00931060">
      <w:pPr>
        <w:pStyle w:val="Titre3"/>
      </w:pPr>
      <w:bookmarkStart w:id="111" w:name="_Toc497486560"/>
      <w:r>
        <w:t>Uniform Protocols</w:t>
      </w:r>
      <w:bookmarkEnd w:id="111"/>
    </w:p>
    <w:p w14:paraId="2ECA369C" w14:textId="4A3CDBA9" w:rsidR="00931060" w:rsidRDefault="0041612B" w:rsidP="000E4CBF">
      <w:pPr>
        <w:spacing w:after="0"/>
      </w:pPr>
      <w:r>
        <w:fldChar w:fldCharType="begin"/>
      </w:r>
      <w:r>
        <w:instrText xml:space="preserve"> REF _Ref496524826 \h </w:instrText>
      </w:r>
      <w:r>
        <w:fldChar w:fldCharType="separate"/>
      </w:r>
      <w:r w:rsidR="004B46DE">
        <w:t xml:space="preserve">Figure </w:t>
      </w:r>
      <w:r w:rsidR="004B46DE">
        <w:rPr>
          <w:noProof/>
        </w:rPr>
        <w:t>5</w:t>
      </w:r>
      <w:r w:rsidR="004B46DE">
        <w:noBreakHyphen/>
      </w:r>
      <w:r w:rsidR="004B46DE">
        <w:rPr>
          <w:noProof/>
        </w:rPr>
        <w:t>1</w:t>
      </w:r>
      <w:r>
        <w:fldChar w:fldCharType="end"/>
      </w:r>
      <w:r>
        <w:t xml:space="preserve"> </w:t>
      </w:r>
      <w:r w:rsidR="00931060" w:rsidRPr="00931060">
        <w:t>shows the simulated errors in each fitting parameter (ΔF, Δk</w:t>
      </w:r>
      <w:r w:rsidR="00931060" w:rsidRPr="00931060">
        <w:rPr>
          <w:vertAlign w:val="subscript"/>
        </w:rPr>
        <w:t>f</w:t>
      </w:r>
      <w:r w:rsidR="00931060" w:rsidRPr="00931060">
        <w:t>, ΔT</w:t>
      </w:r>
      <w:r w:rsidR="00931060" w:rsidRPr="00931060">
        <w:rPr>
          <w:vertAlign w:val="subscript"/>
        </w:rPr>
        <w:t>2,f</w:t>
      </w:r>
      <w:r w:rsidR="00931060" w:rsidRPr="00931060">
        <w:t>, ΔT</w:t>
      </w:r>
      <w:r w:rsidR="00931060" w:rsidRPr="00931060">
        <w:rPr>
          <w:vertAlign w:val="subscript"/>
        </w:rPr>
        <w:t>2,r</w:t>
      </w:r>
      <w:r w:rsidR="00931060" w:rsidRPr="00931060">
        <w:t xml:space="preserve">) estimated from the first-order approximation of the Taylor expansion in Eq. </w:t>
      </w:r>
      <w:r w:rsidR="00B85662">
        <w:t>(5-</w:t>
      </w:r>
      <w:r w:rsidR="00931060" w:rsidRPr="00931060">
        <w:t>2</w:t>
      </w:r>
      <w:r w:rsidR="00B85662">
        <w:t>)</w:t>
      </w:r>
      <w:r w:rsidR="00931060" w:rsidRPr="00931060">
        <w:t xml:space="preserve"> (solid lines) and from the relative error in fit using the Sled and Pike model (dash line) in the presence of B</w:t>
      </w:r>
      <w:r w:rsidR="00931060" w:rsidRPr="00931060">
        <w:rPr>
          <w:vertAlign w:val="subscript"/>
        </w:rPr>
        <w:t>1</w:t>
      </w:r>
      <w:r w:rsidR="00931060" w:rsidRPr="00931060">
        <w:t xml:space="preserve"> errors (±30%). Data was simulated for a B</w:t>
      </w:r>
      <w:r w:rsidR="00931060" w:rsidRPr="00931060">
        <w:rPr>
          <w:vertAlign w:val="subscript"/>
        </w:rPr>
        <w:t>1</w:t>
      </w:r>
      <w:r w:rsidR="00931060" w:rsidRPr="00931060">
        <w:t>-independent T</w:t>
      </w:r>
      <w:r w:rsidR="00931060" w:rsidRPr="00931060">
        <w:rPr>
          <w:vertAlign w:val="subscript"/>
        </w:rPr>
        <w:t>1</w:t>
      </w:r>
      <w:r w:rsidR="00931060" w:rsidRPr="00931060">
        <w:t xml:space="preserve"> measure (IR, red) and a B</w:t>
      </w:r>
      <w:r w:rsidR="00931060" w:rsidRPr="00931060">
        <w:rPr>
          <w:vertAlign w:val="subscript"/>
        </w:rPr>
        <w:t>1</w:t>
      </w:r>
      <w:r w:rsidR="00931060" w:rsidRPr="00931060">
        <w:t>-dependent T</w:t>
      </w:r>
      <w:r w:rsidR="00931060" w:rsidRPr="00931060">
        <w:rPr>
          <w:vertAlign w:val="subscript"/>
        </w:rPr>
        <w:t>1</w:t>
      </w:r>
      <w:r w:rsidR="00931060" w:rsidRPr="00931060">
        <w:t xml:space="preserve"> measure (VFA, blue) separately. The overall trends in the error curves produced by model fits reproduced well similar simulations that were reported recently </w:t>
      </w:r>
      <w:r w:rsidR="00931060" w:rsidRPr="00931060">
        <w:fldChar w:fldCharType="begin"/>
      </w:r>
      <w:r w:rsidR="006E4D7B">
        <w:instrText xml:space="preserve"> ADDIN EN.CITE &lt;EndNote&gt;&lt;Cite&gt;&lt;Author&gt;Boudreau&lt;/Author&gt;&lt;Year&gt;2017&lt;/Year&gt;&lt;RecNum&gt;8255&lt;/RecNum&gt;&lt;DisplayText&gt;[92]&lt;/DisplayText&gt;&lt;record&gt;&lt;rec-number&gt;8255&lt;/rec-number&gt;&lt;foreign-keys&gt;&lt;key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00931060" w:rsidRPr="00931060">
        <w:fldChar w:fldCharType="separate"/>
      </w:r>
      <w:r w:rsidR="006E4D7B">
        <w:rPr>
          <w:noProof/>
        </w:rPr>
        <w:t>[92]</w:t>
      </w:r>
      <w:r w:rsidR="00931060" w:rsidRPr="00931060">
        <w:fldChar w:fldCharType="end"/>
      </w:r>
      <w:r w:rsidR="00931060" w:rsidRPr="00931060">
        <w:t xml:space="preserve"> (Boudreau et al 2017, Figure 3) even though they don’t share the same core qMT simulation and fitting software, establishing confidence in the use of this open-source qMTLab software </w:t>
      </w:r>
      <w:r w:rsidR="00931060" w:rsidRPr="00931060">
        <w:fldChar w:fldCharType="begin"/>
      </w:r>
      <w:r w:rsidR="006E4D7B">
        <w:instrText xml:space="preserve"> ADDIN EN.CITE &lt;EndNote&gt;&lt;Cite&gt;&lt;Author&gt;Cabana&lt;/Author&gt;&lt;Year&gt;2016&lt;/Year&gt;&lt;RecNum&gt;8231&lt;/RecNum&gt;&lt;DisplayText&gt;[83]&lt;/DisplayText&gt;&lt;record&gt;&lt;rec-number&gt;8231&lt;/rec-number&gt;&lt;foreign-keys&gt;&lt;key app="EN" db-id="wsx2zxvfv2f923ezt58xsvan9zzwpdv5vewx" timestamp="1463670582"&gt;8231&lt;/key&gt;&lt;/foreign-keys&gt;&lt;ref-type name="Journal Article"&gt;17&lt;/ref-type&gt;&lt;contributors&gt;&lt;authors&gt;&lt;author&gt;Cabana, Jean-François&lt;/author&gt;&lt;author&gt;Gu, Ye&lt;/author&gt;&lt;author&gt;Boudreau, Mathieu&lt;/author&gt;&lt;author&gt;Levesque, Ives R.&lt;/author&gt;&lt;author&gt;Atchia, Yaaseen&lt;/author&gt;&lt;author&gt;Sled, John G.&lt;/author&gt;&lt;author&gt;Narayanan, Sridar&lt;/author&gt;&lt;author&gt;Arnold, Douglas L.&lt;/author&gt;&lt;author&gt;Pike, G. Bruce&lt;/author&gt;&lt;author&gt;Cohen-Adad, Julien&lt;/author&gt;&lt;author&gt;Duval, Tanguy&lt;/author&gt;&lt;author&gt;Vuong, Manh-Tung&lt;/author&gt;&lt;author&gt;Stikov, Nikola&lt;/author&gt;&lt;/authors&gt;&lt;/contributors&gt;&lt;titles&gt;&lt;title&gt;Quantitative magnetization transfer imaging made easy with qMTLab: Software for data simulation, analysis, and visualization&lt;/title&gt;&lt;secondary-title&gt;Concepts in Magnetic Resonance Part A&lt;/secondary-title&gt;&lt;/titles&gt;&lt;pages&gt;n/a-n/a&lt;/pages&gt;&lt;keywords&gt;&lt;keyword&gt;magnetization transfer&lt;/keyword&gt;&lt;keyword&gt;quantitative magnetization transfer imaging&lt;/keyword&gt;&lt;keyword&gt;qMTI&lt;/keyword&gt;&lt;keyword&gt;software&lt;/keyword&gt;&lt;keyword&gt;open-source&lt;/keyword&gt;&lt;keyword&gt;simulation&lt;/keyword&gt;&lt;keyword&gt;data fitting&lt;/keyword&gt;&lt;keyword&gt;two pool model&lt;/keyword&gt;&lt;keyword&gt;binary spin-bath model&lt;/keyword&gt;&lt;/keywords&gt;&lt;dates&gt;&lt;year&gt;2016&lt;/year&gt;&lt;/dates&gt;&lt;isbn&gt;1552-5023&lt;/isbn&gt;&lt;urls&gt;&lt;related-urls&gt;&lt;url&gt;http://dx.doi.org/10.1002/cmr.a.21357&lt;/url&gt;&lt;/related-urls&gt;&lt;/urls&gt;&lt;electronic-resource-num&gt;10.1002/cmr.a.21357&lt;/electronic-resource-num&gt;&lt;/record&gt;&lt;/Cite&gt;&lt;/EndNote&gt;</w:instrText>
      </w:r>
      <w:r w:rsidR="00931060" w:rsidRPr="00931060">
        <w:fldChar w:fldCharType="separate"/>
      </w:r>
      <w:r w:rsidR="006E4D7B">
        <w:rPr>
          <w:noProof/>
        </w:rPr>
        <w:t>[83]</w:t>
      </w:r>
      <w:r w:rsidR="00931060" w:rsidRPr="00931060">
        <w:fldChar w:fldCharType="end"/>
      </w:r>
      <w:r w:rsidR="00931060" w:rsidRPr="00931060">
        <w:t xml:space="preserve"> for this work.</w:t>
      </w:r>
    </w:p>
    <w:p w14:paraId="22A0D614" w14:textId="62A7A2A5" w:rsidR="0027134D" w:rsidRDefault="0041612B" w:rsidP="000E4CBF">
      <w:pPr>
        <w:spacing w:after="0" w:line="360" w:lineRule="auto"/>
        <w:jc w:val="center"/>
      </w:pPr>
      <w:r>
        <w:rPr>
          <w:noProof/>
          <w:lang w:val="fr-FR" w:eastAsia="fr-FR"/>
        </w:rPr>
        <w:drawing>
          <wp:inline distT="0" distB="0" distL="0" distR="0" wp14:anchorId="5417908C" wp14:editId="3126146A">
            <wp:extent cx="3812576" cy="3554386"/>
            <wp:effectExtent l="0" t="0" r="0" b="190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gure 1.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818992" cy="3560368"/>
                    </a:xfrm>
                    <a:prstGeom prst="rect">
                      <a:avLst/>
                    </a:prstGeom>
                  </pic:spPr>
                </pic:pic>
              </a:graphicData>
            </a:graphic>
          </wp:inline>
        </w:drawing>
      </w:r>
    </w:p>
    <w:p w14:paraId="4B485C96" w14:textId="109CD7FB" w:rsidR="0041612B" w:rsidRPr="00931060" w:rsidRDefault="0041612B" w:rsidP="000E4CBF">
      <w:pPr>
        <w:pStyle w:val="Lgende"/>
      </w:pPr>
      <w:bookmarkStart w:id="112" w:name="_Ref496524826"/>
      <w:bookmarkStart w:id="113" w:name="_Toc497486587"/>
      <w:r>
        <w:t xml:space="preserve">Figure </w:t>
      </w:r>
      <w:fldSimple w:instr=" STYLEREF 1 \s ">
        <w:r w:rsidR="004B46DE">
          <w:rPr>
            <w:noProof/>
          </w:rPr>
          <w:t>5</w:t>
        </w:r>
      </w:fldSimple>
      <w:r>
        <w:noBreakHyphen/>
      </w:r>
      <w:fldSimple w:instr=" SEQ Figure \* ARABIC \s 1 ">
        <w:r w:rsidR="004B46DE">
          <w:rPr>
            <w:noProof/>
          </w:rPr>
          <w:t>1</w:t>
        </w:r>
      </w:fldSimple>
      <w:bookmarkEnd w:id="112"/>
      <w:r>
        <w:t>.</w:t>
      </w:r>
      <w:r w:rsidRPr="009C7BCB">
        <w:t xml:space="preserve"> </w:t>
      </w:r>
      <w:r w:rsidRPr="0041612B">
        <w:t>Simulated qMT parameter errors due to B</w:t>
      </w:r>
      <w:r w:rsidRPr="0041612B">
        <w:rPr>
          <w:vertAlign w:val="subscript"/>
        </w:rPr>
        <w:t>1</w:t>
      </w:r>
      <w:r w:rsidRPr="0041612B">
        <w:t>-inaccuracies (-30% &lt; ΔB</w:t>
      </w:r>
      <w:r w:rsidRPr="0041612B">
        <w:rPr>
          <w:vertAlign w:val="subscript"/>
        </w:rPr>
        <w:t>1</w:t>
      </w:r>
      <w:r w:rsidRPr="0041612B">
        <w:t xml:space="preserve"> &lt; 30%) considering a B</w:t>
      </w:r>
      <w:r w:rsidRPr="0041612B">
        <w:rPr>
          <w:vertAlign w:val="subscript"/>
        </w:rPr>
        <w:t>1</w:t>
      </w:r>
      <w:r w:rsidRPr="0041612B">
        <w:t>-independent T</w:t>
      </w:r>
      <w:r w:rsidRPr="0041612B">
        <w:rPr>
          <w:vertAlign w:val="subscript"/>
        </w:rPr>
        <w:t xml:space="preserve">1 </w:t>
      </w:r>
      <w:r w:rsidRPr="0041612B">
        <w:t>measurement (red: IR – inversion recovery) and a B</w:t>
      </w:r>
      <w:r w:rsidRPr="0041612B">
        <w:rPr>
          <w:vertAlign w:val="subscript"/>
        </w:rPr>
        <w:t>1</w:t>
      </w:r>
      <w:r w:rsidRPr="0041612B">
        <w:t>-dependent T</w:t>
      </w:r>
      <w:r w:rsidRPr="0041612B">
        <w:rPr>
          <w:vertAlign w:val="subscript"/>
        </w:rPr>
        <w:t>1</w:t>
      </w:r>
      <w:r w:rsidRPr="0041612B">
        <w:t xml:space="preserve">-measurement (blue: VFA – variable flip angle). Solid lines are parameter errors calculated from minimizing Eq. </w:t>
      </w:r>
      <w:r w:rsidR="00B85662">
        <w:t>(5-</w:t>
      </w:r>
      <w:r w:rsidRPr="0041612B">
        <w:t>2</w:t>
      </w:r>
      <w:r w:rsidR="00B85662">
        <w:t>)</w:t>
      </w:r>
      <w:r w:rsidRPr="0041612B">
        <w:t xml:space="preserve"> (first-order approximation of the Taylor expansion), and dashed lines are parameter errors calculated from fitting the qMT signal according to the Sled &amp; Pike model. The tissue parameters (white matter) and qMT protocol (uniform) were matched to those presented in Boudreau et al. 2017 (see Fig. 3 of the paper).</w:t>
      </w:r>
      <w:bookmarkEnd w:id="113"/>
    </w:p>
    <w:p w14:paraId="1E9DD37E" w14:textId="1AF93774" w:rsidR="00931060" w:rsidRPr="00931060" w:rsidRDefault="00931060" w:rsidP="00931060">
      <w:r w:rsidRPr="00931060">
        <w:lastRenderedPageBreak/>
        <w:t>For B</w:t>
      </w:r>
      <w:r w:rsidRPr="00931060">
        <w:rPr>
          <w:vertAlign w:val="subscript"/>
        </w:rPr>
        <w:t>1</w:t>
      </w:r>
      <w:r w:rsidRPr="00931060">
        <w:t xml:space="preserve"> errors within ±5%, the errors in all parameters calculated from Eq. </w:t>
      </w:r>
      <w:r w:rsidR="00B85662">
        <w:t>(5-</w:t>
      </w:r>
      <w:r w:rsidRPr="00931060">
        <w:t>2</w:t>
      </w:r>
      <w:r w:rsidR="00B85662">
        <w:t>)</w:t>
      </w:r>
      <w:r w:rsidRPr="00931060">
        <w:t xml:space="preserve"> approximated well the fitted estimates. For VFA T</w:t>
      </w:r>
      <w:r w:rsidRPr="00931060">
        <w:rPr>
          <w:vertAlign w:val="subscript"/>
        </w:rPr>
        <w:t>1</w:t>
      </w:r>
      <w:r w:rsidRPr="00931060">
        <w:t xml:space="preserve"> mapping and ΔB</w:t>
      </w:r>
      <w:r w:rsidRPr="00931060">
        <w:rPr>
          <w:vertAlign w:val="subscript"/>
        </w:rPr>
        <w:t>1</w:t>
      </w:r>
      <w:r w:rsidRPr="00931060">
        <w:t xml:space="preserve"> = 0.05 n.u. (+5 %), the Δ</w:t>
      </w:r>
      <w:r w:rsidRPr="00931060">
        <w:rPr>
          <w:i/>
        </w:rPr>
        <w:t>p</w:t>
      </w:r>
      <w:r w:rsidRPr="00931060">
        <w:t xml:space="preserve"> values (Eq. </w:t>
      </w:r>
      <w:r w:rsidR="00B85662">
        <w:t>(5-2)</w:t>
      </w:r>
      <w:r w:rsidRPr="00931060">
        <w:t>, Fit) were: ΔF = (-0.94 %, -1.06 %), Δk</w:t>
      </w:r>
      <w:r w:rsidRPr="00931060">
        <w:rPr>
          <w:vertAlign w:val="subscript"/>
        </w:rPr>
        <w:t>f</w:t>
      </w:r>
      <w:r w:rsidRPr="00931060">
        <w:t xml:space="preserve"> = (14.77 %, 16.88 %), ΔT</w:t>
      </w:r>
      <w:r w:rsidRPr="00931060">
        <w:rPr>
          <w:vertAlign w:val="subscript"/>
        </w:rPr>
        <w:t>2,f</w:t>
      </w:r>
      <w:r w:rsidRPr="00931060">
        <w:t xml:space="preserve"> = (-2.56 %, -1.97 %), and ΔT</w:t>
      </w:r>
      <w:r w:rsidRPr="00931060">
        <w:rPr>
          <w:vertAlign w:val="subscript"/>
        </w:rPr>
        <w:t>2,r</w:t>
      </w:r>
      <w:r w:rsidRPr="00931060">
        <w:t xml:space="preserve"> = (-0.51 %, -0.65%). Both ΔF (for VFA) and ΔT</w:t>
      </w:r>
      <w:r w:rsidRPr="00931060">
        <w:rPr>
          <w:vertAlign w:val="subscript"/>
        </w:rPr>
        <w:t>2,r</w:t>
      </w:r>
      <w:r w:rsidRPr="00931060">
        <w:t xml:space="preserve"> showed linear trends for the “Fit” case, which resulted in an overall better agreement with Eq. </w:t>
      </w:r>
      <w:r w:rsidR="00B85662">
        <w:t>(5-</w:t>
      </w:r>
      <w:r w:rsidRPr="00931060">
        <w:t>2</w:t>
      </w:r>
      <w:r w:rsidR="00B85662">
        <w:t>)</w:t>
      </w:r>
      <w:r w:rsidRPr="00931060">
        <w:t>. Resulting from these analyses, a ΔB</w:t>
      </w:r>
      <w:r w:rsidRPr="00931060">
        <w:rPr>
          <w:vertAlign w:val="subscript"/>
        </w:rPr>
        <w:t>1</w:t>
      </w:r>
      <w:r w:rsidRPr="00931060">
        <w:t xml:space="preserve"> of 0.05 n.u. was selected for the iterative optimization calculation (Eq. </w:t>
      </w:r>
      <w:r w:rsidR="00B85662">
        <w:t>(5-</w:t>
      </w:r>
      <w:r w:rsidRPr="00931060">
        <w:t>5</w:t>
      </w:r>
      <w:r w:rsidR="00B85662">
        <w:t>)</w:t>
      </w:r>
      <w:r w:rsidRPr="00931060">
        <w:t>) later in this work.</w:t>
      </w:r>
    </w:p>
    <w:p w14:paraId="2CA3C80F" w14:textId="1CE9EBE5" w:rsidR="00931060" w:rsidRDefault="00931240" w:rsidP="000E4CBF">
      <w:r>
        <w:fldChar w:fldCharType="begin"/>
      </w:r>
      <w:r>
        <w:instrText xml:space="preserve"> REF _Ref496524931 \h </w:instrText>
      </w:r>
      <w:r>
        <w:fldChar w:fldCharType="separate"/>
      </w:r>
      <w:r w:rsidR="004B46DE">
        <w:t xml:space="preserve">Figure </w:t>
      </w:r>
      <w:r w:rsidR="004B46DE">
        <w:rPr>
          <w:noProof/>
        </w:rPr>
        <w:t>5</w:t>
      </w:r>
      <w:r w:rsidR="004B46DE">
        <w:noBreakHyphen/>
      </w:r>
      <w:r w:rsidR="004B46DE">
        <w:rPr>
          <w:noProof/>
        </w:rPr>
        <w:t>2</w:t>
      </w:r>
      <w:r>
        <w:fldChar w:fldCharType="end"/>
      </w:r>
      <w:r>
        <w:t xml:space="preserve"> </w:t>
      </w:r>
      <w:r w:rsidR="00931060" w:rsidRPr="00931060">
        <w:t>shows the simulated errors of fitting parameters for a 5% ΔB</w:t>
      </w:r>
      <w:r w:rsidR="00931060" w:rsidRPr="00931060">
        <w:rPr>
          <w:vertAlign w:val="subscript"/>
        </w:rPr>
        <w:t>1</w:t>
      </w:r>
      <w:r w:rsidR="00931060" w:rsidRPr="00931060">
        <w:t xml:space="preserve"> (assuming VFA T</w:t>
      </w:r>
      <w:r w:rsidR="00931060" w:rsidRPr="00931060">
        <w:rPr>
          <w:vertAlign w:val="subscript"/>
        </w:rPr>
        <w:t>1</w:t>
      </w:r>
      <w:r w:rsidR="00931060" w:rsidRPr="00931060">
        <w:t>)</w:t>
      </w:r>
      <w:r w:rsidR="00931060" w:rsidRPr="00931060">
        <w:rPr>
          <w:vertAlign w:val="subscript"/>
        </w:rPr>
        <w:t>,</w:t>
      </w:r>
      <w:r w:rsidR="00931060" w:rsidRPr="00931060">
        <w:t xml:space="preserve"> using a wide range of uniform qMT acquisition protocols varying in number of FA</w:t>
      </w:r>
      <w:r w:rsidR="00931060" w:rsidRPr="00931060">
        <w:rPr>
          <w:vertAlign w:val="subscript"/>
        </w:rPr>
        <w:t>MT</w:t>
      </w:r>
      <w:r w:rsidR="00931060" w:rsidRPr="00931060">
        <w:t>, number of off-resonance frequencies per FA</w:t>
      </w:r>
      <w:r w:rsidR="00931060" w:rsidRPr="00931060">
        <w:rPr>
          <w:vertAlign w:val="subscript"/>
        </w:rPr>
        <w:t>MT</w:t>
      </w:r>
      <w:r w:rsidR="00931060" w:rsidRPr="00931060">
        <w:t>, and total number of acquisitions points. While most curves (sets of FA</w:t>
      </w:r>
      <w:r w:rsidR="00931060" w:rsidRPr="00931060">
        <w:rPr>
          <w:vertAlign w:val="subscript"/>
        </w:rPr>
        <w:t>MT</w:t>
      </w:r>
      <w:r w:rsidR="00931060" w:rsidRPr="00931060">
        <w:t xml:space="preserve"> combinations) trended asymptotically with increasing number of acquisition points, they did not trend towards 0% parameter error values (except for a few ΔT</w:t>
      </w:r>
      <w:r w:rsidR="00931060" w:rsidRPr="00931060">
        <w:rPr>
          <w:vertAlign w:val="subscript"/>
        </w:rPr>
        <w:t>2,r</w:t>
      </w:r>
      <w:r w:rsidR="00931060" w:rsidRPr="00931060">
        <w:t xml:space="preserve"> cases, # FA &gt; 1 protocols that contain 650°). For ΔF, the three # FA = 1 curves (dark blue, orange, yellow) resulted in the largest ΔF values overall, demonstrating the benefit of including at least two flip angles in your qMT protocol in the context of lower B</w:t>
      </w:r>
      <w:r w:rsidR="00931060" w:rsidRPr="00931060">
        <w:rPr>
          <w:vertAlign w:val="subscript"/>
        </w:rPr>
        <w:t>1</w:t>
      </w:r>
      <w:r w:rsidR="00931060" w:rsidRPr="00931060">
        <w:t>-sensitivity. The three # FA &gt; 1 protocols that included FA=650° (green, light blue, red) resulted in ΔF curves that overlapped and intercepted ΔF = 0 % values near 10 and 15 acquisition points, but increased in error for larger # of acquisition points.</w:t>
      </w:r>
      <w:r>
        <w:br w:type="page"/>
      </w:r>
    </w:p>
    <w:p w14:paraId="43184942" w14:textId="6492E7AF" w:rsidR="00931240" w:rsidRDefault="00931240" w:rsidP="00E07245">
      <w:pPr>
        <w:spacing w:after="0" w:line="360" w:lineRule="auto"/>
        <w:jc w:val="center"/>
      </w:pPr>
      <w:r>
        <w:rPr>
          <w:noProof/>
          <w:lang w:val="fr-FR" w:eastAsia="fr-FR"/>
        </w:rPr>
        <w:lastRenderedPageBreak/>
        <w:drawing>
          <wp:inline distT="0" distB="0" distL="0" distR="0" wp14:anchorId="72CF0C7F" wp14:editId="6BC8F925">
            <wp:extent cx="4012411" cy="3576875"/>
            <wp:effectExtent l="0" t="0" r="1270" b="508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igure 2.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013626" cy="3577958"/>
                    </a:xfrm>
                    <a:prstGeom prst="rect">
                      <a:avLst/>
                    </a:prstGeom>
                  </pic:spPr>
                </pic:pic>
              </a:graphicData>
            </a:graphic>
          </wp:inline>
        </w:drawing>
      </w:r>
    </w:p>
    <w:p w14:paraId="3E676B10" w14:textId="219C81E2" w:rsidR="00931240" w:rsidRPr="00931060" w:rsidRDefault="00931240" w:rsidP="00931240">
      <w:pPr>
        <w:pStyle w:val="Lgende"/>
      </w:pPr>
      <w:bookmarkStart w:id="114" w:name="_Ref496524931"/>
      <w:bookmarkStart w:id="115" w:name="_Toc497486588"/>
      <w:r>
        <w:t xml:space="preserve">Figure </w:t>
      </w:r>
      <w:fldSimple w:instr=" STYLEREF 1 \s ">
        <w:r w:rsidR="004B46DE">
          <w:rPr>
            <w:noProof/>
          </w:rPr>
          <w:t>5</w:t>
        </w:r>
      </w:fldSimple>
      <w:r>
        <w:noBreakHyphen/>
      </w:r>
      <w:fldSimple w:instr=" SEQ Figure \* ARABIC \s 1 ">
        <w:r w:rsidR="004B46DE">
          <w:rPr>
            <w:noProof/>
          </w:rPr>
          <w:t>2</w:t>
        </w:r>
      </w:fldSimple>
      <w:bookmarkEnd w:id="114"/>
      <w:r>
        <w:t>.</w:t>
      </w:r>
      <w:r w:rsidRPr="009C7BCB">
        <w:t xml:space="preserve"> </w:t>
      </w:r>
      <w:r w:rsidRPr="00931240">
        <w:t xml:space="preserve">Simulated qMT parameter errors estimated from Eq. </w:t>
      </w:r>
      <w:r w:rsidR="00B85662">
        <w:t>(5-</w:t>
      </w:r>
      <w:r w:rsidRPr="00931240">
        <w:t>2</w:t>
      </w:r>
      <w:r w:rsidR="00B85662">
        <w:t>)</w:t>
      </w:r>
      <w:r w:rsidRPr="00931240">
        <w:t xml:space="preserve"> for ΔB</w:t>
      </w:r>
      <w:r w:rsidRPr="00931240">
        <w:rPr>
          <w:vertAlign w:val="subscript"/>
        </w:rPr>
        <w:t>1</w:t>
      </w:r>
      <w:r w:rsidRPr="00931240">
        <w:t>=0.05 for a wide range of logarithmically-uniform (offsets) qMT protocols. Single (blue, orange, yellow), dual (purple, green, light blue), and triple (red) flip angle combinations of 150°, 400°, and 600° were compared. The number of offset frequencies were uniformly distributed between 300 Hz and 20 kHz, and matched for the total number of acquisition points (# offsets × # flip angles).</w:t>
      </w:r>
      <w:bookmarkEnd w:id="115"/>
    </w:p>
    <w:p w14:paraId="1C6BD9F3" w14:textId="12C852C5" w:rsidR="00931060" w:rsidRDefault="00931060" w:rsidP="00931060">
      <w:pPr>
        <w:pStyle w:val="Titre3"/>
      </w:pPr>
      <w:bookmarkStart w:id="116" w:name="_Toc497486561"/>
      <w:r>
        <w:t>Protocol Optimization</w:t>
      </w:r>
      <w:bookmarkEnd w:id="116"/>
    </w:p>
    <w:p w14:paraId="7D53E1EE" w14:textId="63C15ABA" w:rsidR="00931060" w:rsidRDefault="000B3430" w:rsidP="00E07245">
      <w:pPr>
        <w:spacing w:after="0"/>
      </w:pPr>
      <w:r>
        <w:fldChar w:fldCharType="begin"/>
      </w:r>
      <w:r>
        <w:instrText xml:space="preserve"> REF _Ref496525042 \h </w:instrText>
      </w:r>
      <w:r>
        <w:fldChar w:fldCharType="separate"/>
      </w:r>
      <w:r w:rsidR="004B46DE">
        <w:t xml:space="preserve">Figure </w:t>
      </w:r>
      <w:r w:rsidR="004B46DE">
        <w:rPr>
          <w:noProof/>
        </w:rPr>
        <w:t>5</w:t>
      </w:r>
      <w:r w:rsidR="004B46DE">
        <w:noBreakHyphen/>
      </w:r>
      <w:r w:rsidR="004B46DE">
        <w:rPr>
          <w:noProof/>
        </w:rPr>
        <w:t>3</w:t>
      </w:r>
      <w:r>
        <w:fldChar w:fldCharType="end"/>
      </w:r>
      <w:r w:rsidR="00931060" w:rsidRPr="000B3430">
        <w:t xml:space="preserve"> </w:t>
      </w:r>
      <w:r w:rsidR="00931060" w:rsidRPr="00931060">
        <w:t>displays the values of the Jacobian sensitivity matrices (</w:t>
      </w:r>
      <w:r w:rsidR="00931060" w:rsidRPr="00931060">
        <w:rPr>
          <w:b/>
        </w:rPr>
        <w:t>a-d</w:t>
      </w:r>
      <w:r w:rsidR="00931060" w:rsidRPr="00931060">
        <w:t xml:space="preserve"> are the columns of </w:t>
      </w:r>
      <m:oMath>
        <m:sSub>
          <m:sSubPr>
            <m:ctrlPr>
              <w:rPr>
                <w:rFonts w:ascii="Cambria Math" w:hAnsi="Cambria Math"/>
                <w:i/>
              </w:rPr>
            </m:ctrlPr>
          </m:sSubPr>
          <m:e>
            <m:r>
              <m:rPr>
                <m:sty m:val="b"/>
              </m:rPr>
              <w:rPr>
                <w:rFonts w:ascii="Cambria Math" w:hAnsi="Cambria Math"/>
              </w:rPr>
              <m:t>S</m:t>
            </m:r>
          </m:e>
          <m:sub>
            <m:r>
              <w:rPr>
                <w:rFonts w:ascii="Cambria Math" w:hAnsi="Cambria Math"/>
              </w:rPr>
              <m:t>p</m:t>
            </m:r>
          </m:sub>
        </m:sSub>
      </m:oMath>
      <w:r w:rsidR="00931060" w:rsidRPr="00931060">
        <w:t xml:space="preserve">, </w:t>
      </w:r>
      <w:r w:rsidR="00931060" w:rsidRPr="00931060">
        <w:rPr>
          <w:b/>
        </w:rPr>
        <w:t>e</w:t>
      </w:r>
      <w:r w:rsidR="00931060" w:rsidRPr="00931060">
        <w:t xml:space="preserve"> is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IR</m:t>
            </m:r>
          </m:sup>
        </m:sSubSup>
      </m:oMath>
      <w:r w:rsidR="00931060" w:rsidRPr="00931060">
        <w:t xml:space="preserve">, and </w:t>
      </w:r>
      <w:r w:rsidR="00931060" w:rsidRPr="00931060">
        <w:rPr>
          <w:b/>
        </w:rPr>
        <w:t>f</w:t>
      </w:r>
      <w:r w:rsidR="00931060" w:rsidRPr="00931060">
        <w:t xml:space="preserve"> is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VFA</m:t>
            </m:r>
          </m:sup>
        </m:sSubSup>
      </m:oMath>
      <w:r w:rsidR="00931060" w:rsidRPr="00931060">
        <w:t>). Each plot represents the sensitivity of the Z-spectrum relative to each parameter-of-interest (i.e. the change in Z-spectrum signal value due to a small increase in each parameter). The magnitude of the sensitivity values is shown to simplify interpretations; the sign of the sensitivity curves represents the direction (increase/decrease) that the Z-spectrum changes for small variations of each parameters, while we are mainly concerned in how large of an overall change occurs. A peak of the sensitivity curve for F occurs at off-resonance frequencies an order of magnitude higher for high FA</w:t>
      </w:r>
      <w:r w:rsidR="00931060" w:rsidRPr="00931060">
        <w:rPr>
          <w:vertAlign w:val="subscript"/>
        </w:rPr>
        <w:t>MT</w:t>
      </w:r>
      <w:r w:rsidR="00931060" w:rsidRPr="00931060">
        <w:t xml:space="preserve"> (&gt;500°) than for low FA</w:t>
      </w:r>
      <w:r w:rsidR="00931060" w:rsidRPr="00931060">
        <w:rPr>
          <w:vertAlign w:val="subscript"/>
        </w:rPr>
        <w:t>MT</w:t>
      </w:r>
      <w:r w:rsidR="00931060" w:rsidRPr="00931060">
        <w:t xml:space="preserve"> values (~150-300°). For all FA</w:t>
      </w:r>
      <w:r w:rsidR="00931060" w:rsidRPr="00931060">
        <w:rPr>
          <w:vertAlign w:val="subscript"/>
        </w:rPr>
        <w:t>MT</w:t>
      </w:r>
      <w:r w:rsidR="00931060" w:rsidRPr="00931060">
        <w:t xml:space="preserve"> values, the peak sensitivity for k</w:t>
      </w:r>
      <w:r w:rsidR="00931060" w:rsidRPr="00931060">
        <w:rPr>
          <w:vertAlign w:val="subscript"/>
        </w:rPr>
        <w:t>f</w:t>
      </w:r>
      <w:r w:rsidR="00931060" w:rsidRPr="00931060">
        <w:t xml:space="preserve"> remained near Δ = 1-2 kHz. The peak sensitivity of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VFA</m:t>
            </m:r>
          </m:sup>
        </m:sSubSup>
      </m:oMath>
      <w:r w:rsidR="00931060" w:rsidRPr="00931060">
        <w:t xml:space="preserve"> also </w:t>
      </w:r>
      <w:r w:rsidR="00931060" w:rsidRPr="00931060">
        <w:lastRenderedPageBreak/>
        <w:t>remained constant near Δ = 1-2 kHz, which may explain why k</w:t>
      </w:r>
      <w:r w:rsidR="00931060" w:rsidRPr="00931060">
        <w:rPr>
          <w:vertAlign w:val="subscript"/>
        </w:rPr>
        <w:t>f</w:t>
      </w:r>
      <w:r w:rsidR="00931060" w:rsidRPr="00931060">
        <w:t xml:space="preserve"> has the largest errors due to ΔB</w:t>
      </w:r>
      <w:r w:rsidR="00931060" w:rsidRPr="00931060">
        <w:rPr>
          <w:vertAlign w:val="subscript"/>
        </w:rPr>
        <w:t>1</w:t>
      </w:r>
      <w:r w:rsidR="00931060" w:rsidRPr="00931060">
        <w:t xml:space="preserve"> (Eq. </w:t>
      </w:r>
      <w:r w:rsidR="0060713F">
        <w:t>(5-</w:t>
      </w:r>
      <w:r w:rsidR="00931060" w:rsidRPr="00931060">
        <w:t>1</w:t>
      </w:r>
      <w:r w:rsidR="0060713F">
        <w:t>)</w:t>
      </w:r>
      <w:r w:rsidR="00931060" w:rsidRPr="00931060">
        <w:t>) for the VFA case in</w:t>
      </w:r>
      <w:r>
        <w:t xml:space="preserve"> </w:t>
      </w:r>
      <w:r>
        <w:fldChar w:fldCharType="begin"/>
      </w:r>
      <w:r>
        <w:instrText xml:space="preserve"> REF _Ref496524826 \h </w:instrText>
      </w:r>
      <w:r>
        <w:fldChar w:fldCharType="separate"/>
      </w:r>
      <w:r w:rsidR="004B46DE">
        <w:t xml:space="preserve">Figure </w:t>
      </w:r>
      <w:r w:rsidR="004B46DE">
        <w:rPr>
          <w:noProof/>
        </w:rPr>
        <w:t>5</w:t>
      </w:r>
      <w:r w:rsidR="004B46DE">
        <w:noBreakHyphen/>
      </w:r>
      <w:r w:rsidR="004B46DE">
        <w:rPr>
          <w:noProof/>
        </w:rPr>
        <w:t>1</w:t>
      </w:r>
      <w:r>
        <w:fldChar w:fldCharType="end"/>
      </w:r>
      <w:r w:rsidR="00931060" w:rsidRPr="00931060">
        <w:t>. The higher sensitivity of F at high off-resonance (&gt;10kHz) values (</w:t>
      </w:r>
      <w:r>
        <w:fldChar w:fldCharType="begin"/>
      </w:r>
      <w:r>
        <w:instrText xml:space="preserve"> REF _Ref496525042 \h </w:instrText>
      </w:r>
      <w:r>
        <w:fldChar w:fldCharType="separate"/>
      </w:r>
      <w:r w:rsidR="004B46DE">
        <w:t xml:space="preserve">Figure </w:t>
      </w:r>
      <w:r w:rsidR="004B46DE">
        <w:rPr>
          <w:noProof/>
        </w:rPr>
        <w:t>5</w:t>
      </w:r>
      <w:r w:rsidR="004B46DE">
        <w:noBreakHyphen/>
      </w:r>
      <w:r w:rsidR="004B46DE">
        <w:rPr>
          <w:noProof/>
        </w:rPr>
        <w:t>3</w:t>
      </w:r>
      <w:r>
        <w:fldChar w:fldCharType="end"/>
      </w:r>
      <w:r w:rsidR="00931060" w:rsidRPr="000B3430">
        <w:t xml:space="preserve">a), relative to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VFA</m:t>
            </m:r>
          </m:sup>
        </m:sSubSup>
      </m:oMath>
      <w:r w:rsidR="00931060" w:rsidRPr="000B3430">
        <w:t xml:space="preserve"> (</w:t>
      </w:r>
      <w:r>
        <w:fldChar w:fldCharType="begin"/>
      </w:r>
      <w:r>
        <w:instrText xml:space="preserve"> REF _Ref496525042 \h </w:instrText>
      </w:r>
      <w:r>
        <w:fldChar w:fldCharType="separate"/>
      </w:r>
      <w:r w:rsidR="004B46DE">
        <w:t xml:space="preserve">Figure </w:t>
      </w:r>
      <w:r w:rsidR="004B46DE">
        <w:rPr>
          <w:noProof/>
        </w:rPr>
        <w:t>5</w:t>
      </w:r>
      <w:r w:rsidR="004B46DE">
        <w:noBreakHyphen/>
      </w:r>
      <w:r w:rsidR="004B46DE">
        <w:rPr>
          <w:noProof/>
        </w:rPr>
        <w:t>3</w:t>
      </w:r>
      <w:r>
        <w:fldChar w:fldCharType="end"/>
      </w:r>
      <w:r w:rsidR="00931060" w:rsidRPr="00931060">
        <w:t>f), likely contributes to the greater robustness against B</w:t>
      </w:r>
      <w:r w:rsidR="00931060" w:rsidRPr="00931060">
        <w:rPr>
          <w:vertAlign w:val="subscript"/>
        </w:rPr>
        <w:t>1</w:t>
      </w:r>
      <w:r w:rsidR="00931060" w:rsidRPr="00931060">
        <w:t xml:space="preserve"> observed in the previous section.</w:t>
      </w:r>
    </w:p>
    <w:p w14:paraId="29F513C2" w14:textId="1BABB11D" w:rsidR="00931240" w:rsidRDefault="000B3430" w:rsidP="000B3430">
      <w:pPr>
        <w:jc w:val="center"/>
      </w:pPr>
      <w:r>
        <w:rPr>
          <w:noProof/>
          <w:lang w:val="fr-FR" w:eastAsia="fr-FR"/>
        </w:rPr>
        <w:drawing>
          <wp:inline distT="0" distB="0" distL="0" distR="0" wp14:anchorId="24B67376" wp14:editId="44202010">
            <wp:extent cx="4166235" cy="5683270"/>
            <wp:effectExtent l="0" t="0" r="0" b="635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Igure 3.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166529" cy="5683671"/>
                    </a:xfrm>
                    <a:prstGeom prst="rect">
                      <a:avLst/>
                    </a:prstGeom>
                  </pic:spPr>
                </pic:pic>
              </a:graphicData>
            </a:graphic>
          </wp:inline>
        </w:drawing>
      </w:r>
    </w:p>
    <w:p w14:paraId="2737D805" w14:textId="4A21D0FD" w:rsidR="00931240" w:rsidRPr="00931060" w:rsidRDefault="00931240" w:rsidP="00931240">
      <w:pPr>
        <w:pStyle w:val="Lgende"/>
      </w:pPr>
      <w:bookmarkStart w:id="117" w:name="_Ref496525042"/>
      <w:bookmarkStart w:id="118" w:name="_Toc497486589"/>
      <w:r>
        <w:t xml:space="preserve">Figure </w:t>
      </w:r>
      <w:fldSimple w:instr=" STYLEREF 1 \s ">
        <w:r w:rsidR="004B46DE">
          <w:rPr>
            <w:noProof/>
          </w:rPr>
          <w:t>5</w:t>
        </w:r>
      </w:fldSimple>
      <w:r>
        <w:noBreakHyphen/>
      </w:r>
      <w:fldSimple w:instr=" SEQ Figure \* ARABIC \s 1 ">
        <w:r w:rsidR="004B46DE">
          <w:rPr>
            <w:noProof/>
          </w:rPr>
          <w:t>3</w:t>
        </w:r>
      </w:fldSimple>
      <w:bookmarkEnd w:id="117"/>
      <w:r>
        <w:t>.</w:t>
      </w:r>
      <w:r w:rsidRPr="009C7BCB">
        <w:t xml:space="preserve"> </w:t>
      </w:r>
      <w:r w:rsidR="000B3430" w:rsidRPr="000B3430">
        <w:t>Sensitivity values (magnitudes) for each qMT fitting parameters (F, k</w:t>
      </w:r>
      <w:r w:rsidR="000B3430" w:rsidRPr="000B3430">
        <w:rPr>
          <w:vertAlign w:val="subscript"/>
        </w:rPr>
        <w:t>f</w:t>
      </w:r>
      <w:r w:rsidR="000B3430" w:rsidRPr="000B3430">
        <w:t>, T</w:t>
      </w:r>
      <w:r w:rsidR="000B3430" w:rsidRPr="000B3430">
        <w:rPr>
          <w:vertAlign w:val="subscript"/>
        </w:rPr>
        <w:t>2,f</w:t>
      </w:r>
      <w:r w:rsidR="000B3430" w:rsidRPr="000B3430">
        <w:t>, T</w:t>
      </w:r>
      <w:r w:rsidR="000B3430" w:rsidRPr="000B3430">
        <w:rPr>
          <w:vertAlign w:val="subscript"/>
        </w:rPr>
        <w:t>2,r</w:t>
      </w:r>
      <w:r w:rsidR="000B3430" w:rsidRPr="000B3430">
        <w:t>) and B</w:t>
      </w:r>
      <w:r w:rsidR="000B3430" w:rsidRPr="000B3430">
        <w:rPr>
          <w:vertAlign w:val="subscript"/>
        </w:rPr>
        <w:t>1</w:t>
      </w:r>
      <w:r w:rsidR="000B3430" w:rsidRPr="000B3430">
        <w:t xml:space="preserve"> measurement values considering a B</w:t>
      </w:r>
      <w:r w:rsidR="000B3430" w:rsidRPr="000B3430">
        <w:rPr>
          <w:vertAlign w:val="subscript"/>
        </w:rPr>
        <w:t>1</w:t>
      </w:r>
      <w:r w:rsidR="000B3430" w:rsidRPr="000B3430">
        <w:t>-independent T</w:t>
      </w:r>
      <w:r w:rsidR="000B3430" w:rsidRPr="000B3430">
        <w:rPr>
          <w:vertAlign w:val="subscript"/>
        </w:rPr>
        <w:t>1</w:t>
      </w:r>
      <w:r w:rsidR="000B3430" w:rsidRPr="000B3430">
        <w:t xml:space="preserve"> measure (IR – inversion recovery) and a B</w:t>
      </w:r>
      <w:r w:rsidR="000B3430" w:rsidRPr="000B3430">
        <w:rPr>
          <w:vertAlign w:val="subscript"/>
        </w:rPr>
        <w:t>1</w:t>
      </w:r>
      <w:r w:rsidR="000B3430" w:rsidRPr="000B3430">
        <w:t>-dependent T</w:t>
      </w:r>
      <w:r w:rsidR="000B3430" w:rsidRPr="000B3430">
        <w:rPr>
          <w:vertAlign w:val="subscript"/>
        </w:rPr>
        <w:t>1</w:t>
      </w:r>
      <w:r w:rsidR="000B3430" w:rsidRPr="000B3430">
        <w:t xml:space="preserve"> measure (VFA – variable flip angle). The 312-point protocol shown (12 flip angles x 26 offset frequencies) represents the initial search-space used for protocol optimization. The sets of sensitivity values for each fitting parameter (a–d) consists of the matrix columns of the Jacobian sensitivity matrix (S</w:t>
      </w:r>
      <w:r w:rsidR="000B3430" w:rsidRPr="000B3430">
        <w:rPr>
          <w:i/>
          <w:vertAlign w:val="subscript"/>
        </w:rPr>
        <w:t>p</w:t>
      </w:r>
      <w:r w:rsidR="000B3430" w:rsidRPr="000B3430">
        <w:t xml:space="preserve"> in Eq</w:t>
      </w:r>
      <w:r w:rsidR="0060713F">
        <w:t>s</w:t>
      </w:r>
      <w:r w:rsidR="000B3430" w:rsidRPr="000B3430">
        <w:t xml:space="preserve">. </w:t>
      </w:r>
      <w:r w:rsidR="0060713F">
        <w:t>(5-</w:t>
      </w:r>
      <w:r w:rsidR="000B3430" w:rsidRPr="000B3430">
        <w:t>2</w:t>
      </w:r>
      <w:r w:rsidR="0060713F">
        <w:t>)</w:t>
      </w:r>
      <w:r w:rsidR="000B3430" w:rsidRPr="000B3430">
        <w:t xml:space="preserve"> and </w:t>
      </w:r>
      <w:r w:rsidR="0060713F">
        <w:t>(5-</w:t>
      </w:r>
      <w:r w:rsidR="000B3430" w:rsidRPr="000B3430">
        <w:t>5</w:t>
      </w:r>
      <w:r w:rsidR="0060713F">
        <w:t>)</w:t>
      </w:r>
      <w:r w:rsidR="000B3430" w:rsidRPr="000B3430">
        <w:t>).</w:t>
      </w:r>
      <w:bookmarkEnd w:id="118"/>
    </w:p>
    <w:p w14:paraId="160F6904" w14:textId="46928AE7" w:rsidR="00931060" w:rsidRDefault="00931060" w:rsidP="005F064A">
      <w:pPr>
        <w:spacing w:after="0"/>
      </w:pPr>
      <w:r w:rsidRPr="00931060">
        <w:lastRenderedPageBreak/>
        <w:t>The optimal variance-efficiency and ΔF values (for ΔB</w:t>
      </w:r>
      <w:r w:rsidRPr="00931060">
        <w:rPr>
          <w:vertAlign w:val="subscript"/>
        </w:rPr>
        <w:t>1</w:t>
      </w:r>
      <w:r w:rsidRPr="00931060">
        <w:t xml:space="preserve"> = 5%) calculated at each iteration of the optimization algorithm using the 312-point initial search-space are shown in </w:t>
      </w:r>
      <w:r w:rsidR="000B3430">
        <w:fldChar w:fldCharType="begin"/>
      </w:r>
      <w:r w:rsidR="000B3430">
        <w:instrText xml:space="preserve"> REF _Ref496525229 \h </w:instrText>
      </w:r>
      <w:r w:rsidR="000B3430">
        <w:fldChar w:fldCharType="separate"/>
      </w:r>
      <w:r w:rsidR="004B46DE">
        <w:t xml:space="preserve">Figure </w:t>
      </w:r>
      <w:r w:rsidR="004B46DE">
        <w:rPr>
          <w:noProof/>
        </w:rPr>
        <w:t>5</w:t>
      </w:r>
      <w:r w:rsidR="004B46DE">
        <w:noBreakHyphen/>
      </w:r>
      <w:r w:rsidR="004B46DE">
        <w:rPr>
          <w:noProof/>
        </w:rPr>
        <w:t>4</w:t>
      </w:r>
      <w:r w:rsidR="000B3430">
        <w:fldChar w:fldCharType="end"/>
      </w:r>
      <w:r w:rsidR="000B3430">
        <w:t xml:space="preserve"> </w:t>
      </w:r>
      <w:r w:rsidRPr="000B3430">
        <w:t>for a wide range of regularization parameter (</w:t>
      </w:r>
      <w:r w:rsidRPr="00931060">
        <w:t>λ</w:t>
      </w:r>
      <w:r w:rsidRPr="000B3430">
        <w:t xml:space="preserve">) values. </w:t>
      </w:r>
      <w:r w:rsidRPr="00931060">
        <w:t>The highest-valued variance-efficiency curve occurs for λ=0 (i.e. unregularized parameter-normalized CRLB) and λ = 0.01. For these values, the magnitude of ΔF steadily increased to 1% as the protocol was iteratively reduced to ~150 acquisition points, and then proceeded to decrease to ~0.5% for N &lt; 25. Increasing the regularization parameter by a</w:t>
      </w:r>
      <w:r w:rsidR="00BD3A76">
        <w:t xml:space="preserve">n order of magnitude (λ = 0.1) </w:t>
      </w:r>
      <w:r w:rsidRPr="00931060">
        <w:t>substantially reduced ΔF values for N &gt; 25 by up to a factor of two, while keeping the variance-efficiency relatively unaffected. However, for this case, ΔF returned to ~-0.5% abruptly for N &lt; 25. A regularization parameter of 0.5 was the lowest value tested which succeeded in ΔF achieving values near 0% for small protocols; for N = 10, λ = 0.5 resulted in ΔF = -0.04% compared to -0.53 % for λ = 0, a factor of 13 in relative improvement of the B</w:t>
      </w:r>
      <w:r w:rsidRPr="00931060">
        <w:rPr>
          <w:vertAlign w:val="subscript"/>
        </w:rPr>
        <w:t>1</w:t>
      </w:r>
      <w:r w:rsidRPr="00931060">
        <w:t xml:space="preserve">-insensitivity of F. A small reduction in variance-efficiency accompanied the improvement of ΔF for λ = 0.5; for N=10, the variance-efficiency decreased by 6.3% for λ = 0.5 relative to λ = 0. For higher λ values, the regularization term in Eq. </w:t>
      </w:r>
      <w:r w:rsidR="0060713F">
        <w:t>(5-</w:t>
      </w:r>
      <w:r w:rsidRPr="00931060">
        <w:t>5</w:t>
      </w:r>
      <w:r w:rsidR="0060713F">
        <w:t>)</w:t>
      </w:r>
      <w:r w:rsidRPr="00931060">
        <w:t xml:space="preserve"> dominated early in the iterative optimization at the cost of lower variance-efficiencies, which never recover to their unregularized values. For intermediately-high λ values (λ = 1, 2), a second region where the regularization term in Eq. </w:t>
      </w:r>
      <w:r w:rsidR="0060713F">
        <w:t>(5-</w:t>
      </w:r>
      <w:r w:rsidRPr="00931060">
        <w:t>5</w:t>
      </w:r>
      <w:r w:rsidR="0060713F">
        <w:t>)</w:t>
      </w:r>
      <w:r w:rsidRPr="00931060">
        <w:t xml:space="preserve"> dominates the iterative optimization can be seen near N = 60 and 120 respectively, substantially reducing the variance-efficiency. Overall, a λ value of 0.5 showed the best compromise between decreasing ΔF (insensitivity of F against B</w:t>
      </w:r>
      <w:r w:rsidRPr="00931060">
        <w:rPr>
          <w:vertAlign w:val="subscript"/>
        </w:rPr>
        <w:t>1</w:t>
      </w:r>
      <w:r w:rsidRPr="00931060">
        <w:t xml:space="preserve"> errors) and maximizing variance-efficiency.</w:t>
      </w:r>
    </w:p>
    <w:p w14:paraId="779CC2EB" w14:textId="5F6914BE" w:rsidR="000B3430" w:rsidRDefault="004F44FE" w:rsidP="005F064A">
      <w:pPr>
        <w:spacing w:after="0"/>
      </w:pPr>
      <w:r>
        <w:rPr>
          <w:noProof/>
          <w:lang w:val="fr-FR" w:eastAsia="fr-FR"/>
        </w:rPr>
        <w:lastRenderedPageBreak/>
        <w:drawing>
          <wp:inline distT="0" distB="0" distL="0" distR="0" wp14:anchorId="5D4DB3B5" wp14:editId="7E63492F">
            <wp:extent cx="5943600" cy="2910205"/>
            <wp:effectExtent l="0" t="0" r="0" b="10795"/>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gure 4.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2910205"/>
                    </a:xfrm>
                    <a:prstGeom prst="rect">
                      <a:avLst/>
                    </a:prstGeom>
                  </pic:spPr>
                </pic:pic>
              </a:graphicData>
            </a:graphic>
          </wp:inline>
        </w:drawing>
      </w:r>
    </w:p>
    <w:p w14:paraId="147C1AC8" w14:textId="011688A9" w:rsidR="000B3430" w:rsidRPr="00931060" w:rsidRDefault="000B3430" w:rsidP="000B3430">
      <w:pPr>
        <w:pStyle w:val="Lgende"/>
      </w:pPr>
      <w:bookmarkStart w:id="119" w:name="_Ref496525229"/>
      <w:bookmarkStart w:id="120" w:name="_Toc497486590"/>
      <w:r>
        <w:t xml:space="preserve">Figure </w:t>
      </w:r>
      <w:fldSimple w:instr=" STYLEREF 1 \s ">
        <w:r w:rsidR="004B46DE">
          <w:rPr>
            <w:noProof/>
          </w:rPr>
          <w:t>5</w:t>
        </w:r>
      </w:fldSimple>
      <w:r>
        <w:noBreakHyphen/>
      </w:r>
      <w:fldSimple w:instr=" SEQ Figure \* ARABIC \s 1 ">
        <w:r w:rsidR="004B46DE">
          <w:rPr>
            <w:noProof/>
          </w:rPr>
          <w:t>4</w:t>
        </w:r>
      </w:fldSimple>
      <w:bookmarkEnd w:id="119"/>
      <w:r>
        <w:t>.</w:t>
      </w:r>
      <w:r w:rsidRPr="009C7BCB">
        <w:t xml:space="preserve"> </w:t>
      </w:r>
      <w:r w:rsidR="004F44FE" w:rsidRPr="004F44FE">
        <w:t xml:space="preserve">Variance-efficiency (a) and ΔF (b) (Eq. </w:t>
      </w:r>
      <w:r w:rsidR="0060713F">
        <w:t>(5-</w:t>
      </w:r>
      <w:r w:rsidR="004F44FE" w:rsidRPr="004F44FE">
        <w:t>2</w:t>
      </w:r>
      <w:r w:rsidR="0060713F">
        <w:t>)</w:t>
      </w:r>
      <w:r w:rsidR="004F44FE" w:rsidRPr="004F44FE">
        <w:t>, ΔB</w:t>
      </w:r>
      <w:r w:rsidR="004F44FE" w:rsidRPr="004F44FE">
        <w:rPr>
          <w:vertAlign w:val="subscript"/>
        </w:rPr>
        <w:t>1</w:t>
      </w:r>
      <w:r w:rsidR="004F44FE" w:rsidRPr="004F44FE">
        <w:t xml:space="preserve"> = 5%) values during the iterative optimization of the sensitivity-regularized Cramer-Rao Lower-Bound equation (Eq. </w:t>
      </w:r>
      <w:r w:rsidR="0060713F">
        <w:t>(5-</w:t>
      </w:r>
      <w:r w:rsidR="004F44FE" w:rsidRPr="004F44FE">
        <w:t>5</w:t>
      </w:r>
      <w:r w:rsidR="0060713F">
        <w:t>)</w:t>
      </w:r>
      <w:r w:rsidR="004F44FE" w:rsidRPr="004F44FE">
        <w:t>). Variance-efficiency is defined here as (variance × # acq. points)</w:t>
      </w:r>
      <w:r w:rsidR="004F44FE" w:rsidRPr="004F44FE">
        <w:rPr>
          <w:vertAlign w:val="superscript"/>
        </w:rPr>
        <w:t>-1/2</w:t>
      </w:r>
      <w:r w:rsidR="004F44FE" w:rsidRPr="004F44FE">
        <w:t>, where the variance is interpreted to be the parameter-normalized Cramer-Rao Lower Bound (</w:t>
      </w:r>
      <w:r w:rsidR="004F44FE" w:rsidRPr="004F44FE">
        <w:rPr>
          <w:i/>
        </w:rPr>
        <w:t>V</w:t>
      </w:r>
      <w:r w:rsidR="004F44FE" w:rsidRPr="004F44FE">
        <w:t xml:space="preserve">, Eq. </w:t>
      </w:r>
      <w:r w:rsidR="0060713F">
        <w:t>(5-</w:t>
      </w:r>
      <w:r w:rsidR="004F44FE" w:rsidRPr="004F44FE">
        <w:t>3</w:t>
      </w:r>
      <w:r w:rsidR="0060713F">
        <w:t>)</w:t>
      </w:r>
      <w:r w:rsidR="004F44FE" w:rsidRPr="004F44FE">
        <w:t>).</w:t>
      </w:r>
      <w:bookmarkEnd w:id="120"/>
    </w:p>
    <w:p w14:paraId="683C742D" w14:textId="114EBA73" w:rsidR="00931060" w:rsidRDefault="00931060" w:rsidP="00931060">
      <w:r w:rsidRPr="00931060">
        <w:t>The 10-point protocols optimized using λ = 0 (CRLB) and λ = 0.5 (CRLB</w:t>
      </w:r>
      <w:r w:rsidRPr="00931060">
        <w:rPr>
          <w:vertAlign w:val="subscript"/>
        </w:rPr>
        <w:t>λ=0.5</w:t>
      </w:r>
      <w:r w:rsidRPr="00931060">
        <w:t>) are shown in</w:t>
      </w:r>
      <w:r w:rsidR="005F064A">
        <w:t xml:space="preserve"> </w:t>
      </w:r>
      <w:r w:rsidR="005F064A">
        <w:fldChar w:fldCharType="begin"/>
      </w:r>
      <w:r w:rsidR="005F064A">
        <w:instrText xml:space="preserve"> REF _Ref496525343 \h </w:instrText>
      </w:r>
      <w:r w:rsidR="005F064A">
        <w:fldChar w:fldCharType="separate"/>
      </w:r>
      <w:r w:rsidR="004B46DE">
        <w:t xml:space="preserve">Figure </w:t>
      </w:r>
      <w:r w:rsidR="004B46DE">
        <w:rPr>
          <w:noProof/>
        </w:rPr>
        <w:t>5</w:t>
      </w:r>
      <w:r w:rsidR="004B46DE">
        <w:noBreakHyphen/>
      </w:r>
      <w:r w:rsidR="004B46DE">
        <w:rPr>
          <w:noProof/>
        </w:rPr>
        <w:t>5</w:t>
      </w:r>
      <w:r w:rsidR="005F064A">
        <w:fldChar w:fldCharType="end"/>
      </w:r>
      <w:r w:rsidRPr="00931060">
        <w:t xml:space="preserve">, overlaid on the 312-point protocol search-space (displayed as line plots for better visibility of the optimized protocols). </w:t>
      </w:r>
      <w:r w:rsidRPr="005F064A">
        <w:t>The details of these protocols are listed in</w:t>
      </w:r>
      <w:r w:rsidR="00BD3A76">
        <w:t xml:space="preserve"> </w:t>
      </w:r>
      <w:r w:rsidR="00BD3A76">
        <w:fldChar w:fldCharType="begin"/>
      </w:r>
      <w:r w:rsidR="00BD3A76">
        <w:instrText xml:space="preserve"> REF _Ref496524055 \h </w:instrText>
      </w:r>
      <w:r w:rsidR="00BD3A76">
        <w:fldChar w:fldCharType="separate"/>
      </w:r>
      <w:r w:rsidR="004B46DE">
        <w:t xml:space="preserve">Table </w:t>
      </w:r>
      <w:r w:rsidR="004B46DE">
        <w:rPr>
          <w:noProof/>
        </w:rPr>
        <w:t>5</w:t>
      </w:r>
      <w:r w:rsidR="004B46DE">
        <w:noBreakHyphen/>
      </w:r>
      <w:r w:rsidR="004B46DE">
        <w:rPr>
          <w:noProof/>
        </w:rPr>
        <w:t>2</w:t>
      </w:r>
      <w:r w:rsidR="00BD3A76">
        <w:fldChar w:fldCharType="end"/>
      </w:r>
      <w:r w:rsidRPr="005F064A">
        <w:t xml:space="preserve">. </w:t>
      </w:r>
      <w:r w:rsidRPr="00931060">
        <w:t>Overall, both optimized protocols share 7 out of 10 (Δ, FA</w:t>
      </w:r>
      <w:r w:rsidRPr="00931060">
        <w:rPr>
          <w:vertAlign w:val="subscript"/>
        </w:rPr>
        <w:t>MT</w:t>
      </w:r>
      <w:r w:rsidRPr="00931060">
        <w:t xml:space="preserve">) pairs, with only three acquisition points changing if the regularization term is included in Eq. </w:t>
      </w:r>
      <w:r w:rsidR="0060713F">
        <w:t>(5-</w:t>
      </w:r>
      <w:r w:rsidRPr="00931060">
        <w:t>5</w:t>
      </w:r>
      <w:r w:rsidR="0060713F">
        <w:t>)</w:t>
      </w:r>
      <w:r w:rsidRPr="00931060">
        <w:t xml:space="preserve"> (λ = 0.5). Both protocols have coverage of low, medium, and high off-resonance values, as well as low and high FA</w:t>
      </w:r>
      <w:r w:rsidRPr="00931060">
        <w:rPr>
          <w:vertAlign w:val="subscript"/>
        </w:rPr>
        <w:t>MT</w:t>
      </w:r>
      <w:r w:rsidRPr="00931060">
        <w:t xml:space="preserve"> values.</w:t>
      </w:r>
    </w:p>
    <w:p w14:paraId="5821A6D3" w14:textId="7A440818" w:rsidR="004F44FE" w:rsidRDefault="004F44FE" w:rsidP="005F064A">
      <w:pPr>
        <w:spacing w:after="0"/>
        <w:jc w:val="center"/>
      </w:pPr>
      <w:r>
        <w:rPr>
          <w:noProof/>
          <w:lang w:val="fr-FR" w:eastAsia="fr-FR"/>
        </w:rPr>
        <w:lastRenderedPageBreak/>
        <w:drawing>
          <wp:inline distT="0" distB="0" distL="0" distR="0" wp14:anchorId="1EF77E60" wp14:editId="02ACCFA8">
            <wp:extent cx="3179196" cy="3179196"/>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igure 5.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179601" cy="3179601"/>
                    </a:xfrm>
                    <a:prstGeom prst="rect">
                      <a:avLst/>
                    </a:prstGeom>
                  </pic:spPr>
                </pic:pic>
              </a:graphicData>
            </a:graphic>
          </wp:inline>
        </w:drawing>
      </w:r>
    </w:p>
    <w:p w14:paraId="5AF21F77" w14:textId="2F78FB4A" w:rsidR="004F44FE" w:rsidRPr="00931060" w:rsidRDefault="004F44FE" w:rsidP="005F064A">
      <w:pPr>
        <w:pStyle w:val="Lgende"/>
      </w:pPr>
      <w:bookmarkStart w:id="121" w:name="_Ref496525343"/>
      <w:bookmarkStart w:id="122" w:name="_Toc497486591"/>
      <w:r>
        <w:t xml:space="preserve">Figure </w:t>
      </w:r>
      <w:fldSimple w:instr=" STYLEREF 1 \s ">
        <w:r w:rsidR="004B46DE">
          <w:rPr>
            <w:noProof/>
          </w:rPr>
          <w:t>5</w:t>
        </w:r>
      </w:fldSimple>
      <w:r>
        <w:noBreakHyphen/>
      </w:r>
      <w:fldSimple w:instr=" SEQ Figure \* ARABIC \s 1 ">
        <w:r w:rsidR="004B46DE">
          <w:rPr>
            <w:noProof/>
          </w:rPr>
          <w:t>5</w:t>
        </w:r>
      </w:fldSimple>
      <w:bookmarkEnd w:id="121"/>
      <w:r>
        <w:t>.</w:t>
      </w:r>
      <w:r w:rsidRPr="009C7BCB">
        <w:t xml:space="preserve"> </w:t>
      </w:r>
      <w:r w:rsidRPr="004F44FE">
        <w:t>Comparison between the 10-point protocols iteratively optimized from a 312-point search space using solely the parameter-normalized CRLB (λ = 0) and regularized CRLB</w:t>
      </w:r>
      <w:r w:rsidRPr="004F44FE">
        <w:rPr>
          <w:vertAlign w:val="subscript"/>
        </w:rPr>
        <w:t>λ=0.5</w:t>
      </w:r>
      <w:r w:rsidRPr="004F44FE">
        <w:t>. The different flip angle Z-spectrums of the initial optimization search-space are displayed in blue to emphasize the 10-point protocols. The flip angle Z-spectrums (150° to 700°, in 50° increments) range from the highest MT-signal values curve (150°) to lowest (700°).</w:t>
      </w:r>
      <w:bookmarkEnd w:id="122"/>
    </w:p>
    <w:p w14:paraId="2A1BFB2D" w14:textId="1B6A9894" w:rsidR="00931060" w:rsidRDefault="00931060" w:rsidP="00931060">
      <w:pPr>
        <w:pStyle w:val="Titre3"/>
      </w:pPr>
      <w:bookmarkStart w:id="123" w:name="_Toc497486562"/>
      <w:r>
        <w:t>Monte Carlo Simulations</w:t>
      </w:r>
      <w:bookmarkEnd w:id="123"/>
    </w:p>
    <w:p w14:paraId="53B49872" w14:textId="5AA1129D" w:rsidR="00636FAB" w:rsidRDefault="00931060" w:rsidP="00931060">
      <w:r w:rsidRPr="00931060">
        <w:t>Distributions statistics (mean, σ) of the Monte Carlo simulations of the fitted parameter-of-interest F are shown for a range of ΔB</w:t>
      </w:r>
      <w:r w:rsidRPr="00931060">
        <w:rPr>
          <w:vertAlign w:val="subscript"/>
        </w:rPr>
        <w:t>1</w:t>
      </w:r>
      <w:r w:rsidRPr="00931060">
        <w:t xml:space="preserve"> values (SNR = 100) in </w:t>
      </w:r>
      <w:r w:rsidR="009E54F7">
        <w:fldChar w:fldCharType="begin"/>
      </w:r>
      <w:r w:rsidR="009E54F7">
        <w:instrText xml:space="preserve"> REF _Ref496525577 \h </w:instrText>
      </w:r>
      <w:r w:rsidR="009E54F7">
        <w:fldChar w:fldCharType="separate"/>
      </w:r>
      <w:r w:rsidR="004B46DE">
        <w:t xml:space="preserve">Figure </w:t>
      </w:r>
      <w:r w:rsidR="004B46DE">
        <w:rPr>
          <w:noProof/>
        </w:rPr>
        <w:t>5</w:t>
      </w:r>
      <w:r w:rsidR="004B46DE">
        <w:noBreakHyphen/>
      </w:r>
      <w:r w:rsidR="004B46DE">
        <w:rPr>
          <w:noProof/>
        </w:rPr>
        <w:t>6</w:t>
      </w:r>
      <w:r w:rsidR="009E54F7">
        <w:fldChar w:fldCharType="end"/>
      </w:r>
      <w:r w:rsidR="009E54F7">
        <w:t xml:space="preserve"> </w:t>
      </w:r>
      <w:r w:rsidRPr="009E54F7">
        <w:t>and a range of SNR values (</w:t>
      </w:r>
      <w:r w:rsidRPr="00931060">
        <w:t>Δ</w:t>
      </w:r>
      <w:r w:rsidRPr="009E54F7">
        <w:t>B</w:t>
      </w:r>
      <w:r w:rsidRPr="009E54F7">
        <w:rPr>
          <w:vertAlign w:val="subscript"/>
        </w:rPr>
        <w:t>1</w:t>
      </w:r>
      <w:r w:rsidRPr="009E54F7">
        <w:t xml:space="preserve"> = 0 and 15 %) in</w:t>
      </w:r>
      <w:r w:rsidR="009E54F7">
        <w:t xml:space="preserve"> </w:t>
      </w:r>
      <w:r w:rsidR="009E54F7">
        <w:fldChar w:fldCharType="begin"/>
      </w:r>
      <w:r w:rsidR="009E54F7">
        <w:instrText xml:space="preserve"> REF _Ref496525590 \h </w:instrText>
      </w:r>
      <w:r w:rsidR="009E54F7">
        <w:fldChar w:fldCharType="separate"/>
      </w:r>
      <w:r w:rsidR="004B46DE">
        <w:t xml:space="preserve">Figure </w:t>
      </w:r>
      <w:r w:rsidR="004B46DE">
        <w:rPr>
          <w:noProof/>
        </w:rPr>
        <w:t>5</w:t>
      </w:r>
      <w:r w:rsidR="004B46DE">
        <w:noBreakHyphen/>
      </w:r>
      <w:r w:rsidR="004B46DE">
        <w:rPr>
          <w:noProof/>
        </w:rPr>
        <w:t>7</w:t>
      </w:r>
      <w:r w:rsidR="009E54F7">
        <w:fldChar w:fldCharType="end"/>
      </w:r>
      <w:r w:rsidRPr="009E54F7">
        <w:t>, for the three protocols listed in</w:t>
      </w:r>
      <w:r w:rsidR="00BD3A76" w:rsidRPr="009E54F7">
        <w:t xml:space="preserve"> </w:t>
      </w:r>
      <w:r w:rsidR="00BD3A76">
        <w:fldChar w:fldCharType="begin"/>
      </w:r>
      <w:r w:rsidR="00BD3A76" w:rsidRPr="009E54F7">
        <w:instrText xml:space="preserve"> REF _Ref496524055 \h </w:instrText>
      </w:r>
      <w:r w:rsidR="00BD3A76">
        <w:fldChar w:fldCharType="separate"/>
      </w:r>
      <w:r w:rsidR="004B46DE">
        <w:t xml:space="preserve">Table </w:t>
      </w:r>
      <w:r w:rsidR="004B46DE">
        <w:rPr>
          <w:noProof/>
        </w:rPr>
        <w:t>5</w:t>
      </w:r>
      <w:r w:rsidR="004B46DE">
        <w:noBreakHyphen/>
      </w:r>
      <w:r w:rsidR="004B46DE">
        <w:rPr>
          <w:noProof/>
        </w:rPr>
        <w:t>2</w:t>
      </w:r>
      <w:r w:rsidR="00BD3A76">
        <w:fldChar w:fldCharType="end"/>
      </w:r>
      <w:r w:rsidRPr="009E54F7">
        <w:t xml:space="preserve">. </w:t>
      </w:r>
      <w:r w:rsidR="009E54F7">
        <w:fldChar w:fldCharType="begin"/>
      </w:r>
      <w:r w:rsidR="009E54F7">
        <w:instrText xml:space="preserve"> REF _Ref496525577 \h </w:instrText>
      </w:r>
      <w:r w:rsidR="009E54F7">
        <w:fldChar w:fldCharType="separate"/>
      </w:r>
      <w:r w:rsidR="004B46DE">
        <w:t xml:space="preserve">Figure </w:t>
      </w:r>
      <w:r w:rsidR="004B46DE">
        <w:rPr>
          <w:noProof/>
        </w:rPr>
        <w:t>5</w:t>
      </w:r>
      <w:r w:rsidR="004B46DE">
        <w:noBreakHyphen/>
      </w:r>
      <w:r w:rsidR="004B46DE">
        <w:rPr>
          <w:noProof/>
        </w:rPr>
        <w:t>6</w:t>
      </w:r>
      <w:r w:rsidR="009E54F7">
        <w:fldChar w:fldCharType="end"/>
      </w:r>
      <w:r w:rsidRPr="00931060">
        <w:t>a and b displays the difference (%) in mean F relative to the mean F value for the ΔB</w:t>
      </w:r>
      <w:r w:rsidRPr="00931060">
        <w:rPr>
          <w:vertAlign w:val="subscript"/>
        </w:rPr>
        <w:t>1</w:t>
      </w:r>
      <w:r w:rsidRPr="00931060">
        <w:t xml:space="preserve"> = 0 case, whereas </w:t>
      </w:r>
      <w:r w:rsidR="009E54F7">
        <w:fldChar w:fldCharType="begin"/>
      </w:r>
      <w:r w:rsidR="009E54F7">
        <w:instrText xml:space="preserve"> REF _Ref496525590 \h </w:instrText>
      </w:r>
      <w:r w:rsidR="009E54F7">
        <w:fldChar w:fldCharType="separate"/>
      </w:r>
      <w:r w:rsidR="004B46DE">
        <w:t xml:space="preserve">Figure </w:t>
      </w:r>
      <w:r w:rsidR="004B46DE">
        <w:rPr>
          <w:noProof/>
        </w:rPr>
        <w:t>5</w:t>
      </w:r>
      <w:r w:rsidR="004B46DE">
        <w:noBreakHyphen/>
      </w:r>
      <w:r w:rsidR="004B46DE">
        <w:rPr>
          <w:noProof/>
        </w:rPr>
        <w:t>7</w:t>
      </w:r>
      <w:r w:rsidR="009E54F7">
        <w:fldChar w:fldCharType="end"/>
      </w:r>
      <w:r w:rsidRPr="00931060">
        <w:t>a and b displays the difference (%) in mean F relative to the ideal (noiseless) fitted F value.</w:t>
      </w:r>
    </w:p>
    <w:p w14:paraId="1A13FB3E" w14:textId="77777777" w:rsidR="00636FAB" w:rsidRDefault="00636FAB">
      <w:pPr>
        <w:spacing w:after="0" w:line="240" w:lineRule="auto"/>
        <w:jc w:val="left"/>
      </w:pPr>
      <w:r>
        <w:br w:type="page"/>
      </w:r>
    </w:p>
    <w:p w14:paraId="0D72B8EF" w14:textId="3377BAF0" w:rsidR="00636FAB" w:rsidRDefault="009E54F7" w:rsidP="009E54F7">
      <w:pPr>
        <w:spacing w:after="0"/>
        <w:jc w:val="center"/>
      </w:pPr>
      <w:r>
        <w:rPr>
          <w:noProof/>
          <w:lang w:val="fr-FR" w:eastAsia="fr-FR"/>
        </w:rPr>
        <w:lastRenderedPageBreak/>
        <w:drawing>
          <wp:inline distT="0" distB="0" distL="0" distR="0" wp14:anchorId="134B614E" wp14:editId="48F9AC47">
            <wp:extent cx="4510800" cy="4375883"/>
            <wp:effectExtent l="0" t="0" r="10795"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igure 6.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510800" cy="4375883"/>
                    </a:xfrm>
                    <a:prstGeom prst="rect">
                      <a:avLst/>
                    </a:prstGeom>
                  </pic:spPr>
                </pic:pic>
              </a:graphicData>
            </a:graphic>
          </wp:inline>
        </w:drawing>
      </w:r>
    </w:p>
    <w:p w14:paraId="6400AEAF" w14:textId="61089E00" w:rsidR="00636FAB" w:rsidRPr="00931060" w:rsidRDefault="00636FAB" w:rsidP="00636FAB">
      <w:pPr>
        <w:pStyle w:val="Lgende"/>
      </w:pPr>
      <w:bookmarkStart w:id="124" w:name="_Ref496525577"/>
      <w:bookmarkStart w:id="125" w:name="_Toc497486592"/>
      <w:r>
        <w:t xml:space="preserve">Figure </w:t>
      </w:r>
      <w:fldSimple w:instr=" STYLEREF 1 \s ">
        <w:r w:rsidR="004B46DE">
          <w:rPr>
            <w:noProof/>
          </w:rPr>
          <w:t>5</w:t>
        </w:r>
      </w:fldSimple>
      <w:r>
        <w:noBreakHyphen/>
      </w:r>
      <w:fldSimple w:instr=" SEQ Figure \* ARABIC \s 1 ">
        <w:r w:rsidR="004B46DE">
          <w:rPr>
            <w:noProof/>
          </w:rPr>
          <w:t>6</w:t>
        </w:r>
      </w:fldSimple>
      <w:bookmarkEnd w:id="124"/>
      <w:r>
        <w:t>.</w:t>
      </w:r>
      <w:r w:rsidRPr="009C7BCB">
        <w:t xml:space="preserve"> </w:t>
      </w:r>
      <w:r w:rsidRPr="00636FAB">
        <w:t>Means (a, b) and standard deviations (c, d) of the distribution of pool-size ratios (F) for sets of Monte Carlo simulations (10,000 runs, SNR = 100) fitted using a range of B</w:t>
      </w:r>
      <w:r w:rsidRPr="00636FAB">
        <w:rPr>
          <w:vertAlign w:val="subscript"/>
        </w:rPr>
        <w:t>1</w:t>
      </w:r>
      <w:r w:rsidRPr="00636FAB">
        <w:t xml:space="preserve"> errors (ΔB</w:t>
      </w:r>
      <w:r w:rsidRPr="00636FAB">
        <w:rPr>
          <w:vertAlign w:val="subscript"/>
        </w:rPr>
        <w:t>1</w:t>
      </w:r>
      <w:r w:rsidRPr="00636FAB">
        <w:t xml:space="preserve"> = ±30%, B</w:t>
      </w:r>
      <w:r w:rsidRPr="00636FAB">
        <w:rPr>
          <w:vertAlign w:val="subscript"/>
        </w:rPr>
        <w:t>1</w:t>
      </w:r>
      <w:r w:rsidRPr="00636FAB">
        <w:t xml:space="preserve"> = 1 n.u.) and for two sets of qMT parameters (white matter – a,c; grey matter – b, d). Mean F values (% error) shown here were compared relative to the accurate B</w:t>
      </w:r>
      <w:r w:rsidRPr="00636FAB">
        <w:rPr>
          <w:vertAlign w:val="subscript"/>
        </w:rPr>
        <w:t>1</w:t>
      </w:r>
      <w:r w:rsidRPr="00636FAB">
        <w:t xml:space="preserve"> value case (ΔB</w:t>
      </w:r>
      <w:r w:rsidRPr="00636FAB">
        <w:rPr>
          <w:vertAlign w:val="subscript"/>
        </w:rPr>
        <w:t>1</w:t>
      </w:r>
      <w:r w:rsidRPr="00636FAB">
        <w:t xml:space="preserve"> = 0), and the grey region represents the region of ±1% relative error. Simulated signal values were generated and fitted for three different 10-point qMT protocols: Uniform (blue) – two-FA protocol with logarithmically-uniform off-resonance frequency values, CRLB (red) – protocol optimized by iteratively minimizing the increase in the parameter-normalized Cramer-Rao Lower-Bound of the system, and CRLB</w:t>
      </w:r>
      <w:r w:rsidRPr="00636FAB">
        <w:rPr>
          <w:vertAlign w:val="subscript"/>
        </w:rPr>
        <w:t>λ=0.5</w:t>
      </w:r>
      <w:r w:rsidRPr="00636FAB">
        <w:t xml:space="preserve"> (yellow) – protocol optimized similar to CRLB, regularized by the estimated error of F (ΔF) in the presence of a B</w:t>
      </w:r>
      <w:r w:rsidRPr="00636FAB">
        <w:rPr>
          <w:vertAlign w:val="subscript"/>
        </w:rPr>
        <w:t>1</w:t>
      </w:r>
      <w:r w:rsidRPr="00636FAB">
        <w:t xml:space="preserve"> error (Eq. </w:t>
      </w:r>
      <w:r w:rsidR="0060713F">
        <w:t>(5-</w:t>
      </w:r>
      <w:r w:rsidRPr="00636FAB">
        <w:t>5</w:t>
      </w:r>
      <w:r w:rsidR="0060713F">
        <w:t>)</w:t>
      </w:r>
      <w:r w:rsidRPr="00636FAB">
        <w:t>).</w:t>
      </w:r>
      <w:bookmarkEnd w:id="125"/>
    </w:p>
    <w:p w14:paraId="4F553C39" w14:textId="1D198E92" w:rsidR="009E54F7" w:rsidRDefault="009E54F7">
      <w:pPr>
        <w:spacing w:after="0" w:line="240" w:lineRule="auto"/>
        <w:jc w:val="left"/>
      </w:pPr>
      <w:r>
        <w:br w:type="page"/>
      </w:r>
    </w:p>
    <w:p w14:paraId="787F2A10" w14:textId="0AE5E72D" w:rsidR="00636FAB" w:rsidRDefault="009E54F7" w:rsidP="009E54F7">
      <w:pPr>
        <w:spacing w:after="0"/>
        <w:jc w:val="center"/>
      </w:pPr>
      <w:r>
        <w:rPr>
          <w:noProof/>
          <w:lang w:val="fr-FR" w:eastAsia="fr-FR"/>
        </w:rPr>
        <w:lastRenderedPageBreak/>
        <w:drawing>
          <wp:inline distT="0" distB="0" distL="0" distR="0" wp14:anchorId="30E24EF7" wp14:editId="37E0B327">
            <wp:extent cx="4510800" cy="4492981"/>
            <wp:effectExtent l="0" t="0" r="10795" b="3175"/>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igure 7.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510800" cy="4492981"/>
                    </a:xfrm>
                    <a:prstGeom prst="rect">
                      <a:avLst/>
                    </a:prstGeom>
                  </pic:spPr>
                </pic:pic>
              </a:graphicData>
            </a:graphic>
          </wp:inline>
        </w:drawing>
      </w:r>
    </w:p>
    <w:p w14:paraId="1DA90777" w14:textId="49859E17" w:rsidR="00636FAB" w:rsidRPr="00931060" w:rsidRDefault="00636FAB" w:rsidP="00636FAB">
      <w:pPr>
        <w:pStyle w:val="Lgende"/>
      </w:pPr>
      <w:bookmarkStart w:id="126" w:name="_Ref496525590"/>
      <w:bookmarkStart w:id="127" w:name="_Toc497486593"/>
      <w:r>
        <w:t xml:space="preserve">Figure </w:t>
      </w:r>
      <w:fldSimple w:instr=" STYLEREF 1 \s ">
        <w:r w:rsidR="004B46DE">
          <w:rPr>
            <w:noProof/>
          </w:rPr>
          <w:t>5</w:t>
        </w:r>
      </w:fldSimple>
      <w:r>
        <w:noBreakHyphen/>
      </w:r>
      <w:fldSimple w:instr=" SEQ Figure \* ARABIC \s 1 ">
        <w:r w:rsidR="004B46DE">
          <w:rPr>
            <w:noProof/>
          </w:rPr>
          <w:t>7</w:t>
        </w:r>
      </w:fldSimple>
      <w:bookmarkEnd w:id="126"/>
      <w:r>
        <w:t>.</w:t>
      </w:r>
      <w:r w:rsidRPr="009C7BCB">
        <w:t xml:space="preserve"> </w:t>
      </w:r>
      <w:r w:rsidRPr="00636FAB">
        <w:t>Means (a, b) and standard deviations (c, d) of the distribution of pool-size ratio values (F) for sets of Monte Carlo simulations (10,000 runs) fitted using a range of SNR values (25, 50, 75, 100, 150, and 200) and for two sets of qMT parameters (white matter – a,c; grey matter – b, d). Mean F values (% error) shown here were compared relative to data fitted for an ideal SNR case (noiseless), and the grey region represents the region of ±1% relative error. Data was fitted assuming ideal B</w:t>
      </w:r>
      <w:r w:rsidRPr="00636FAB">
        <w:rPr>
          <w:vertAlign w:val="subscript"/>
        </w:rPr>
        <w:t>1</w:t>
      </w:r>
      <w:r w:rsidRPr="00636FAB">
        <w:t xml:space="preserve"> values (B</w:t>
      </w:r>
      <w:r w:rsidRPr="00636FAB">
        <w:rPr>
          <w:vertAlign w:val="subscript"/>
        </w:rPr>
        <w:t>1</w:t>
      </w:r>
      <w:r w:rsidRPr="00636FAB">
        <w:t xml:space="preserve"> = 1 n.u., solid lines) and a 15% overestimation in B</w:t>
      </w:r>
      <w:r w:rsidRPr="00636FAB">
        <w:rPr>
          <w:vertAlign w:val="subscript"/>
        </w:rPr>
        <w:t>1</w:t>
      </w:r>
      <w:r w:rsidRPr="00636FAB">
        <w:t xml:space="preserve"> (B</w:t>
      </w:r>
      <w:r w:rsidRPr="00636FAB">
        <w:rPr>
          <w:vertAlign w:val="subscript"/>
        </w:rPr>
        <w:t>1</w:t>
      </w:r>
      <w:r w:rsidRPr="00636FAB">
        <w:t xml:space="preserve"> = 1.15 n.u., dotted lines). Simulated signal values were generated and fitted for three different 10-point qMT protocols: Uniform (blue) – two-FA protocol with logarithmically-uniform off-resonance frequency values, CRLB (red) – protocol optimized by iteratively minimizing the increase in the parameter-normalized Cramer-Rao Lower-Bound of the system, CRLB</w:t>
      </w:r>
      <w:r w:rsidRPr="00636FAB">
        <w:rPr>
          <w:vertAlign w:val="subscript"/>
        </w:rPr>
        <w:t>λ=0.5</w:t>
      </w:r>
      <w:r w:rsidRPr="00636FAB">
        <w:t xml:space="preserve"> (yellow) – protocol optimized similar to CRLB, regularized by the estimated error of F (ΔF) in the presence of a B</w:t>
      </w:r>
      <w:r w:rsidRPr="00636FAB">
        <w:rPr>
          <w:vertAlign w:val="subscript"/>
        </w:rPr>
        <w:t>1</w:t>
      </w:r>
      <w:r w:rsidRPr="00636FAB">
        <w:t xml:space="preserve"> error (Eq. </w:t>
      </w:r>
      <w:r w:rsidR="0060713F">
        <w:t>(5-</w:t>
      </w:r>
      <w:r w:rsidRPr="00636FAB">
        <w:t>5</w:t>
      </w:r>
      <w:r w:rsidR="0060713F">
        <w:t>)</w:t>
      </w:r>
      <w:r w:rsidRPr="00636FAB">
        <w:t>).</w:t>
      </w:r>
      <w:bookmarkEnd w:id="127"/>
    </w:p>
    <w:p w14:paraId="4613E58E" w14:textId="4212BD1B" w:rsidR="00931060" w:rsidRPr="00931060" w:rsidRDefault="00931060" w:rsidP="00931060">
      <w:r w:rsidRPr="00931060">
        <w:t>For the CRLB</w:t>
      </w:r>
      <w:r w:rsidRPr="00931060">
        <w:rPr>
          <w:vertAlign w:val="subscript"/>
        </w:rPr>
        <w:t>λ=0.5</w:t>
      </w:r>
      <w:r w:rsidRPr="00931060">
        <w:t xml:space="preserve"> protocol,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were less than 1% (grey area) for ΔB</w:t>
      </w:r>
      <w:r w:rsidRPr="00931060">
        <w:rPr>
          <w:vertAlign w:val="subscript"/>
        </w:rPr>
        <w:t>1</w:t>
      </w:r>
      <w:r w:rsidRPr="00931060">
        <w:t xml:space="preserve"> between -10% and 20% (</w:t>
      </w:r>
      <w:r w:rsidR="009E54F7">
        <w:fldChar w:fldCharType="begin"/>
      </w:r>
      <w:r w:rsidR="009E54F7">
        <w:instrText xml:space="preserve"> REF _Ref496525577 \h </w:instrText>
      </w:r>
      <w:r w:rsidR="009E54F7">
        <w:fldChar w:fldCharType="separate"/>
      </w:r>
      <w:r w:rsidR="004B46DE">
        <w:t xml:space="preserve">Figure </w:t>
      </w:r>
      <w:r w:rsidR="004B46DE">
        <w:rPr>
          <w:noProof/>
        </w:rPr>
        <w:t>5</w:t>
      </w:r>
      <w:r w:rsidR="004B46DE">
        <w:noBreakHyphen/>
      </w:r>
      <w:r w:rsidR="004B46DE">
        <w:rPr>
          <w:noProof/>
        </w:rPr>
        <w:t>6</w:t>
      </w:r>
      <w:r w:rsidR="009E54F7">
        <w:fldChar w:fldCharType="end"/>
      </w:r>
      <w:r w:rsidRPr="009E54F7">
        <w:t xml:space="preserve">, for both WM and GM). </w:t>
      </w:r>
      <w:r w:rsidRPr="00931060">
        <w:t>The same was true for ΔB</w:t>
      </w:r>
      <w:r w:rsidRPr="00931060">
        <w:rPr>
          <w:vertAlign w:val="subscript"/>
        </w:rPr>
        <w:t>1</w:t>
      </w:r>
      <w:r w:rsidRPr="00931060">
        <w:t xml:space="preserve"> between -5% and 10% for the CRLB protocol, and between -5% and 5% for the Uniform protocol. CRLB and CRLB</w:t>
      </w:r>
      <w:r w:rsidRPr="00931060">
        <w:rPr>
          <w:vertAlign w:val="subscript"/>
        </w:rPr>
        <w:t>λ=0.5</w:t>
      </w:r>
      <w:r w:rsidRPr="00931060">
        <w:t xml:space="preserve"> protocols resulted in standard deviations of fitted F substantially lower (by a factor of ~1.75) than </w:t>
      </w:r>
      <w:r w:rsidRPr="00931060">
        <w:lastRenderedPageBreak/>
        <w:t>the Uniform protocol. Although CRLB</w:t>
      </w:r>
      <w:r w:rsidRPr="00931060">
        <w:rPr>
          <w:vertAlign w:val="subscript"/>
        </w:rPr>
        <w:t>λ=0.5</w:t>
      </w:r>
      <w:r w:rsidRPr="00931060">
        <w:t xml:space="preserve"> σ</w:t>
      </w:r>
      <w:r w:rsidRPr="00931060">
        <w:rPr>
          <w:vertAlign w:val="subscript"/>
        </w:rPr>
        <w:t>F</w:t>
      </w:r>
      <w:r w:rsidRPr="00931060">
        <w:t xml:space="preserve"> values were slightly different than the CRLB values (6.7% higher), both curves nearly overlapped for all ΔB</w:t>
      </w:r>
      <w:r w:rsidRPr="00931060">
        <w:rPr>
          <w:vertAlign w:val="subscript"/>
        </w:rPr>
        <w:t>1</w:t>
      </w:r>
      <w:r w:rsidRPr="00931060">
        <w:t xml:space="preserve"> values.</w:t>
      </w:r>
    </w:p>
    <w:p w14:paraId="045A5EB8" w14:textId="01675516" w:rsidR="00931060" w:rsidRPr="00931060" w:rsidRDefault="00931060" w:rsidP="00931060">
      <w:r w:rsidRPr="00931060">
        <w:t>In the absence of B</w:t>
      </w:r>
      <w:r w:rsidRPr="00931060">
        <w:rPr>
          <w:vertAlign w:val="subscript"/>
        </w:rPr>
        <w:t>1</w:t>
      </w:r>
      <w:r w:rsidRPr="00931060">
        <w:t xml:space="preserve"> errors (ΔB</w:t>
      </w:r>
      <w:r w:rsidRPr="00931060">
        <w:rPr>
          <w:vertAlign w:val="subscript"/>
        </w:rPr>
        <w:t>1</w:t>
      </w:r>
      <w:r w:rsidRPr="00931060">
        <w:t xml:space="preserve"> = 0),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for both optimized protocols (CRLB and CRLB</w:t>
      </w:r>
      <w:r w:rsidRPr="00931060">
        <w:rPr>
          <w:vertAlign w:val="subscript"/>
        </w:rPr>
        <w:t>λ=0.5</w:t>
      </w:r>
      <w:r w:rsidRPr="00931060">
        <w:t>) were below 1% for datasets with SNR values greater than 75 (</w:t>
      </w:r>
      <w:r w:rsidR="009E54F7">
        <w:fldChar w:fldCharType="begin"/>
      </w:r>
      <w:r w:rsidR="009E54F7">
        <w:instrText xml:space="preserve"> REF _Ref496525590 \h </w:instrText>
      </w:r>
      <w:r w:rsidR="009E54F7">
        <w:fldChar w:fldCharType="separate"/>
      </w:r>
      <w:r w:rsidR="004B46DE">
        <w:t xml:space="preserve">Figure </w:t>
      </w:r>
      <w:r w:rsidR="004B46DE">
        <w:rPr>
          <w:noProof/>
        </w:rPr>
        <w:t>5</w:t>
      </w:r>
      <w:r w:rsidR="004B46DE">
        <w:noBreakHyphen/>
      </w:r>
      <w:r w:rsidR="004B46DE">
        <w:rPr>
          <w:noProof/>
        </w:rPr>
        <w:t>7</w:t>
      </w:r>
      <w:r w:rsidR="009E54F7">
        <w:fldChar w:fldCharType="end"/>
      </w:r>
      <w:r w:rsidRPr="009E54F7">
        <w:t xml:space="preserve">, WM and GM). </w:t>
      </w:r>
      <w:r w:rsidRPr="00931060">
        <w:t xml:space="preserve">The Uniform protocol needed a minimum SNR of 100 to result in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below 1%. In the presence of a 15% overestimation of B</w:t>
      </w:r>
      <w:r w:rsidRPr="00931060">
        <w:rPr>
          <w:vertAlign w:val="subscript"/>
        </w:rPr>
        <w:t>1</w:t>
      </w:r>
      <w:r w:rsidRPr="00931060">
        <w:t xml:space="preserve">, the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vs. SNR curve for CRLB</w:t>
      </w:r>
      <w:r w:rsidRPr="00931060">
        <w:rPr>
          <w:vertAlign w:val="subscript"/>
        </w:rPr>
        <w:t>λ=0.5</w:t>
      </w:r>
      <w:r w:rsidRPr="00931060">
        <w:t xml:space="preserve"> remained largely unchanged for WM. For GM, the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for CRLB</w:t>
      </w:r>
      <w:r w:rsidRPr="00931060">
        <w:rPr>
          <w:vertAlign w:val="subscript"/>
        </w:rPr>
        <w:t>λ=0.5</w:t>
      </w:r>
      <w:r w:rsidRPr="00931060">
        <w:t xml:space="preserve"> resulted in slight increase, although remained within 1% for SNR &gt; 100. In contrast, even at high SNR values (&gt;100),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for the CRLB and Uniform protocols resulted in greater bias (&gt;1%) for the ΔB</w:t>
      </w:r>
      <w:r w:rsidRPr="00931060">
        <w:rPr>
          <w:vertAlign w:val="subscript"/>
        </w:rPr>
        <w:t>1</w:t>
      </w:r>
      <w:r w:rsidRPr="00931060">
        <w:t xml:space="preserve"> = 15% case. The σ</w:t>
      </w:r>
      <w:r w:rsidRPr="00931060">
        <w:rPr>
          <w:vertAlign w:val="subscript"/>
        </w:rPr>
        <w:t>F</w:t>
      </w:r>
      <w:r w:rsidRPr="00931060">
        <w:t xml:space="preserve"> curves increased rapidly for SNR values lower than 75 for all protocols. For all cases, σ</w:t>
      </w:r>
      <w:r w:rsidRPr="00931060">
        <w:rPr>
          <w:vertAlign w:val="subscript"/>
        </w:rPr>
        <w:t>F</w:t>
      </w:r>
      <w:r w:rsidRPr="00931060">
        <w:t xml:space="preserve"> did not vary substantially between both ΔB</w:t>
      </w:r>
      <w:r w:rsidRPr="00931060">
        <w:rPr>
          <w:vertAlign w:val="subscript"/>
        </w:rPr>
        <w:t>1</w:t>
      </w:r>
      <w:r w:rsidRPr="00931060">
        <w:t xml:space="preserve"> values evaluated (0% and 15%). For CRLB and CRLB</w:t>
      </w:r>
      <w:r w:rsidRPr="00931060">
        <w:rPr>
          <w:vertAlign w:val="subscript"/>
        </w:rPr>
        <w:t>λ=0.5</w:t>
      </w:r>
      <w:r w:rsidRPr="00931060">
        <w:t>, no substantial differences in their σ</w:t>
      </w:r>
      <w:r w:rsidRPr="00931060">
        <w:rPr>
          <w:vertAlign w:val="subscript"/>
        </w:rPr>
        <w:t>F</w:t>
      </w:r>
      <w:r w:rsidRPr="00931060">
        <w:t xml:space="preserve"> vs. SNR curves were observed, and both had lower standard deviations relative to the Uniform protocol.</w:t>
      </w:r>
    </w:p>
    <w:p w14:paraId="34361FB1" w14:textId="4C319E5E" w:rsidR="00931060" w:rsidRDefault="00931060" w:rsidP="00931060">
      <w:pPr>
        <w:pStyle w:val="Titre2"/>
      </w:pPr>
      <w:bookmarkStart w:id="128" w:name="_Toc497486563"/>
      <w:r>
        <w:t>Discussion</w:t>
      </w:r>
      <w:bookmarkEnd w:id="128"/>
    </w:p>
    <w:p w14:paraId="56E9448B" w14:textId="15DB4D96" w:rsidR="00931060" w:rsidRPr="00931060" w:rsidRDefault="00931060" w:rsidP="00931060">
      <w:r w:rsidRPr="00931060">
        <w:t>This work describes a qMT protocol optimization methodology for reduced B</w:t>
      </w:r>
      <w:r w:rsidRPr="00931060">
        <w:rPr>
          <w:vertAlign w:val="subscript"/>
        </w:rPr>
        <w:t>1</w:t>
      </w:r>
      <w:r w:rsidRPr="00931060">
        <w:t>-sensitivity of the pool-size ratio F by regularizing the CRLB with a first-order sensitivity analysis. Using Monte Carlo simulations we found that, for a protocol optimized using regularized CRLB</w:t>
      </w:r>
      <w:r w:rsidRPr="00931060">
        <w:rPr>
          <w:vertAlign w:val="subscript"/>
        </w:rPr>
        <w:t>λ=0.5</w:t>
      </w:r>
      <w:r w:rsidRPr="00931060">
        <w:t>, errors propagated to fitted F were below 1% for B</w:t>
      </w:r>
      <w:r w:rsidRPr="00931060">
        <w:rPr>
          <w:vertAlign w:val="subscript"/>
        </w:rPr>
        <w:t>1</w:t>
      </w:r>
      <w:r w:rsidRPr="00931060">
        <w:t>-errors ranging between -10 and 20%, consistent with the B</w:t>
      </w:r>
      <w:r w:rsidRPr="00931060">
        <w:rPr>
          <w:vertAlign w:val="subscript"/>
        </w:rPr>
        <w:t>1</w:t>
      </w:r>
      <w:r w:rsidRPr="00931060">
        <w:t xml:space="preserve"> values typically observed in the human brain at 3T </w:t>
      </w:r>
      <w:r w:rsidRPr="00931060">
        <w:fldChar w:fldCharType="begin">
          <w:fldData xml:space="preserve">PEVuZE5vdGU+PENpdGU+PEF1dGhvcj5Cb3VkcmVhdTwvQXV0aG9yPjxZZWFyPjIwMTc8L1llYXI+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</w:fldData>
        </w:fldChar>
      </w:r>
      <w:r w:rsidR="006E4D7B">
        <w:instrText xml:space="preserve"> ADDIN EN.CITE </w:instrText>
      </w:r>
      <w:r w:rsidR="006E4D7B">
        <w:fldChar w:fldCharType="begin">
          <w:fldData xml:space="preserve">PEVuZE5vdGU+PENpdGU+PEF1dGhvcj5Cb3VkcmVhdTwvQXV0aG9yPjxZZWFyPjIwMTc8L1llYXI+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</w:fldData>
        </w:fldChar>
      </w:r>
      <w:r w:rsidR="006E4D7B">
        <w:instrText xml:space="preserve"> ADDIN EN.CITE.DATA </w:instrText>
      </w:r>
      <w:r w:rsidR="006E4D7B">
        <w:fldChar w:fldCharType="end"/>
      </w:r>
      <w:r w:rsidRPr="00931060">
        <w:fldChar w:fldCharType="separate"/>
      </w:r>
      <w:r w:rsidR="006E4D7B">
        <w:rPr>
          <w:noProof/>
        </w:rPr>
        <w:t>[93]</w:t>
      </w:r>
      <w:r w:rsidRPr="00931060">
        <w:fldChar w:fldCharType="end"/>
      </w:r>
      <w:r w:rsidRPr="00931060">
        <w:t>. Both regularized and conventional CRLB optimization resulted in an improvement of pool-size ratio B</w:t>
      </w:r>
      <w:r w:rsidRPr="00931060">
        <w:rPr>
          <w:vertAlign w:val="subscript"/>
        </w:rPr>
        <w:t>1</w:t>
      </w:r>
      <w:r w:rsidRPr="00931060">
        <w:t>-insensitivity relative to a two-FA</w:t>
      </w:r>
      <w:r w:rsidRPr="00931060">
        <w:rPr>
          <w:vertAlign w:val="subscript"/>
        </w:rPr>
        <w:t>MT</w:t>
      </w:r>
      <w:r w:rsidRPr="00931060">
        <w:t xml:space="preserve"> uniform protocol. Sensitivity analyses of uniform protocols suggested that, if using VFA T</w:t>
      </w:r>
      <w:r w:rsidRPr="00931060">
        <w:rPr>
          <w:vertAlign w:val="subscript"/>
        </w:rPr>
        <w:t>1</w:t>
      </w:r>
      <w:r w:rsidRPr="00931060">
        <w:t xml:space="preserve"> mapping, acquiring data at both small and large MT flip angle acquisitions (at mid and </w:t>
      </w:r>
      <w:r w:rsidRPr="00931060">
        <w:lastRenderedPageBreak/>
        <w:t>high off-resonance frequencies) may be an important contributing factor in designing a B</w:t>
      </w:r>
      <w:r w:rsidRPr="00931060">
        <w:rPr>
          <w:vertAlign w:val="subscript"/>
        </w:rPr>
        <w:t>1</w:t>
      </w:r>
      <w:r w:rsidRPr="00931060">
        <w:t>-insensitive acquisition protocol, where F likely has a higher robustness against B</w:t>
      </w:r>
      <w:r w:rsidRPr="00931060">
        <w:rPr>
          <w:vertAlign w:val="subscript"/>
        </w:rPr>
        <w:t>1</w:t>
      </w:r>
      <w:r w:rsidRPr="00931060">
        <w:t xml:space="preserve"> errors. These simulations demonstrate for a range of SNRs, B</w:t>
      </w:r>
      <w:r w:rsidRPr="00931060">
        <w:rPr>
          <w:vertAlign w:val="subscript"/>
        </w:rPr>
        <w:t>1</w:t>
      </w:r>
      <w:r w:rsidRPr="00931060">
        <w:t>-inaccuracies, and brain tissues, the effectiveness of a regularized approach of designing qMT for B</w:t>
      </w:r>
      <w:r w:rsidRPr="00931060">
        <w:rPr>
          <w:vertAlign w:val="subscript"/>
        </w:rPr>
        <w:t>1</w:t>
      </w:r>
      <w:r w:rsidRPr="00931060">
        <w:t>-insensitivity. This work suggests that if the pool-size ratio is the primary parameter-of-interest, it may be possible to design a qMT protocol robust enough to omit B</w:t>
      </w:r>
      <w:r w:rsidRPr="00931060">
        <w:rPr>
          <w:vertAlign w:val="subscript"/>
        </w:rPr>
        <w:t>1</w:t>
      </w:r>
      <w:r w:rsidRPr="00931060">
        <w:t xml:space="preserve"> map acquisition altogether, without substantially biasing estimates of F.</w:t>
      </w:r>
    </w:p>
    <w:p w14:paraId="4DF75AB1" w14:textId="389AFDC2" w:rsidR="00931060" w:rsidRPr="00931060" w:rsidRDefault="00931060" w:rsidP="00931060">
      <w:r w:rsidRPr="00931060">
        <w:t>Our study considered a specific qMT fitting model (Sled and Pike</w:t>
      </w:r>
      <w:r w:rsidRPr="00931060">
        <w:fldChar w:fldCharType="begin"/>
      </w:r>
      <w:r w:rsidR="006E4D7B">
        <w:instrText xml:space="preserve"> ADDIN EN.CITE &lt;EndNote&gt;&lt;Cite&gt;&lt;Author&gt;Sled&lt;/Author&gt;&lt;Year&gt;2001&lt;/Year&gt;&lt;RecNum&gt;17&lt;/RecNum&gt;&lt;DisplayText&gt;[32]&lt;/DisplayText&gt;&lt;record&gt;&lt;rec-number&gt;17&lt;/rec-number&gt;&lt;foreign-keys&gt;&lt;key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Pr="00931060">
        <w:fldChar w:fldCharType="separate"/>
      </w:r>
      <w:r w:rsidR="006E4D7B">
        <w:rPr>
          <w:noProof/>
        </w:rPr>
        <w:t>[32]</w:t>
      </w:r>
      <w:r w:rsidRPr="00931060">
        <w:fldChar w:fldCharType="end"/>
      </w:r>
      <w:r w:rsidRPr="00931060">
        <w:t>) that fitted quantitative MT data for four parameters of the Bloch-McConnell equations (F, k</w:t>
      </w:r>
      <w:r w:rsidRPr="00931060">
        <w:rPr>
          <w:vertAlign w:val="subscript"/>
        </w:rPr>
        <w:t>f</w:t>
      </w:r>
      <w:r w:rsidRPr="00931060">
        <w:t>, T</w:t>
      </w:r>
      <w:r w:rsidRPr="00931060">
        <w:rPr>
          <w:vertAlign w:val="subscript"/>
        </w:rPr>
        <w:t xml:space="preserve">2,f, </w:t>
      </w:r>
      <w:r w:rsidRPr="00931060">
        <w:t>T</w:t>
      </w:r>
      <w:r w:rsidRPr="00931060">
        <w:rPr>
          <w:vertAlign w:val="subscript"/>
        </w:rPr>
        <w:t>2,r</w:t>
      </w:r>
      <w:r w:rsidRPr="00931060">
        <w:t xml:space="preserve">). Several other qMT fitting models for MT-prepared SPGR data exist, such as Yarnykh’s model </w:t>
      </w:r>
      <w:r w:rsidRPr="00931060">
        <w:fldChar w:fldCharType="begin"/>
      </w:r>
      <w:r w:rsidR="006E4D7B">
        <w:instrText xml:space="preserve"> ADDIN EN.CITE &lt;EndNote&gt;&lt;Cite&gt;&lt;Author&gt;Yarnykh&lt;/Author&gt;&lt;Year&gt;2002&lt;/Year&gt;&lt;RecNum&gt;3719&lt;/RecNum&gt;&lt;DisplayText&gt;[71]&lt;/DisplayText&gt;&lt;record&gt;&lt;rec-number&gt;3719&lt;/rec-number&gt;&lt;foreign-keys&gt;&lt;key app="EN" db-id="wsx2zxvfv2f923ezt58xsvan9zzwpdv5vewx" timestamp="1353967891"&gt;3719&lt;/key&gt;&lt;/foreign-keys&gt;&lt;ref-type name="Journal Article"&gt;17&lt;/ref-type&gt;&lt;contributors&gt;&lt;authors&gt;&lt;author&gt;Yarnykh, V. L.&lt;/author&gt;&lt;/authors&gt;&lt;/contributors&gt;&lt;auth-address&gt;Center for Magnetic Tomography and Spectroscopy, Moscow State University, Moscow, Russia. yarnykh@u.washington.edu&lt;/auth-address&gt;&lt;titles&gt;&lt;title&gt;Pulsed Z-spectroscopic imaging of cross-relaxation parameters in tissues for human MRI: theory and clinical applications&lt;/title&gt;&lt;secondary-title&gt;Magn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Med&lt;/abbr-2&gt;&lt;/periodical&gt;&lt;pages&gt;929-39&lt;/pages&gt;&lt;volume&gt;47&lt;/volume&gt;&lt;number&gt;5&lt;/number&gt;&lt;edition&gt;2002/04/30&lt;/edition&gt;&lt;keywords&gt;&lt;keyword&gt;Brain/pathology&lt;/keyword&gt;&lt;keyword&gt;Brain Neoplasms/*diagnosis&lt;/keyword&gt;&lt;keyword&gt;Glioma/*diagnosis&lt;/keyword&gt;&lt;keyword&gt;Humans&lt;/keyword&gt;&lt;keyword&gt;Magnetic Resonance Imaging/*methods&lt;/keyword&gt;&lt;keyword&gt;*Models, Theoretical&lt;/keyword&gt;&lt;keyword&gt;Multiple Sclerosis/*diagnosis&lt;/keyword&gt;&lt;/keywords&gt;&lt;dates&gt;&lt;year&gt;2002&lt;/year&gt;&lt;pub-dates&gt;&lt;date&gt;May&lt;/date&gt;&lt;/pub-dates&gt;&lt;/dates&gt;&lt;isbn&gt;0740-3194 (Print)&amp;#xD;0740-3194 (Linking)&lt;/isbn&gt;&lt;accession-num&gt;11979572&lt;/accession-num&gt;&lt;urls&gt;&lt;related-urls&gt;&lt;url&gt;http://www.ncbi.nlm.nih.gov/pubmed/11979572&lt;/url&gt;&lt;/related-urls&gt;&lt;/urls&gt;&lt;electronic-resource-num&gt;10.1002/mrm.10120&lt;/electronic-resource-num&gt;&lt;language&gt;eng&lt;/language&gt;&lt;/record&gt;&lt;/Cite&gt;&lt;/EndNote&gt;</w:instrText>
      </w:r>
      <w:r w:rsidRPr="00931060">
        <w:fldChar w:fldCharType="separate"/>
      </w:r>
      <w:r w:rsidR="006E4D7B">
        <w:rPr>
          <w:noProof/>
        </w:rPr>
        <w:t>[71]</w:t>
      </w:r>
      <w:r w:rsidRPr="00931060">
        <w:fldChar w:fldCharType="end"/>
      </w:r>
      <w:r w:rsidRPr="00931060">
        <w:t xml:space="preserve">, which neglects direct saturation effects, and Ramani’s continuous wave power equivalent model </w:t>
      </w:r>
      <w:r w:rsidRPr="00931060">
        <w:fldChar w:fldCharType="begin"/>
      </w:r>
      <w:r w:rsidR="006E4D7B">
        <w:instrText xml:space="preserve"> ADDIN EN.CITE &lt;EndNote&gt;&lt;Cite&gt;&lt;Author&gt;Ramani&lt;/Author&gt;&lt;Year&gt;2002&lt;/Year&gt;&lt;RecNum&gt;3661&lt;/RecNum&gt;&lt;DisplayText&gt;[72]&lt;/DisplayText&gt;&lt;record&gt;&lt;rec-number&gt;3661&lt;/rec-number&gt;&lt;foreign-keys&gt;&lt;key app="EN" db-id="wsx2zxvfv2f923ezt58xsvan9zzwpdv5vewx" timestamp="1353537661"&gt;3661&lt;/key&gt;&lt;/foreign-keys&gt;&lt;ref-type name="Journal Article"&gt;17&lt;/ref-type&gt;&lt;contributors&gt;&lt;authors&gt;&lt;author&gt;Ramani, A.&lt;/author&gt;&lt;author&gt;Dalton, C.&lt;/author&gt;&lt;author&gt;Miller, D. H.&lt;/author&gt;&lt;author&gt;Tofts, P. S.&lt;/author&gt;&lt;author&gt;Barker, G. J.&lt;/author&gt;&lt;/authors&gt;&lt;/contributors&gt;&lt;auth-address&gt;NMR Research Unit, Dept. Clinical Neurology, Institute of Neurology, Queen&amp;apos;s Square, University College London, London, WC1N 3BG, England. a.ramani@nmr.ion.ucl.ac.uk&lt;/auth-address&gt;&lt;titles&gt;&lt;title&gt;Precise estimate of fundamental in-vivo MT parameters in human brain in clinically feasible times&lt;/title&gt;&lt;secondary-title&gt;Magn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Imaging&lt;/abbr-2&gt;&lt;/alt-periodical&gt;&lt;pages&gt;721-31&lt;/pages&gt;&lt;volume&gt;20&lt;/volume&gt;&lt;number&gt;10&lt;/number&gt;&lt;edition&gt;2003/02/20&lt;/edition&gt;&lt;keywords&gt;&lt;keyword&gt;Brain/anatomy &amp;amp; histology/*pathology&lt;/keyword&gt;&lt;keyword&gt;Humans&lt;/keyword&gt;&lt;keyword&gt;*Magnetic Resonance Imaging/methods&lt;/keyword&gt;&lt;keyword&gt;Multiple Sclerosis/*diagnosis/pathology&lt;/keyword&gt;&lt;/keywords&gt;&lt;dates&gt;&lt;year&gt;2002&lt;/year&gt;&lt;pub-dates&gt;&lt;date&gt;Dec&lt;/date&gt;&lt;/pub-dates&gt;&lt;/dates&gt;&lt;isbn&gt;0730-725X (Print)&amp;#xD;0730-725X (Linking)&lt;/isbn&gt;&lt;accession-num&gt;12591568&lt;/accession-num&gt;&lt;work-type&gt;In Vitro&amp;#xD;Research Support, Non-U.S. Gov&amp;apos;t&lt;/work-type&gt;&lt;urls&gt;&lt;related-urls&gt;&lt;url&gt;http://www.ncbi.nlm.nih.gov/pubmed/12591568&lt;/url&gt;&lt;/related-urls&gt;&lt;/urls&gt;&lt;language&gt;eng&lt;/language&gt;&lt;/record&gt;&lt;/Cite&gt;&lt;/EndNote&gt;</w:instrText>
      </w:r>
      <w:r w:rsidRPr="00931060">
        <w:fldChar w:fldCharType="separate"/>
      </w:r>
      <w:r w:rsidR="006E4D7B">
        <w:rPr>
          <w:noProof/>
        </w:rPr>
        <w:t>[72]</w:t>
      </w:r>
      <w:r w:rsidRPr="00931060">
        <w:fldChar w:fldCharType="end"/>
      </w:r>
      <w:r w:rsidRPr="00931060">
        <w:t>. Each qMT fitting model makes different approximations or assumptions, and differ in fitting parameters. For example, Yarnykh’s model suggests acquiring data only at off-resonance frequencies greater than 1 kHz, and has a different set of fitting parameters (e.g. T</w:t>
      </w:r>
      <w:r w:rsidRPr="00931060">
        <w:rPr>
          <w:vertAlign w:val="subscript"/>
        </w:rPr>
        <w:t>2,f</w:t>
      </w:r>
      <w:r w:rsidRPr="00931060">
        <w:t xml:space="preserve"> is neglected and their pool-size ratio parameter is defined as </w:t>
      </w:r>
      <w:r w:rsidRPr="00931060">
        <w:rPr>
          <w:i/>
        </w:rPr>
        <w:t>f</w:t>
      </w:r>
      <w:r w:rsidRPr="00931060">
        <w:t xml:space="preserve"> = M</w:t>
      </w:r>
      <w:r w:rsidRPr="00931060">
        <w:rPr>
          <w:vertAlign w:val="subscript"/>
        </w:rPr>
        <w:t>0,r</w:t>
      </w:r>
      <w:r w:rsidRPr="00931060">
        <w:t xml:space="preserve"> / (1+ M</w:t>
      </w:r>
      <w:r w:rsidRPr="00931060">
        <w:rPr>
          <w:vertAlign w:val="subscript"/>
        </w:rPr>
        <w:t>0,r</w:t>
      </w:r>
      <w:r w:rsidRPr="00931060">
        <w:t>), instead of Sled and Pike’s F  = M</w:t>
      </w:r>
      <w:r w:rsidRPr="00931060">
        <w:rPr>
          <w:vertAlign w:val="subscript"/>
        </w:rPr>
        <w:t>0,r</w:t>
      </w:r>
      <w:r w:rsidRPr="00931060">
        <w:t xml:space="preserve"> / M</w:t>
      </w:r>
      <w:r w:rsidRPr="00931060">
        <w:rPr>
          <w:vertAlign w:val="subscript"/>
        </w:rPr>
        <w:t>0,f</w:t>
      </w:r>
      <w:r w:rsidRPr="00931060">
        <w:t xml:space="preserve"> parameter). The different range in off-resonance frequencies will reduce the available Jacobian sensitivity values during optimization, which may impact the optimization against auxiliary measurements (e.g. B</w:t>
      </w:r>
      <w:r w:rsidRPr="00931060">
        <w:rPr>
          <w:vertAlign w:val="subscript"/>
        </w:rPr>
        <w:t>1</w:t>
      </w:r>
      <w:r w:rsidRPr="00931060">
        <w:t>) errors. Different sets of fitting parameters between models could also change the fitting behavior in the presence of B</w:t>
      </w:r>
      <w:r w:rsidRPr="00931060">
        <w:rPr>
          <w:vertAlign w:val="subscript"/>
        </w:rPr>
        <w:t>1</w:t>
      </w:r>
      <w:r w:rsidRPr="00931060">
        <w:t xml:space="preserve">-error propagation, even if the same SPGR qMT acquisition protocols are used. The single-point qMT fitting model </w:t>
      </w:r>
      <w:r w:rsidRPr="00931060">
        <w:fldChar w:fldCharType="begin">
          <w:fldData xml:space="preserve">PEVuZE5vdGU+PENpdGU+PEF1dGhvcj5VbmRlcmhpbGw8L0F1dGhvcj48WWVhcj4yMDExPC9ZZWFy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U2VhdHRsZSwgV2FzaGluZ3RvbiA5ODEwOSwgVVNBLiB5YXJueWtoQHUud2FzaGluZ3Rvbi5lZHU8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</w:fldData>
        </w:fldChar>
      </w:r>
      <w:r w:rsidR="006E4D7B">
        <w:instrText xml:space="preserve"> ADDIN EN.CITE </w:instrText>
      </w:r>
      <w:r w:rsidR="006E4D7B">
        <w:fldChar w:fldCharType="begin">
          <w:fldData xml:space="preserve">PEVuZE5vdGU+PENpdGU+PEF1dGhvcj5VbmRlcmhpbGw8L0F1dGhvcj48WWVhcj4yMDExPC9ZZWFy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U2VhdHRsZSwgV2FzaGluZ3RvbiA5ODEwOSwgVVNBLiB5YXJueWtoQHUud2FzaGluZ3Rvbi5lZHU8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</w:fldData>
        </w:fldChar>
      </w:r>
      <w:r w:rsidR="006E4D7B">
        <w:instrText xml:space="preserve"> ADDIN EN.CITE.DATA </w:instrText>
      </w:r>
      <w:r w:rsidR="006E4D7B">
        <w:fldChar w:fldCharType="end"/>
      </w:r>
      <w:r w:rsidRPr="00931060">
        <w:fldChar w:fldCharType="separate"/>
      </w:r>
      <w:r w:rsidR="006E4D7B">
        <w:rPr>
          <w:noProof/>
        </w:rPr>
        <w:t>[84,85]</w:t>
      </w:r>
      <w:r w:rsidRPr="00931060">
        <w:fldChar w:fldCharType="end"/>
      </w:r>
      <w:r w:rsidRPr="00931060">
        <w:t xml:space="preserve"> may provide additional challenges for optimizing against auxiliary measurement error-sensitivity. This fitting model imposes several fitting parameter restraints, which would provide additional limitations when solving Eq. </w:t>
      </w:r>
      <w:r w:rsidR="0060713F">
        <w:t>(5-</w:t>
      </w:r>
      <w:r w:rsidRPr="00931060">
        <w:t>2</w:t>
      </w:r>
      <w:r w:rsidR="0060713F">
        <w:t>)</w:t>
      </w:r>
      <w:r w:rsidRPr="00931060">
        <w:t>. The analysis of uniform protocols and Jacobian sensitivity matrices also suggests that B</w:t>
      </w:r>
      <w:r w:rsidRPr="00931060">
        <w:rPr>
          <w:vertAlign w:val="subscript"/>
        </w:rPr>
        <w:t>1</w:t>
      </w:r>
      <w:r w:rsidRPr="00931060">
        <w:t xml:space="preserve">-insensitivy of F may be a result of including both small and large MT flip angle acquisitions in a </w:t>
      </w:r>
      <w:r w:rsidRPr="00931060">
        <w:lastRenderedPageBreak/>
        <w:t>protocol at mid and high off-resonance frequencies, a configuration that cannot be done using single-point measurement protocol.</w:t>
      </w:r>
    </w:p>
    <w:p w14:paraId="255F1C1B" w14:textId="2820A90E" w:rsidR="00931060" w:rsidRPr="00931060" w:rsidRDefault="00931060" w:rsidP="00931060">
      <w:r w:rsidRPr="00931060">
        <w:t>We proposed a regularization approach to add an auxiliary measurement (e.g. B</w:t>
      </w:r>
      <w:r w:rsidRPr="00931060">
        <w:rPr>
          <w:vertAlign w:val="subscript"/>
        </w:rPr>
        <w:t>1</w:t>
      </w:r>
      <w:r w:rsidRPr="00931060">
        <w:t xml:space="preserve">) error-sensitivity component to the CRLB in our optimization algorithm. An alternative approach could have been to do a formal statistical analysis of the error propagation using the CRLB instead as the optimization algorithm condition. Lankford and Does </w:t>
      </w:r>
      <w:r w:rsidRPr="00931060">
        <w:fldChar w:fldCharType="begin"/>
      </w:r>
      <w:r w:rsidR="006E4D7B">
        <w:instrText xml:space="preserve"> ADDIN EN.CITE &lt;EndNote&gt;&lt;Cite&gt;&lt;Author&gt;Lankford&lt;/Author&gt;&lt;Year&gt;2017&lt;/Year&gt;&lt;RecNum&gt;8256&lt;/RecNum&gt;&lt;DisplayText&gt;[94]&lt;/DisplayText&gt;&lt;record&gt;&lt;rec-number&gt;8256&lt;/rec-number&gt;&lt;foreign-keys&gt;&lt;key app="EN" db-id="wsx2zxvfv2f923ezt58xsvan9zzwpdv5vewx" timestamp="1506100180"&gt;8256&lt;/key&gt;&lt;/foreign-keys&gt;&lt;ref-type name="Journal Article"&gt;17&lt;/ref-type&gt;&lt;contributors&gt;&lt;authors&gt;&lt;author&gt;Lankford, C. L.&lt;/author&gt;&lt;author&gt;Does, M. D.&lt;/author&gt;&lt;/authors&gt;&lt;/contributors&gt;&lt;auth-address&gt;Biomedical Engineering, Vanderbilt University, Nashville, Tennessee, USA.&amp;#xD;Vanderbilt University Institute of Imaging Science, Nashville, Tennessee, USA.&amp;#xD;Radiology and Radiological Sciences, Vanderbilt University, Nashville, Tennessee, USA.&amp;#xD;Electrical Engineering, Vanderbilt University, Nashville, Tennessee, USA.&lt;/auth-address&gt;&lt;titles&gt;&lt;title&gt;Propagation of error from parameter constraints in quantitative MRI: Example application of multiple spin echo T2 mapping&lt;/title&gt;&lt;secondary-title&gt;Magn Reson Med&lt;/secondary-title&gt;&lt;/titles&gt;&lt;periodical&gt;&lt;full-title&gt;Magnetic Resonance in Medicine&lt;/full-title&gt;&lt;abbr-1&gt;Magn. Reson. Med.&lt;/abbr-1&gt;&lt;abbr-2&gt;Magn Reson Med&lt;/abbr-2&gt;&lt;/periodical&gt;&lt;edition&gt;2017/04/21&lt;/edition&gt;&lt;keywords&gt;&lt;keyword&gt;B1&lt;/keyword&gt;&lt;keyword&gt;Mri&lt;/keyword&gt;&lt;keyword&gt;accuracy: T2&lt;/keyword&gt;&lt;keyword&gt;precision&lt;/keyword&gt;&lt;/keywords&gt;&lt;dates&gt;&lt;year&gt;2017&lt;/year&gt;&lt;pub-dates&gt;&lt;date&gt;Apr 20&lt;/date&gt;&lt;/pub-dates&gt;&lt;/dates&gt;&lt;isbn&gt;1522-2594 (Electronic)&amp;#xD;0740-3194 (Linking)&lt;/isbn&gt;&lt;accession-num&gt;28426147&lt;/accession-num&gt;&lt;urls&gt;&lt;related-urls&gt;&lt;url&gt;https://www.ncbi.nlm.nih.gov/pubmed/28426147&lt;/url&gt;&lt;/related-urls&gt;&lt;/urls&gt;&lt;electronic-resource-num&gt;10.1002/mrm.26713&lt;/electronic-resource-num&gt;&lt;/record&gt;&lt;/Cite&gt;&lt;/EndNote&gt;</w:instrText>
      </w:r>
      <w:r w:rsidRPr="00931060">
        <w:fldChar w:fldCharType="separate"/>
      </w:r>
      <w:r w:rsidR="006E4D7B">
        <w:rPr>
          <w:noProof/>
        </w:rPr>
        <w:t>[94]</w:t>
      </w:r>
      <w:r w:rsidRPr="00931060">
        <w:fldChar w:fldCharType="end"/>
      </w:r>
      <w:r w:rsidRPr="00931060">
        <w:t xml:space="preserve"> recently presented such a treatment and applied it to study T</w:t>
      </w:r>
      <w:r w:rsidRPr="00931060">
        <w:rPr>
          <w:vertAlign w:val="subscript"/>
        </w:rPr>
        <w:t>2</w:t>
      </w:r>
      <w:r w:rsidRPr="00931060">
        <w:t xml:space="preserve"> mapping. Their statistical analysis of the error propagation from parameter constraints demonstrated that, under certain practical circumstances, it can be beneficial (in terms of variance and full mean-squared error of fitted T</w:t>
      </w:r>
      <w:r w:rsidRPr="00931060">
        <w:rPr>
          <w:vertAlign w:val="subscript"/>
        </w:rPr>
        <w:t>2</w:t>
      </w:r>
      <w:r w:rsidRPr="00931060">
        <w:t>) to include a B</w:t>
      </w:r>
      <w:r w:rsidRPr="00931060">
        <w:rPr>
          <w:vertAlign w:val="subscript"/>
        </w:rPr>
        <w:t>1</w:t>
      </w:r>
      <w:r w:rsidRPr="00931060">
        <w:t xml:space="preserve"> measurement for multi-echo T</w:t>
      </w:r>
      <w:r w:rsidRPr="00931060">
        <w:rPr>
          <w:vertAlign w:val="subscript"/>
        </w:rPr>
        <w:t>2</w:t>
      </w:r>
      <w:r w:rsidRPr="00931060">
        <w:t xml:space="preserve"> mapping. Their framework was presented to be generalizable to other quantitative techniques that require auxiliary measurements such as qMT; however, their analysis was only developed for a single-level of parameter constraints. Although this may be applicable for a B</w:t>
      </w:r>
      <w:r w:rsidRPr="00931060">
        <w:rPr>
          <w:vertAlign w:val="subscript"/>
        </w:rPr>
        <w:t>1</w:t>
      </w:r>
      <w:r w:rsidRPr="00931060">
        <w:t>-error propagation analysis of qMT when using a B</w:t>
      </w:r>
      <w:r w:rsidRPr="00931060">
        <w:rPr>
          <w:vertAlign w:val="subscript"/>
        </w:rPr>
        <w:t>1</w:t>
      </w:r>
      <w:r w:rsidRPr="00931060">
        <w:t>-independent T</w:t>
      </w:r>
      <w:r w:rsidRPr="00931060">
        <w:rPr>
          <w:vertAlign w:val="subscript"/>
        </w:rPr>
        <w:t>1</w:t>
      </w:r>
      <w:r w:rsidRPr="00931060">
        <w:t xml:space="preserve"> mapping method (e.g. IR), a B</w:t>
      </w:r>
      <w:r w:rsidRPr="00931060">
        <w:rPr>
          <w:vertAlign w:val="subscript"/>
        </w:rPr>
        <w:t>1</w:t>
      </w:r>
      <w:r w:rsidRPr="00931060">
        <w:t>-dependent T</w:t>
      </w:r>
      <w:r w:rsidRPr="00931060">
        <w:rPr>
          <w:vertAlign w:val="subscript"/>
        </w:rPr>
        <w:t>1</w:t>
      </w:r>
      <w:r w:rsidRPr="00931060">
        <w:t xml:space="preserve"> mapping method (e.g. VFA) complicates the error propagation analysis beyond what is presented in Lankford and Does, as there are two interacting constraints within the qMT model (e.g. qMT(B</w:t>
      </w:r>
      <w:r w:rsidRPr="00931060">
        <w:rPr>
          <w:vertAlign w:val="subscript"/>
        </w:rPr>
        <w:t>1</w:t>
      </w:r>
      <w:r w:rsidRPr="00931060">
        <w:t>, T</w:t>
      </w:r>
      <w:r w:rsidRPr="00931060">
        <w:rPr>
          <w:vertAlign w:val="subscript"/>
        </w:rPr>
        <w:t>1</w:t>
      </w:r>
      <w:r w:rsidRPr="00931060">
        <w:t>(B</w:t>
      </w:r>
      <w:r w:rsidRPr="00931060">
        <w:rPr>
          <w:vertAlign w:val="subscript"/>
        </w:rPr>
        <w:t>1</w:t>
      </w:r>
      <w:r w:rsidRPr="00931060">
        <w:t>)). In contrast, one benefit of the sensitivity-regularization approach we presented here is its conceptual simplicity and ease of implementation for optimization applications, particularly for this case. Nonetheless, a formal propagation of error analysis would likely be a good choice moving forward to compare the sensitivity to errors in constraints between different qMT fitting models, as discussed above.</w:t>
      </w:r>
    </w:p>
    <w:p w14:paraId="4CC60F8D" w14:textId="4B6096A7" w:rsidR="00931060" w:rsidRPr="00931060" w:rsidRDefault="00931060" w:rsidP="00931060">
      <w:r w:rsidRPr="00931060">
        <w:t xml:space="preserve">Several limitations should be considered when interpreting this work. An iterative optimization approach was chosen to estimate optimal acquisition protocols from a larger initial search space, however this approach is not guaranteed to result in the global minima of the optimization </w:t>
      </w:r>
      <w:r w:rsidRPr="00931060">
        <w:lastRenderedPageBreak/>
        <w:t xml:space="preserve">condition. Global optimization using simulated annealing </w:t>
      </w:r>
      <w:r w:rsidRPr="00931060">
        <w:fldChar w:fldCharType="begin"/>
      </w:r>
      <w:r w:rsidR="006E4D7B">
        <w:instrText xml:space="preserve"> ADDIN EN.CITE &lt;EndNote&gt;&lt;Cite&gt;&lt;Author&gt;Cercignani&lt;/Author&gt;&lt;Year&gt;2006&lt;/Year&gt;&lt;RecNum&gt;3570&lt;/RecNum&gt;&lt;DisplayText&gt;[90]&lt;/DisplayText&gt;&lt;record&gt;&lt;rec-number&gt;3570&lt;/rec-number&gt;&lt;foreign-keys&gt;&lt;key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931060">
        <w:fldChar w:fldCharType="separate"/>
      </w:r>
      <w:r w:rsidR="006E4D7B">
        <w:rPr>
          <w:noProof/>
        </w:rPr>
        <w:t>[90]</w:t>
      </w:r>
      <w:r w:rsidRPr="00931060">
        <w:fldChar w:fldCharType="end"/>
      </w:r>
      <w:r w:rsidRPr="00931060">
        <w:t xml:space="preserve"> could have been another valid approach to optimize our qMT protocol using Eq. </w:t>
      </w:r>
      <w:r w:rsidR="0060713F">
        <w:t>(5-</w:t>
      </w:r>
      <w:r w:rsidRPr="00931060">
        <w:t>5</w:t>
      </w:r>
      <w:r w:rsidR="0060713F">
        <w:t>)</w:t>
      </w:r>
      <w:r w:rsidRPr="00931060">
        <w:t>. However, iterative optimization approaches benefit from an ease of implementation, rapid computation, and the flexibility to choose the number of measurements in the protocol after the optimization is complete. In contrast, simulated annealing approaches optimize for a fixed pre-determined number of protocol points. We also opted for Monte Carlo simulations instead of an in vivo study to validate the regularized approach to B</w:t>
      </w:r>
      <w:r w:rsidRPr="00931060">
        <w:rPr>
          <w:vertAlign w:val="subscript"/>
        </w:rPr>
        <w:t>1</w:t>
      </w:r>
      <w:r w:rsidRPr="00931060">
        <w:t>-sensitivity protocol optimization. This gave us the flexibility to accurately know and control the system conditions (e.g. tissue values, B</w:t>
      </w:r>
      <w:r w:rsidRPr="00931060">
        <w:rPr>
          <w:vertAlign w:val="subscript"/>
        </w:rPr>
        <w:t>1</w:t>
      </w:r>
      <w:r w:rsidRPr="00931060">
        <w:t xml:space="preserve"> error values, and noise level). In vivo evidence of the benefits of qMT protocol optimization using CRLB has already been reported in several studies </w:t>
      </w:r>
      <w:r w:rsidRPr="00931060">
        <w:fldChar w:fldCharType="begin">
          <w:fldData xml:space="preserve">PEVuZE5vdGU+PENpdGU+PEF1dGhvcj5DZXJjaWduYW5pPC9BdXRob3I+PFllYXI+MjAwNjwvWWVh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</w:fldData>
        </w:fldChar>
      </w:r>
      <w:r w:rsidR="006E4D7B">
        <w:instrText xml:space="preserve"> ADDIN EN.CITE </w:instrText>
      </w:r>
      <w:r w:rsidR="006E4D7B">
        <w:fldChar w:fldCharType="begin">
          <w:fldData xml:space="preserve">PEVuZE5vdGU+PENpdGU+PEF1dGhvcj5DZXJjaWduYW5pPC9BdXRob3I+PFllYXI+MjAwNjwvWWVh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</w:fldData>
        </w:fldChar>
      </w:r>
      <w:r w:rsidR="006E4D7B">
        <w:instrText xml:space="preserve"> ADDIN EN.CITE.DATA </w:instrText>
      </w:r>
      <w:r w:rsidR="006E4D7B">
        <w:fldChar w:fldCharType="end"/>
      </w:r>
      <w:r w:rsidRPr="00931060">
        <w:fldChar w:fldCharType="separate"/>
      </w:r>
      <w:r w:rsidR="006E4D7B">
        <w:rPr>
          <w:noProof/>
        </w:rPr>
        <w:t>[74,90,91]</w:t>
      </w:r>
      <w:r w:rsidRPr="00931060">
        <w:fldChar w:fldCharType="end"/>
      </w:r>
      <w:r w:rsidRPr="00931060">
        <w:t xml:space="preserve">. In addition, Eqs. </w:t>
      </w:r>
      <w:r w:rsidR="0060713F">
        <w:t>(5-</w:t>
      </w:r>
      <w:r w:rsidRPr="00931060">
        <w:t>1</w:t>
      </w:r>
      <w:r w:rsidR="0060713F">
        <w:t>)</w:t>
      </w:r>
      <w:r w:rsidRPr="00931060">
        <w:t xml:space="preserve"> and </w:t>
      </w:r>
      <w:r w:rsidR="0060713F">
        <w:t>(5-</w:t>
      </w:r>
      <w:r w:rsidRPr="00931060">
        <w:t>2</w:t>
      </w:r>
      <w:r w:rsidR="0060713F">
        <w:t>)</w:t>
      </w:r>
      <w:r w:rsidRPr="00931060">
        <w:t xml:space="preserve"> (used to establish the regularization term) were developed from a recent comprehensive B</w:t>
      </w:r>
      <w:r w:rsidRPr="00931060">
        <w:rPr>
          <w:vertAlign w:val="subscript"/>
        </w:rPr>
        <w:t>1</w:t>
      </w:r>
      <w:r w:rsidRPr="00931060">
        <w:t xml:space="preserve">-sensitivity analysis of qMT study </w:t>
      </w:r>
      <w:r w:rsidRPr="00931060">
        <w:fldChar w:fldCharType="begin"/>
      </w:r>
      <w:r w:rsidR="006E4D7B">
        <w:instrText xml:space="preserve"> ADDIN EN.CITE &lt;EndNote&gt;&lt;Cite&gt;&lt;Author&gt;Boudreau&lt;/Author&gt;&lt;Year&gt;2017&lt;/Year&gt;&lt;RecNum&gt;8255&lt;/RecNum&gt;&lt;DisplayText&gt;[92]&lt;/DisplayText&gt;&lt;record&gt;&lt;rec-number&gt;8255&lt;/rec-number&gt;&lt;foreign-keys&gt;&lt;key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Pr="00931060">
        <w:fldChar w:fldCharType="separate"/>
      </w:r>
      <w:r w:rsidR="006E4D7B">
        <w:rPr>
          <w:noProof/>
        </w:rPr>
        <w:t>[92]</w:t>
      </w:r>
      <w:r w:rsidRPr="00931060">
        <w:fldChar w:fldCharType="end"/>
      </w:r>
      <w:r w:rsidRPr="00931060">
        <w:t xml:space="preserve"> that compared and validated simulations with in vivo measurements of F in the absence of B</w:t>
      </w:r>
      <w:r w:rsidRPr="00931060">
        <w:rPr>
          <w:vertAlign w:val="subscript"/>
        </w:rPr>
        <w:t>1</w:t>
      </w:r>
      <w:r w:rsidRPr="00931060">
        <w:t xml:space="preserve"> maps (for a uniform protocol). Lastly, the optimization algorithm investigated here only considered a single tissue type (WM) during the protocol optimization procedure. Although the resulting protocol was also evaluated for another tissue type in the Monte Carlo simulations (GM) and both were restricted to errors below 1%, even though the B</w:t>
      </w:r>
      <w:r w:rsidRPr="00931060">
        <w:rPr>
          <w:vertAlign w:val="subscript"/>
        </w:rPr>
        <w:t>1</w:t>
      </w:r>
      <w:r w:rsidRPr="00931060">
        <w:t xml:space="preserve">-sensitivity of F in GM varied more than for WM. If desired, the optimization condition (Eq. </w:t>
      </w:r>
      <w:r w:rsidR="0060713F">
        <w:t>(5-</w:t>
      </w:r>
      <w:r w:rsidRPr="00931060">
        <w:t>5</w:t>
      </w:r>
      <w:r w:rsidR="0060713F">
        <w:t>)</w:t>
      </w:r>
      <w:r w:rsidRPr="00931060">
        <w:t xml:space="preserve">) could be adapted to consider multiple tissue types in a similar manner as proposed by Cercignani et al </w:t>
      </w:r>
      <w:r w:rsidRPr="00931060">
        <w:fldChar w:fldCharType="begin"/>
      </w:r>
      <w:r w:rsidR="006E4D7B">
        <w:instrText xml:space="preserve"> ADDIN EN.CITE &lt;EndNote&gt;&lt;Cite&gt;&lt;Author&gt;Cercignani&lt;/Author&gt;&lt;Year&gt;2006&lt;/Year&gt;&lt;RecNum&gt;3570&lt;/RecNum&gt;&lt;DisplayText&gt;[90]&lt;/DisplayText&gt;&lt;record&gt;&lt;rec-number&gt;3570&lt;/rec-number&gt;&lt;foreign-keys&gt;&lt;key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931060">
        <w:fldChar w:fldCharType="separate"/>
      </w:r>
      <w:r w:rsidR="006E4D7B">
        <w:rPr>
          <w:noProof/>
        </w:rPr>
        <w:t>[90]</w:t>
      </w:r>
      <w:r w:rsidRPr="00931060">
        <w:fldChar w:fldCharType="end"/>
      </w:r>
      <w:r w:rsidRPr="00931060">
        <w:t xml:space="preserve">, by instead minimizing for the tissue which results in the maximum value of Eq. </w:t>
      </w:r>
      <w:r w:rsidR="0060713F">
        <w:t>(5-</w:t>
      </w:r>
      <w:r w:rsidRPr="00931060">
        <w:t>5</w:t>
      </w:r>
      <w:r w:rsidR="0060713F">
        <w:t>)</w:t>
      </w:r>
      <w:r w:rsidRPr="00931060">
        <w:t xml:space="preserve"> at each iteration.</w:t>
      </w:r>
    </w:p>
    <w:p w14:paraId="35DBCC19" w14:textId="2E09DB10" w:rsidR="00931060" w:rsidRPr="00931060" w:rsidRDefault="00931060" w:rsidP="00931060">
      <w:r w:rsidRPr="00931060">
        <w:t>Overall, this work presents a framework for designing qMT acquisition protocols optimized for robustness against inaccuracies of auxiliary measurements (e.g. B</w:t>
      </w:r>
      <w:r w:rsidRPr="00931060">
        <w:rPr>
          <w:vertAlign w:val="subscript"/>
        </w:rPr>
        <w:t>1</w:t>
      </w:r>
      <w:r w:rsidRPr="00931060">
        <w:t>) by regularizing the Cramér-Rao lower bound with fitting parameter-sensitivity information. We demonstrated this methodology by optimizing a qMT protocol for robustness of the pool-size ratio (F) against B</w:t>
      </w:r>
      <w:r w:rsidRPr="00931060">
        <w:rPr>
          <w:vertAlign w:val="subscript"/>
        </w:rPr>
        <w:t>1</w:t>
      </w:r>
      <w:r w:rsidRPr="00931060">
        <w:t>-</w:t>
      </w:r>
      <w:r w:rsidRPr="00931060">
        <w:lastRenderedPageBreak/>
        <w:t>inaccuracies, and studied simulations using this protocol for a wide range of signal-to-noise ratios, B</w:t>
      </w:r>
      <w:r w:rsidRPr="00931060">
        <w:rPr>
          <w:vertAlign w:val="subscript"/>
        </w:rPr>
        <w:t>1</w:t>
      </w:r>
      <w:r w:rsidRPr="00931060">
        <w:t>-inaccuracies, and tissue types. These findings imply that B</w:t>
      </w:r>
      <w:r w:rsidRPr="00931060">
        <w:rPr>
          <w:vertAlign w:val="subscript"/>
        </w:rPr>
        <w:t>1</w:t>
      </w:r>
      <w:r w:rsidRPr="00931060">
        <w:t xml:space="preserve"> mapping possibly be omitted from such a qMT optimized acquisition protocol with minimal impact to the fitted pool-size ratio (&lt; 1% error). Potential future work may include optimizing protocols for reduced sensitivity of other or multiple auxiliary measurements, and compare this optimization between other qMT fitting models. Another interesting approach could be to combine Z-spectrum compressed sensing </w:t>
      </w:r>
      <w:r w:rsidRPr="00931060">
        <w:fldChar w:fldCharType="begin"/>
      </w:r>
      <w:r w:rsidR="006E4D7B">
        <w:instrText xml:space="preserve"> ADDIN EN.CITE &lt;EndNote&gt;&lt;Cite&gt;&lt;Author&gt;Mclean&lt;/Author&gt;&lt;Year&gt;2017&lt;/Year&gt;&lt;RecNum&gt;8259&lt;/RecNum&gt;&lt;DisplayText&gt;[95]&lt;/DisplayText&gt;&lt;record&gt;&lt;rec-number&gt;8259&lt;/rec-number&gt;&lt;foreign-keys&gt;&lt;key app="EN" db-id="wsx2zxvfv2f923ezt58xsvan9zzwpdv5vewx" timestamp="1506954035"&gt;8259&lt;/key&gt;&lt;/foreign-keys&gt;&lt;ref-type name="Journal Article"&gt;17&lt;/ref-type&gt;&lt;contributors&gt;&lt;authors&gt;&lt;author&gt;Mclean, M.  &lt;/author&gt;&lt;author&gt;MacDonald, M.E.&lt;/author&gt;&lt;author&gt;Lebel, R.M.&lt;/author&gt;&lt;author&gt;Boudreau, M. &lt;/author&gt;&lt;author&gt;Pike, B.&lt;/author&gt;&lt;/authors&gt;&lt;/contributors&gt;&lt;titles&gt;&lt;title&gt;Accelerated z-Spectrum Imaging&lt;/title&gt;&lt;secondary-title&gt;In: Proceedings of the 25th Annual Meeting of ISMRM&lt;/secondary-title&gt;&lt;/titles&gt;&lt;volume&gt;25&lt;/volume&gt;&lt;dates&gt;&lt;year&gt;2017&lt;/year&gt;&lt;/dates&gt;&lt;urls&gt;&lt;/urls&gt;&lt;/record&gt;&lt;/Cite&gt;&lt;/EndNote&gt;</w:instrText>
      </w:r>
      <w:r w:rsidRPr="00931060">
        <w:fldChar w:fldCharType="separate"/>
      </w:r>
      <w:r w:rsidR="006E4D7B">
        <w:rPr>
          <w:noProof/>
        </w:rPr>
        <w:t>[95]</w:t>
      </w:r>
      <w:r w:rsidRPr="00931060">
        <w:fldChar w:fldCharType="end"/>
      </w:r>
      <w:r w:rsidRPr="00931060">
        <w:t xml:space="preserve"> with this optimization technique, to maximize the auxiliary measurement insensitivity by increasing the number of measurements while reducing the total acquisition time.</w:t>
      </w:r>
    </w:p>
    <w:p w14:paraId="1B04732E" w14:textId="14C37AFD" w:rsidR="00913E2F" w:rsidRDefault="00913E2F">
      <w:pPr>
        <w:spacing w:after="0" w:line="240" w:lineRule="auto"/>
        <w:jc w:val="left"/>
      </w:pPr>
      <w:r>
        <w:br w:type="page"/>
      </w:r>
    </w:p>
    <w:p w14:paraId="255C2F00" w14:textId="5EF54ABB" w:rsidR="00913E2F" w:rsidRPr="00B30120" w:rsidRDefault="00913E2F" w:rsidP="00913E2F">
      <w:pPr>
        <w:pStyle w:val="Titre1"/>
        <w:rPr>
          <w:b w:val="0"/>
          <w:i/>
          <w:sz w:val="40"/>
          <w:szCs w:val="40"/>
        </w:rPr>
      </w:pPr>
      <w:r w:rsidRPr="00C80E78">
        <w:lastRenderedPageBreak/>
        <w:br/>
      </w:r>
      <w:bookmarkStart w:id="129" w:name="_Toc497486564"/>
      <w:r>
        <w:rPr>
          <w:b w:val="0"/>
          <w:i/>
          <w:sz w:val="40"/>
          <w:szCs w:val="40"/>
        </w:rPr>
        <w:t>Conclusion</w:t>
      </w:r>
      <w:bookmarkEnd w:id="129"/>
    </w:p>
    <w:p w14:paraId="5C83D2C3" w14:textId="084A2630" w:rsidR="00913E2F" w:rsidRDefault="00334BE3" w:rsidP="00913E2F">
      <w:pPr>
        <w:pStyle w:val="Titre2"/>
      </w:pPr>
      <w:bookmarkStart w:id="130" w:name="_Toc497486565"/>
      <w:r>
        <w:t>Summary</w:t>
      </w:r>
      <w:bookmarkEnd w:id="130"/>
    </w:p>
    <w:p w14:paraId="2A51F622" w14:textId="3E03DF80" w:rsidR="00913E2F" w:rsidRDefault="00BB46A4" w:rsidP="00BB46A4">
      <w:pPr>
        <w:pStyle w:val="Pardeliste"/>
        <w:numPr>
          <w:ilvl w:val="0"/>
          <w:numId w:val="31"/>
        </w:numPr>
      </w:pPr>
      <w:r>
        <w:t>Paragraph 1:</w:t>
      </w:r>
      <w:r w:rsidR="008B51A9">
        <w:t xml:space="preserve"> Broad overview of thesis</w:t>
      </w:r>
    </w:p>
    <w:p w14:paraId="0FE42248" w14:textId="7D52FF27" w:rsidR="008B51A9" w:rsidRDefault="008B51A9" w:rsidP="008B51A9">
      <w:pPr>
        <w:pStyle w:val="Pardeliste"/>
        <w:numPr>
          <w:ilvl w:val="1"/>
          <w:numId w:val="31"/>
        </w:numPr>
      </w:pPr>
      <w:r>
        <w:t>Setting up the role of qMT in the context of MS research</w:t>
      </w:r>
    </w:p>
    <w:p w14:paraId="7A71DDB2" w14:textId="1121CF0F" w:rsidR="008B51A9" w:rsidRDefault="008B51A9" w:rsidP="008B51A9">
      <w:pPr>
        <w:pStyle w:val="Pardeliste"/>
        <w:numPr>
          <w:ilvl w:val="1"/>
          <w:numId w:val="31"/>
        </w:numPr>
      </w:pPr>
      <w:r>
        <w:t xml:space="preserve">Setting up the broad question(s) </w:t>
      </w:r>
      <w:r w:rsidR="00B1269D">
        <w:t>of the thesis.</w:t>
      </w:r>
    </w:p>
    <w:p w14:paraId="06661B5A" w14:textId="5812B18B" w:rsidR="006D723B" w:rsidRDefault="006D723B" w:rsidP="008B51A9">
      <w:pPr>
        <w:pStyle w:val="Pardeliste"/>
        <w:numPr>
          <w:ilvl w:val="1"/>
          <w:numId w:val="31"/>
        </w:numPr>
      </w:pPr>
      <w:r>
        <w:t>1-2 line descriptions of each paper.</w:t>
      </w:r>
    </w:p>
    <w:p w14:paraId="403D972A" w14:textId="2576EDC4" w:rsidR="00BB46A4" w:rsidRDefault="00BB46A4" w:rsidP="00BB46A4">
      <w:pPr>
        <w:pStyle w:val="Pardeliste"/>
        <w:numPr>
          <w:ilvl w:val="0"/>
          <w:numId w:val="31"/>
        </w:numPr>
      </w:pPr>
      <w:r>
        <w:t>Paragraph 2: Paper 1 summary</w:t>
      </w:r>
    </w:p>
    <w:p w14:paraId="7B422117" w14:textId="04CE4359" w:rsidR="00BB46A4" w:rsidRDefault="00BB46A4" w:rsidP="00BB46A4">
      <w:pPr>
        <w:pStyle w:val="Pardeliste"/>
        <w:numPr>
          <w:ilvl w:val="0"/>
          <w:numId w:val="31"/>
        </w:numPr>
      </w:pPr>
      <w:r>
        <w:t>Paragraph 3: Paper 2 summary</w:t>
      </w:r>
    </w:p>
    <w:p w14:paraId="17BE3BBC" w14:textId="69CC68C7" w:rsidR="00BB46A4" w:rsidRDefault="00BB46A4" w:rsidP="00BB46A4">
      <w:pPr>
        <w:pStyle w:val="Pardeliste"/>
        <w:numPr>
          <w:ilvl w:val="0"/>
          <w:numId w:val="31"/>
        </w:numPr>
      </w:pPr>
      <w:r>
        <w:t>Paragraph 4: Paper 3 summary</w:t>
      </w:r>
    </w:p>
    <w:p w14:paraId="1FA7A594" w14:textId="17A6A5EE" w:rsidR="00334BE3" w:rsidRDefault="00334BE3" w:rsidP="00334BE3">
      <w:pPr>
        <w:pStyle w:val="Titre2"/>
      </w:pPr>
      <w:bookmarkStart w:id="131" w:name="_Toc497486566"/>
      <w:r>
        <w:t>Future Work</w:t>
      </w:r>
      <w:bookmarkEnd w:id="131"/>
    </w:p>
    <w:p w14:paraId="1C08C628" w14:textId="4F405730" w:rsidR="00334BE3" w:rsidRDefault="00FF548C" w:rsidP="00FF548C">
      <w:pPr>
        <w:pStyle w:val="Pardeliste"/>
        <w:numPr>
          <w:ilvl w:val="0"/>
          <w:numId w:val="32"/>
        </w:numPr>
      </w:pPr>
      <w:r>
        <w:t>Paragraph 1:</w:t>
      </w:r>
      <w:r w:rsidR="008850A6">
        <w:t xml:space="preserve"> </w:t>
      </w:r>
      <w:r w:rsidR="00CC2A6B">
        <w:t>State what we investigated was subsets of qMT/calibration measurements as a whole (e.g. looked at a single model of qMT</w:t>
      </w:r>
      <w:r w:rsidR="00600CA9">
        <w:t xml:space="preserve"> =&gt; SPGR Sled &amp; Pike</w:t>
      </w:r>
      <w:r w:rsidR="00CC2A6B">
        <w:t>, single calibration measurement</w:t>
      </w:r>
      <w:r w:rsidR="00600CA9">
        <w:t xml:space="preserve"> =&gt; B</w:t>
      </w:r>
      <w:r w:rsidR="00600CA9">
        <w:rPr>
          <w:vertAlign w:val="subscript"/>
        </w:rPr>
        <w:t>1</w:t>
      </w:r>
      <w:r w:rsidR="00CC2A6B">
        <w:t>)</w:t>
      </w:r>
      <w:r w:rsidR="00600CA9">
        <w:t>.</w:t>
      </w:r>
    </w:p>
    <w:p w14:paraId="264F5BD7" w14:textId="6C582E69" w:rsidR="00FF548C" w:rsidRDefault="00FF548C" w:rsidP="00FF548C">
      <w:pPr>
        <w:pStyle w:val="Pardeliste"/>
        <w:numPr>
          <w:ilvl w:val="0"/>
          <w:numId w:val="32"/>
        </w:numPr>
      </w:pPr>
      <w:r>
        <w:t>Paragraph 2: Sensitivity analyses/optimization of the other qMT calibration measurements</w:t>
      </w:r>
    </w:p>
    <w:p w14:paraId="5BB56304" w14:textId="09C6B224" w:rsidR="008850A6" w:rsidRDefault="008850A6" w:rsidP="008850A6">
      <w:pPr>
        <w:pStyle w:val="Pardeliste"/>
        <w:numPr>
          <w:ilvl w:val="1"/>
          <w:numId w:val="32"/>
        </w:numPr>
      </w:pPr>
      <w:r>
        <w:t>T</w:t>
      </w:r>
      <w:r>
        <w:rPr>
          <w:vertAlign w:val="subscript"/>
        </w:rPr>
        <w:t>1</w:t>
      </w:r>
      <w:r>
        <w:t xml:space="preserve"> (refer to Stikov 2015 for differences between methods)</w:t>
      </w:r>
    </w:p>
    <w:p w14:paraId="02B7D0A8" w14:textId="558705A9" w:rsidR="008150B7" w:rsidRPr="008150B7" w:rsidRDefault="008150B7" w:rsidP="008150B7">
      <w:pPr>
        <w:pStyle w:val="Pardeliste"/>
        <w:numPr>
          <w:ilvl w:val="2"/>
          <w:numId w:val="32"/>
        </w:numPr>
      </w:pPr>
      <w:r>
        <w:t>VFA shown to typically overestimate T</w:t>
      </w:r>
      <w:r>
        <w:rPr>
          <w:vertAlign w:val="subscript"/>
        </w:rPr>
        <w:t>1</w:t>
      </w:r>
      <w:r>
        <w:t xml:space="preserve"> relative to IR</w:t>
      </w:r>
    </w:p>
    <w:p w14:paraId="24327395" w14:textId="792D588C" w:rsidR="008150B7" w:rsidRDefault="008150B7" w:rsidP="008150B7">
      <w:pPr>
        <w:pStyle w:val="Pardeliste"/>
        <w:numPr>
          <w:ilvl w:val="2"/>
          <w:numId w:val="32"/>
        </w:numPr>
      </w:pPr>
      <w:r>
        <w:t>In this paper we proposed that this may be to not fully spoiled magnetization</w:t>
      </w:r>
    </w:p>
    <w:p w14:paraId="5BAADC5B" w14:textId="53BBA1AE" w:rsidR="008150B7" w:rsidRDefault="008150B7" w:rsidP="008150B7">
      <w:pPr>
        <w:pStyle w:val="Pardeliste"/>
        <w:numPr>
          <w:ilvl w:val="2"/>
          <w:numId w:val="32"/>
        </w:numPr>
      </w:pPr>
      <w:r>
        <w:t xml:space="preserve">A very recent paper proposed a correction method to account for the unspoiled magnetization effect for VFA </w:t>
      </w:r>
      <w:r>
        <w:fldChar w:fldCharType="begin"/>
      </w:r>
      <w:r w:rsidR="006E4D7B">
        <w:instrText xml:space="preserve"> ADDIN EN.CITE &lt;EndNote&gt;&lt;Cite&gt;&lt;Author&gt;Baudrexel&lt;/Author&gt;&lt;Year&gt;2017&lt;/Year&gt;&lt;RecNum&gt;8266&lt;/RecNum&gt;&lt;DisplayText&gt;[96]&lt;/DisplayText&gt;&lt;record&gt;&lt;rec-number&gt;8266&lt;/rec-number&gt;&lt;foreign-keys&gt;&lt;key app="EN" db-id="wsx2zxvfv2f923ezt58xsvan9zzwpdv5vewx" timestamp="1509210479"&gt;8266&lt;/key&gt;&lt;/foreign-keys&gt;&lt;ref-type name="Journal Article"&gt;17&lt;/ref-type&gt;&lt;contributors&gt;&lt;authors&gt;&lt;author&gt;Baudrexel, S.&lt;/author&gt;&lt;author&gt;Noth, U.&lt;/author&gt;&lt;author&gt;Schure, J. R.&lt;/author&gt;&lt;author&gt;Deichmann, R.&lt;/author&gt;&lt;/authors&gt;&lt;/contributors&gt;&lt;auth-address&gt;Brain Imaging Center, Goethe University Frankfurt, Frankfurt/Main, Germany.&amp;#xD;Department of Neurology, Goethe University Frankfurt, Frankfurt/Main, Germany.&amp;#xD;Department of Neuroradiology, Goethe University Frankfurt, Frankfurt/Main, Germany.&lt;/auth-address&gt;&lt;titles&gt;&lt;title&gt;T1 mapping with the variable flip angle technique: A simple correction for insufficient spoiling of transverse magnetization&lt;/title&gt;&lt;secondary-title&gt;Magn Reson Med&lt;/secondary-title&gt;&lt;/titles&gt;&lt;periodical&gt;&lt;full-title&gt;Magnetic Resonance in Medicine&lt;/full-title&gt;&lt;abbr-1&gt;Magn. Reson. Med.&lt;/abbr-1&gt;&lt;abbr-2&gt;Magn Reson Med&lt;/abbr-2&gt;&lt;/periodical&gt;&lt;edition&gt;2017/10/21&lt;/edition&gt;&lt;keywords&gt;&lt;keyword&gt;RF spoiling&lt;/keyword&gt;&lt;keyword&gt;T1 mapping&lt;/keyword&gt;&lt;keyword&gt;quantitative MRI (qMRI)&lt;/keyword&gt;&lt;keyword&gt;variable flip angle (VFA)&lt;/keyword&gt;&lt;/keywords&gt;&lt;dates&gt;&lt;year&gt;2017&lt;/year&gt;&lt;pub-dates&gt;&lt;date&gt;Oct 20&lt;/date&gt;&lt;/pub-dates&gt;&lt;/dates&gt;&lt;isbn&gt;1522-2594 (Electronic)&amp;#xD;0740-3194 (Linking)&lt;/isbn&gt;&lt;accession-num&gt;29052267&lt;/accession-num&gt;&lt;urls&gt;&lt;related-urls&gt;&lt;url&gt;https://www.ncbi.nlm.nih.gov/pubmed/29052267&lt;/url&gt;&lt;/related-urls&gt;&lt;/urls&gt;&lt;electronic-resource-num&gt;10.1002/mrm.26979&lt;/electronic-resource-num&gt;&lt;/record&gt;&lt;/Cite&gt;&lt;/EndNote&gt;</w:instrText>
      </w:r>
      <w:r>
        <w:fldChar w:fldCharType="separate"/>
      </w:r>
      <w:r w:rsidR="006E4D7B">
        <w:rPr>
          <w:noProof/>
        </w:rPr>
        <w:t>[96]</w:t>
      </w:r>
      <w:r>
        <w:fldChar w:fldCharType="end"/>
      </w:r>
      <w:r>
        <w:t>, which results in a reduction in T</w:t>
      </w:r>
      <w:r>
        <w:rPr>
          <w:vertAlign w:val="subscript"/>
        </w:rPr>
        <w:t>1</w:t>
      </w:r>
      <w:r>
        <w:t xml:space="preserve"> estimation relative to the uncorrected values.</w:t>
      </w:r>
    </w:p>
    <w:p w14:paraId="78B233B6" w14:textId="219CEF43" w:rsidR="008850A6" w:rsidRDefault="008850A6" w:rsidP="008850A6">
      <w:pPr>
        <w:pStyle w:val="Pardeliste"/>
        <w:numPr>
          <w:ilvl w:val="1"/>
          <w:numId w:val="32"/>
        </w:numPr>
      </w:pPr>
      <w:r>
        <w:lastRenderedPageBreak/>
        <w:t>B</w:t>
      </w:r>
      <w:r>
        <w:rPr>
          <w:vertAlign w:val="subscript"/>
        </w:rPr>
        <w:t>0</w:t>
      </w:r>
    </w:p>
    <w:p w14:paraId="1C93A6EC" w14:textId="1D3A7BC4" w:rsidR="008850A6" w:rsidRDefault="008850A6" w:rsidP="008850A6">
      <w:pPr>
        <w:pStyle w:val="Pardeliste"/>
        <w:numPr>
          <w:ilvl w:val="1"/>
          <w:numId w:val="32"/>
        </w:numPr>
      </w:pPr>
      <w:r>
        <w:t>Potentially simultaneously optimizing for all three?</w:t>
      </w:r>
    </w:p>
    <w:p w14:paraId="0DF96B3B" w14:textId="61010264" w:rsidR="00FF548C" w:rsidRDefault="00FF548C" w:rsidP="00FF548C">
      <w:pPr>
        <w:pStyle w:val="Pardeliste"/>
        <w:numPr>
          <w:ilvl w:val="0"/>
          <w:numId w:val="32"/>
        </w:numPr>
      </w:pPr>
      <w:r>
        <w:t xml:space="preserve">Paragraph 3: </w:t>
      </w:r>
      <w:r w:rsidR="002F1E69">
        <w:t>Sensitivity analyses of other qMT fitting models and measurement methods</w:t>
      </w:r>
    </w:p>
    <w:p w14:paraId="67AAD41C" w14:textId="1992685D" w:rsidR="008850A6" w:rsidRDefault="008850A6" w:rsidP="008850A6">
      <w:pPr>
        <w:pStyle w:val="Pardeliste"/>
        <w:numPr>
          <w:ilvl w:val="1"/>
          <w:numId w:val="32"/>
        </w:numPr>
      </w:pPr>
      <w:r>
        <w:t>Other SPGR fitting models (Yarnykh, Ramani, Yarnykh single-point)</w:t>
      </w:r>
    </w:p>
    <w:p w14:paraId="62C6EDC3" w14:textId="16755329" w:rsidR="008850A6" w:rsidRDefault="008850A6" w:rsidP="008850A6">
      <w:pPr>
        <w:pStyle w:val="Pardeliste"/>
        <w:numPr>
          <w:ilvl w:val="1"/>
          <w:numId w:val="32"/>
        </w:numPr>
      </w:pPr>
      <w:r>
        <w:t>Other MT acquisition methods (bSSFP, inversion preparation)</w:t>
      </w:r>
    </w:p>
    <w:p w14:paraId="2E0406F0" w14:textId="26EBA685" w:rsidR="008850A6" w:rsidRDefault="008850A6" w:rsidP="008850A6">
      <w:pPr>
        <w:pStyle w:val="Pardeliste"/>
        <w:numPr>
          <w:ilvl w:val="1"/>
          <w:numId w:val="32"/>
        </w:numPr>
      </w:pPr>
      <w:r>
        <w:t>Using Lankford’s theory to compare between these?</w:t>
      </w:r>
    </w:p>
    <w:p w14:paraId="10EA1D07" w14:textId="4F29F86C" w:rsidR="002F1E69" w:rsidRDefault="008850A6" w:rsidP="00FF548C">
      <w:pPr>
        <w:pStyle w:val="Pardeliste"/>
        <w:numPr>
          <w:ilvl w:val="0"/>
          <w:numId w:val="32"/>
        </w:numPr>
      </w:pPr>
      <w:r>
        <w:t>Paragraph 4: Further accelerating qMT measurements</w:t>
      </w:r>
    </w:p>
    <w:p w14:paraId="3960073F" w14:textId="0DDC536B" w:rsidR="008850A6" w:rsidRDefault="008850A6" w:rsidP="008850A6">
      <w:pPr>
        <w:pStyle w:val="Pardeliste"/>
        <w:numPr>
          <w:ilvl w:val="1"/>
          <w:numId w:val="32"/>
        </w:numPr>
      </w:pPr>
      <w:r>
        <w:t>Compressed sensing?</w:t>
      </w:r>
    </w:p>
    <w:p w14:paraId="69BD2A09" w14:textId="6782C96D" w:rsidR="008850A6" w:rsidRDefault="008850A6" w:rsidP="008850A6">
      <w:pPr>
        <w:pStyle w:val="Pardeliste"/>
        <w:numPr>
          <w:ilvl w:val="1"/>
          <w:numId w:val="32"/>
        </w:numPr>
      </w:pPr>
      <w:r>
        <w:t>MR Fingerprinting/Machine learning?</w:t>
      </w:r>
    </w:p>
    <w:p w14:paraId="60988AD0" w14:textId="2FBCEE12" w:rsidR="00616D4D" w:rsidRDefault="00616D4D" w:rsidP="00616D4D">
      <w:pPr>
        <w:pStyle w:val="Pardeliste"/>
        <w:numPr>
          <w:ilvl w:val="0"/>
          <w:numId w:val="32"/>
        </w:numPr>
      </w:pPr>
      <w:r>
        <w:t>Paragraph 5: Other applications for qMT</w:t>
      </w:r>
    </w:p>
    <w:p w14:paraId="71F3C441" w14:textId="45AE30D7" w:rsidR="00616D4D" w:rsidRDefault="00616D4D" w:rsidP="00616D4D">
      <w:pPr>
        <w:pStyle w:val="Pardeliste"/>
        <w:numPr>
          <w:ilvl w:val="1"/>
          <w:numId w:val="32"/>
        </w:numPr>
      </w:pPr>
      <w:r>
        <w:t>g-ratio</w:t>
      </w:r>
    </w:p>
    <w:p w14:paraId="46947C8D" w14:textId="497AFBE6" w:rsidR="00616D4D" w:rsidRDefault="00616D4D" w:rsidP="00616D4D">
      <w:pPr>
        <w:pStyle w:val="Pardeliste"/>
        <w:numPr>
          <w:ilvl w:val="1"/>
          <w:numId w:val="32"/>
        </w:numPr>
      </w:pPr>
      <w:r>
        <w:t>Other diseases</w:t>
      </w:r>
    </w:p>
    <w:p w14:paraId="64B23F6B" w14:textId="280457A3" w:rsidR="000033F2" w:rsidRDefault="000033F2">
      <w:pPr>
        <w:spacing w:line="240" w:lineRule="auto"/>
      </w:pPr>
      <w:r>
        <w:br w:type="page"/>
      </w:r>
    </w:p>
    <w:p w14:paraId="49A2C582" w14:textId="3645368E" w:rsidR="003F2C39" w:rsidRDefault="000033F2" w:rsidP="000033F2">
      <w:pPr>
        <w:pStyle w:val="H1Non-Chapters"/>
      </w:pPr>
      <w:bookmarkStart w:id="132" w:name="_Toc497486567"/>
      <w:r>
        <w:lastRenderedPageBreak/>
        <w:t>Bibliography</w:t>
      </w:r>
      <w:bookmarkEnd w:id="132"/>
    </w:p>
    <w:p w14:paraId="06B397B0" w14:textId="77777777" w:rsidR="00302A88" w:rsidRDefault="00302A88" w:rsidP="000033F2"/>
    <w:p w14:paraId="7CE2A7B2" w14:textId="77777777" w:rsidR="006E4D7B" w:rsidRPr="006E4D7B" w:rsidRDefault="00302A88" w:rsidP="006E4D7B">
      <w:pPr>
        <w:pStyle w:val="EndNoteBibliography"/>
        <w:ind w:left="720" w:hanging="720"/>
        <w:rPr>
          <w:noProof/>
        </w:rPr>
      </w:pPr>
      <w:r>
        <w:fldChar w:fldCharType="begin"/>
      </w:r>
      <w:r>
        <w:instrText xml:space="preserve"> ADDIN EN.REFLIST </w:instrText>
      </w:r>
      <w:r>
        <w:fldChar w:fldCharType="separate"/>
      </w:r>
      <w:r w:rsidR="006E4D7B" w:rsidRPr="006E4D7B">
        <w:rPr>
          <w:noProof/>
        </w:rPr>
        <w:t>1.</w:t>
      </w:r>
      <w:r w:rsidR="006E4D7B" w:rsidRPr="006E4D7B">
        <w:rPr>
          <w:noProof/>
        </w:rPr>
        <w:tab/>
        <w:t>Levesque I, Sled JG, Narayanan S, Santos AC, Brass SD, Francis SJ, Arnold DL, Pike GB. The role of edema and demyelination in chronic T1 black holes: a quantitative magnetization transfer study. J Magn Reson Imaging 2005;21(2):103-110.</w:t>
      </w:r>
    </w:p>
    <w:p w14:paraId="588AD70C" w14:textId="77777777" w:rsidR="006E4D7B" w:rsidRPr="006E4D7B" w:rsidRDefault="006E4D7B" w:rsidP="006E4D7B">
      <w:pPr>
        <w:pStyle w:val="EndNoteBibliography"/>
        <w:ind w:left="720" w:hanging="720"/>
        <w:rPr>
          <w:noProof/>
        </w:rPr>
      </w:pPr>
      <w:r w:rsidRPr="006E4D7B">
        <w:rPr>
          <w:noProof/>
        </w:rPr>
        <w:t>2.</w:t>
      </w:r>
      <w:r w:rsidRPr="006E4D7B">
        <w:rPr>
          <w:noProof/>
        </w:rPr>
        <w:tab/>
        <w:t xml:space="preserve">StatisticsCanada. Table  105-1300 -  Neurological conditions, by age group and sex, household population aged 0 and over, 2010/2011, occasional (number unless otherwise noted). CANSIM (database) (accessed: 2017/11/01) </w:t>
      </w:r>
    </w:p>
    <w:p w14:paraId="0AD072E3" w14:textId="77777777" w:rsidR="006E4D7B" w:rsidRPr="006E4D7B" w:rsidRDefault="006E4D7B" w:rsidP="006E4D7B">
      <w:pPr>
        <w:pStyle w:val="EndNoteBibliography"/>
        <w:ind w:left="720" w:hanging="720"/>
        <w:rPr>
          <w:noProof/>
        </w:rPr>
      </w:pPr>
      <w:r w:rsidRPr="006E4D7B">
        <w:rPr>
          <w:noProof/>
        </w:rPr>
        <w:t>3.</w:t>
      </w:r>
      <w:r w:rsidRPr="006E4D7B">
        <w:rPr>
          <w:noProof/>
        </w:rPr>
        <w:tab/>
        <w:t>Orton SM, Herrera BM, Yee IM, Valdar W, Ramagopalan SV, Sadovnick AD, Ebers GC, Canadian Collaborative Study G. Sex ratio of multiple sclerosis in Canada: a longitudinal study. Lancet Neurol 2006;5(11):932-936.</w:t>
      </w:r>
    </w:p>
    <w:p w14:paraId="25B190FB" w14:textId="77777777" w:rsidR="006E4D7B" w:rsidRPr="006E4D7B" w:rsidRDefault="006E4D7B" w:rsidP="006E4D7B">
      <w:pPr>
        <w:pStyle w:val="EndNoteBibliography"/>
        <w:ind w:left="720" w:hanging="720"/>
        <w:rPr>
          <w:noProof/>
        </w:rPr>
      </w:pPr>
      <w:r w:rsidRPr="006E4D7B">
        <w:rPr>
          <w:noProof/>
        </w:rPr>
        <w:t>4.</w:t>
      </w:r>
      <w:r w:rsidRPr="006E4D7B">
        <w:rPr>
          <w:noProof/>
        </w:rPr>
        <w:tab/>
        <w:t>Willer CJ, Dyment DA, Risch NJ, Sadovnick AD, Ebers GC, Canadian Collaborative Study G. Twin concordance and sibling recurrence rates in multiple sclerosis. Proc Natl Acad Sci U S A 2003;100(22):12877-12882.</w:t>
      </w:r>
    </w:p>
    <w:p w14:paraId="16D304DE" w14:textId="77777777" w:rsidR="006E4D7B" w:rsidRPr="006E4D7B" w:rsidRDefault="006E4D7B" w:rsidP="006E4D7B">
      <w:pPr>
        <w:pStyle w:val="EndNoteBibliography"/>
        <w:ind w:left="720" w:hanging="720"/>
        <w:rPr>
          <w:noProof/>
        </w:rPr>
      </w:pPr>
      <w:r w:rsidRPr="006E4D7B">
        <w:rPr>
          <w:noProof/>
        </w:rPr>
        <w:t>5.</w:t>
      </w:r>
      <w:r w:rsidRPr="006E4D7B">
        <w:rPr>
          <w:noProof/>
        </w:rPr>
        <w:tab/>
        <w:t>McFarland HF, Martin R. Multiple sclerosis: a complicated picture of autoimmunity. Nat Immunol 2007;8(9):913-919.</w:t>
      </w:r>
    </w:p>
    <w:p w14:paraId="720FF28C" w14:textId="77777777" w:rsidR="006E4D7B" w:rsidRPr="006E4D7B" w:rsidRDefault="006E4D7B" w:rsidP="006E4D7B">
      <w:pPr>
        <w:pStyle w:val="EndNoteBibliography"/>
        <w:ind w:left="720" w:hanging="720"/>
        <w:rPr>
          <w:noProof/>
        </w:rPr>
      </w:pPr>
      <w:r w:rsidRPr="006E4D7B">
        <w:rPr>
          <w:noProof/>
        </w:rPr>
        <w:t>6.</w:t>
      </w:r>
      <w:r w:rsidRPr="006E4D7B">
        <w:rPr>
          <w:noProof/>
        </w:rPr>
        <w:tab/>
        <w:t>Stys PK, Zamponi GW, van Minnen J, Geurts JJ. Will the real multiple sclerosis please stand up? Nat Rev Neurosci 2012;13(7):507-514.</w:t>
      </w:r>
    </w:p>
    <w:p w14:paraId="1B9D4014" w14:textId="77777777" w:rsidR="006E4D7B" w:rsidRPr="006E4D7B" w:rsidRDefault="006E4D7B" w:rsidP="006E4D7B">
      <w:pPr>
        <w:pStyle w:val="EndNoteBibliography"/>
        <w:ind w:left="720" w:hanging="720"/>
        <w:rPr>
          <w:noProof/>
        </w:rPr>
      </w:pPr>
      <w:r w:rsidRPr="006E4D7B">
        <w:rPr>
          <w:noProof/>
        </w:rPr>
        <w:t>7.</w:t>
      </w:r>
      <w:r w:rsidRPr="006E4D7B">
        <w:rPr>
          <w:noProof/>
        </w:rPr>
        <w:tab/>
        <w:t>McDonald WI, Compston A, Edan G, Goodkin D, Hartung HP, Lublin FD, McFarland HF, Paty DW, Polman CH, Reingold SC, Sandberg-Wollheim M, Sibley W, Thompson A, van den Noort S, Weinshenker BY, Wolinsky JS. Recommended diagnostic criteria for multiple sclerosis: guidelines from the International Panel on the diagnosis of multiple sclerosis. Ann Neurol 2001;50(1):121-127.</w:t>
      </w:r>
    </w:p>
    <w:p w14:paraId="3A27A104" w14:textId="77777777" w:rsidR="006E4D7B" w:rsidRPr="006E4D7B" w:rsidRDefault="006E4D7B" w:rsidP="006E4D7B">
      <w:pPr>
        <w:pStyle w:val="EndNoteBibliography"/>
        <w:ind w:left="720" w:hanging="720"/>
        <w:rPr>
          <w:noProof/>
        </w:rPr>
      </w:pPr>
      <w:r w:rsidRPr="006E4D7B">
        <w:rPr>
          <w:noProof/>
        </w:rPr>
        <w:t>8.</w:t>
      </w:r>
      <w:r w:rsidRPr="006E4D7B">
        <w:rPr>
          <w:noProof/>
        </w:rPr>
        <w:tab/>
        <w:t>Polman CH, Reingold SC, Edan G, Filippi M, Hartung HP, Kappos L, Lublin FD, Metz LM, McFarland HF, O'Connor PW, Sandberg-Wollheim M, Thompson AJ, Weinshenker BG, Wolinsky JS. Diagnostic criteria for multiple sclerosis: 2005 revisions to the "McDonald Criteria". Ann Neurol 2005;58(6):840-846.</w:t>
      </w:r>
    </w:p>
    <w:p w14:paraId="6092F62B" w14:textId="77777777" w:rsidR="006E4D7B" w:rsidRPr="006E4D7B" w:rsidRDefault="006E4D7B" w:rsidP="006E4D7B">
      <w:pPr>
        <w:pStyle w:val="EndNoteBibliography"/>
        <w:ind w:left="720" w:hanging="720"/>
        <w:rPr>
          <w:noProof/>
        </w:rPr>
      </w:pPr>
      <w:r w:rsidRPr="006E4D7B">
        <w:rPr>
          <w:noProof/>
        </w:rPr>
        <w:t>9.</w:t>
      </w:r>
      <w:r w:rsidRPr="006E4D7B">
        <w:rPr>
          <w:noProof/>
        </w:rPr>
        <w:tab/>
        <w:t>Polman CH, Reingold SC, Banwell B, Clanet M, Cohen JA, Filippi M, Fujihara K, Havrdova E, Hutchinson M, Kappos L, Lublin FD, Montalban X, O'Connor P, Sandberg-Wollheim M, Thompson AJ, Waubant E, Weinshenker B, Wolinsky JS. Diagnostic criteria for multiple sclerosis: 2010 revisions to the McDonald criteria. Annals of Neurology 2011;69(2):292-302.</w:t>
      </w:r>
    </w:p>
    <w:p w14:paraId="0630E268" w14:textId="77777777" w:rsidR="006E4D7B" w:rsidRPr="006E4D7B" w:rsidRDefault="006E4D7B" w:rsidP="006E4D7B">
      <w:pPr>
        <w:pStyle w:val="EndNoteBibliography"/>
        <w:ind w:left="720" w:hanging="720"/>
        <w:rPr>
          <w:noProof/>
        </w:rPr>
      </w:pPr>
      <w:r w:rsidRPr="006E4D7B">
        <w:rPr>
          <w:noProof/>
        </w:rPr>
        <w:t>10.</w:t>
      </w:r>
      <w:r w:rsidRPr="006E4D7B">
        <w:rPr>
          <w:noProof/>
        </w:rPr>
        <w:tab/>
        <w:t xml:space="preserve">Filippi M, Rocca MA, Ciccarelli O, De Stefano N, Evangelou N, Kappos L, Rovira A, Sastre-Garriga J, Tintore M, Frederiksen JL, Gasperini C, Palace J, Reich DS, Banwell B, </w:t>
      </w:r>
      <w:r w:rsidRPr="006E4D7B">
        <w:rPr>
          <w:noProof/>
        </w:rPr>
        <w:lastRenderedPageBreak/>
        <w:t>Montalban X, Barkhof F, Group MS. MRI criteria for the diagnosis of multiple sclerosis: MAGNIMS consensus guidelines. Lancet Neurol 2016;15(3):292-303.</w:t>
      </w:r>
    </w:p>
    <w:p w14:paraId="73A8A039" w14:textId="77777777" w:rsidR="006E4D7B" w:rsidRPr="006E4D7B" w:rsidRDefault="006E4D7B" w:rsidP="006E4D7B">
      <w:pPr>
        <w:pStyle w:val="EndNoteBibliography"/>
        <w:ind w:left="720" w:hanging="720"/>
        <w:rPr>
          <w:noProof/>
        </w:rPr>
      </w:pPr>
      <w:r w:rsidRPr="006E4D7B">
        <w:rPr>
          <w:noProof/>
        </w:rPr>
        <w:t>11.</w:t>
      </w:r>
      <w:r w:rsidRPr="006E4D7B">
        <w:rPr>
          <w:noProof/>
        </w:rPr>
        <w:tab/>
        <w:t>Vellinga MM, Geurts JJ, Rostrup E, Uitdehaag BM, Polman CH, Barkhof F, Vrenken H. Clinical correlations of brain lesion distribution in multiple sclerosis. J Magn Reson Imaging 2009;29(4):768-773.</w:t>
      </w:r>
    </w:p>
    <w:p w14:paraId="45311582" w14:textId="77777777" w:rsidR="006E4D7B" w:rsidRPr="006E4D7B" w:rsidRDefault="006E4D7B" w:rsidP="006E4D7B">
      <w:pPr>
        <w:pStyle w:val="EndNoteBibliography"/>
        <w:ind w:left="720" w:hanging="720"/>
        <w:rPr>
          <w:noProof/>
        </w:rPr>
      </w:pPr>
      <w:r w:rsidRPr="006E4D7B">
        <w:rPr>
          <w:noProof/>
        </w:rPr>
        <w:t>12.</w:t>
      </w:r>
      <w:r w:rsidRPr="006E4D7B">
        <w:rPr>
          <w:noProof/>
        </w:rPr>
        <w:tab/>
        <w:t>Miller DH, Filippi M, Fazekas F, Frederiksen JL, Matthews PM, Montalban X, Polman CH. Role of magnetic resonance imaging within diagnostic criteria for multiple sclerosis. Ann Neurol 2004;56(2):273-278.</w:t>
      </w:r>
    </w:p>
    <w:p w14:paraId="7C2F0A96" w14:textId="77777777" w:rsidR="006E4D7B" w:rsidRPr="006E4D7B" w:rsidRDefault="006E4D7B" w:rsidP="006E4D7B">
      <w:pPr>
        <w:pStyle w:val="EndNoteBibliography"/>
        <w:ind w:left="720" w:hanging="720"/>
        <w:rPr>
          <w:noProof/>
        </w:rPr>
      </w:pPr>
      <w:r w:rsidRPr="006E4D7B">
        <w:rPr>
          <w:noProof/>
        </w:rPr>
        <w:t>13.</w:t>
      </w:r>
      <w:r w:rsidRPr="006E4D7B">
        <w:rPr>
          <w:noProof/>
        </w:rPr>
        <w:tab/>
        <w:t>Barral JK, Gudmundson E, Stikov N, Etezadi-Amoli M, Stoica P, Nishimura DG. A robust methodology for in vivo T1 mapping. Magn Reson Med 2010;64(4):1057-1067.</w:t>
      </w:r>
    </w:p>
    <w:p w14:paraId="76D30161" w14:textId="77777777" w:rsidR="006E4D7B" w:rsidRPr="006E4D7B" w:rsidRDefault="006E4D7B" w:rsidP="006E4D7B">
      <w:pPr>
        <w:pStyle w:val="EndNoteBibliography"/>
        <w:ind w:left="720" w:hanging="720"/>
        <w:rPr>
          <w:noProof/>
        </w:rPr>
      </w:pPr>
      <w:r w:rsidRPr="006E4D7B">
        <w:rPr>
          <w:noProof/>
        </w:rPr>
        <w:t>14.</w:t>
      </w:r>
      <w:r w:rsidRPr="006E4D7B">
        <w:rPr>
          <w:noProof/>
        </w:rPr>
        <w:tab/>
        <w:t>Deoni SC, Rutt BK, Peters TM. Rapid combined T1 and T2 mapping using gradient recalled acquisition in the steady state. Magn Reson Med 2003;49(3):515-526.</w:t>
      </w:r>
    </w:p>
    <w:p w14:paraId="00232598" w14:textId="77777777" w:rsidR="006E4D7B" w:rsidRPr="006E4D7B" w:rsidRDefault="006E4D7B" w:rsidP="006E4D7B">
      <w:pPr>
        <w:pStyle w:val="EndNoteBibliography"/>
        <w:ind w:left="720" w:hanging="720"/>
        <w:rPr>
          <w:noProof/>
        </w:rPr>
      </w:pPr>
      <w:r w:rsidRPr="006E4D7B">
        <w:rPr>
          <w:noProof/>
        </w:rPr>
        <w:t>15.</w:t>
      </w:r>
      <w:r w:rsidRPr="006E4D7B">
        <w:rPr>
          <w:noProof/>
        </w:rPr>
        <w:tab/>
        <w:t>Sled JG, Pike GB. Standing-wave and RF penetration artifacts caused by elliptic geometry: an electrodynamic analysis of MRI. IEEE Trans Med Imaging 1998;17(4):653-662.</w:t>
      </w:r>
    </w:p>
    <w:p w14:paraId="60B743E0" w14:textId="77777777" w:rsidR="006E4D7B" w:rsidRPr="006E4D7B" w:rsidRDefault="006E4D7B" w:rsidP="006E4D7B">
      <w:pPr>
        <w:pStyle w:val="EndNoteBibliography"/>
        <w:ind w:left="720" w:hanging="720"/>
        <w:rPr>
          <w:noProof/>
        </w:rPr>
      </w:pPr>
      <w:r w:rsidRPr="006E4D7B">
        <w:rPr>
          <w:noProof/>
        </w:rPr>
        <w:t>16.</w:t>
      </w:r>
      <w:r w:rsidRPr="006E4D7B">
        <w:rPr>
          <w:noProof/>
        </w:rPr>
        <w:tab/>
        <w:t>Wang J, Qiu M, Constable RT. In vivo method for correcting transmit/receive nonuniformities with phased array coils. Magn Reson Med 2005;53(3):666-674.</w:t>
      </w:r>
    </w:p>
    <w:p w14:paraId="01331038" w14:textId="77777777" w:rsidR="006E4D7B" w:rsidRPr="006E4D7B" w:rsidRDefault="006E4D7B" w:rsidP="006E4D7B">
      <w:pPr>
        <w:pStyle w:val="EndNoteBibliography"/>
        <w:ind w:left="720" w:hanging="720"/>
        <w:rPr>
          <w:noProof/>
        </w:rPr>
      </w:pPr>
      <w:r w:rsidRPr="006E4D7B">
        <w:rPr>
          <w:noProof/>
        </w:rPr>
        <w:t>17.</w:t>
      </w:r>
      <w:r w:rsidRPr="006E4D7B">
        <w:rPr>
          <w:noProof/>
        </w:rPr>
        <w:tab/>
        <w:t>Sled JG, Pike GB. Correction for B1 and B0 variations in quantitative T2 measurements using MRI. Magnetic Resonance in Medicine 2000;43(4):589-593.</w:t>
      </w:r>
    </w:p>
    <w:p w14:paraId="6F13FFDD" w14:textId="77777777" w:rsidR="006E4D7B" w:rsidRPr="006E4D7B" w:rsidRDefault="006E4D7B" w:rsidP="006E4D7B">
      <w:pPr>
        <w:pStyle w:val="EndNoteBibliography"/>
        <w:ind w:left="720" w:hanging="720"/>
        <w:rPr>
          <w:noProof/>
        </w:rPr>
      </w:pPr>
      <w:r w:rsidRPr="006E4D7B">
        <w:rPr>
          <w:noProof/>
        </w:rPr>
        <w:t>18.</w:t>
      </w:r>
      <w:r w:rsidRPr="006E4D7B">
        <w:rPr>
          <w:noProof/>
        </w:rPr>
        <w:tab/>
        <w:t>Levesque IR, Pike GB. Characterizing healthy and diseased white matter using quantitative magnetization transfer and multicomponent T(2) relaxometry: A unified view via a four-pool model. Magn Reson Med 2009;62(6):1487-1496.</w:t>
      </w:r>
    </w:p>
    <w:p w14:paraId="40319183" w14:textId="77777777" w:rsidR="006E4D7B" w:rsidRPr="006E4D7B" w:rsidRDefault="006E4D7B" w:rsidP="006E4D7B">
      <w:pPr>
        <w:pStyle w:val="EndNoteBibliography"/>
        <w:ind w:left="720" w:hanging="720"/>
        <w:rPr>
          <w:noProof/>
        </w:rPr>
      </w:pPr>
      <w:r w:rsidRPr="006E4D7B">
        <w:rPr>
          <w:noProof/>
        </w:rPr>
        <w:t>19.</w:t>
      </w:r>
      <w:r w:rsidRPr="006E4D7B">
        <w:rPr>
          <w:noProof/>
        </w:rPr>
        <w:tab/>
        <w:t>Ropele S, Filippi M, Valsasina P, Korteweg T, Barkhof F, Tofts PS, Samson R, Miller DH, Fazekas F. Assessment and correction of B1-induced errors in magnetization transfer ratio measurements. Magn Reson Med 2005;53(1):134-140.</w:t>
      </w:r>
    </w:p>
    <w:p w14:paraId="460DEB22" w14:textId="77777777" w:rsidR="006E4D7B" w:rsidRPr="006E4D7B" w:rsidRDefault="006E4D7B" w:rsidP="006E4D7B">
      <w:pPr>
        <w:pStyle w:val="EndNoteBibliography"/>
        <w:ind w:left="720" w:hanging="720"/>
        <w:rPr>
          <w:noProof/>
        </w:rPr>
      </w:pPr>
      <w:r w:rsidRPr="006E4D7B">
        <w:rPr>
          <w:noProof/>
        </w:rPr>
        <w:t>20.</w:t>
      </w:r>
      <w:r w:rsidRPr="006E4D7B">
        <w:rPr>
          <w:noProof/>
        </w:rPr>
        <w:tab/>
        <w:t>Samson RS, Wheeler-Kingshott CA, Symms MR, Tozer DJ, Tofts PS. A simple correction for B1 field errors in magnetization transfer ratio measurements. Magn Reson Imaging 2006;24(3):255-263.</w:t>
      </w:r>
    </w:p>
    <w:p w14:paraId="3548299D" w14:textId="77777777" w:rsidR="006E4D7B" w:rsidRPr="006E4D7B" w:rsidRDefault="006E4D7B" w:rsidP="006E4D7B">
      <w:pPr>
        <w:pStyle w:val="EndNoteBibliography"/>
        <w:ind w:left="720" w:hanging="720"/>
        <w:rPr>
          <w:noProof/>
        </w:rPr>
      </w:pPr>
      <w:r w:rsidRPr="006E4D7B">
        <w:rPr>
          <w:noProof/>
        </w:rPr>
        <w:t>21.</w:t>
      </w:r>
      <w:r w:rsidRPr="006E4D7B">
        <w:rPr>
          <w:noProof/>
        </w:rPr>
        <w:tab/>
        <w:t>Ge Y, Kolson DL, Babb JS, Mannon LJ, Grossman RI. Whole brain imaging of HIV-infected patients: quantitative analysis of magnetization transfer ratio histogram and fractional brain volume. AJNR Am J Neuroradiol 2003;24(1):82-87.</w:t>
      </w:r>
    </w:p>
    <w:p w14:paraId="0B506D38" w14:textId="77777777" w:rsidR="006E4D7B" w:rsidRPr="006E4D7B" w:rsidRDefault="006E4D7B" w:rsidP="006E4D7B">
      <w:pPr>
        <w:pStyle w:val="EndNoteBibliography"/>
        <w:ind w:left="720" w:hanging="720"/>
        <w:rPr>
          <w:noProof/>
        </w:rPr>
      </w:pPr>
      <w:r w:rsidRPr="006E4D7B">
        <w:rPr>
          <w:noProof/>
        </w:rPr>
        <w:t>22.</w:t>
      </w:r>
      <w:r w:rsidRPr="006E4D7B">
        <w:rPr>
          <w:noProof/>
        </w:rPr>
        <w:tab/>
        <w:t>Kubicki M, Park H, Westin CF, Nestor PG, Mulkern RV, Maier SE, Niznikiewicz M, Connor EE, Levitt JJ, Frumin M, Kikinis R, Jolesz FA, McCarley RW, Shenton ME. DTI and MTR abnormalities in schizophrenia: analysis of white matter integrity. Neuroimage 2005;26(4):1109-1118.</w:t>
      </w:r>
    </w:p>
    <w:p w14:paraId="289EFCCF" w14:textId="77777777" w:rsidR="006E4D7B" w:rsidRPr="006E4D7B" w:rsidRDefault="006E4D7B" w:rsidP="006E4D7B">
      <w:pPr>
        <w:pStyle w:val="EndNoteBibliography"/>
        <w:ind w:left="720" w:hanging="720"/>
        <w:rPr>
          <w:noProof/>
        </w:rPr>
      </w:pPr>
      <w:r w:rsidRPr="006E4D7B">
        <w:rPr>
          <w:noProof/>
        </w:rPr>
        <w:lastRenderedPageBreak/>
        <w:t>23.</w:t>
      </w:r>
      <w:r w:rsidRPr="006E4D7B">
        <w:rPr>
          <w:noProof/>
        </w:rPr>
        <w:tab/>
        <w:t>Antosik-Biernacka A, Peuskens H, De Hert M, Peuskens J, Sunaert S, Van Hecke P, Goraj B. Magnetization transfer imaging in chronic schizophrenia. Med Sci Monit 2006;12(4):MT17-21.</w:t>
      </w:r>
    </w:p>
    <w:p w14:paraId="5A10A62C" w14:textId="77777777" w:rsidR="006E4D7B" w:rsidRPr="006E4D7B" w:rsidRDefault="006E4D7B" w:rsidP="006E4D7B">
      <w:pPr>
        <w:pStyle w:val="EndNoteBibliography"/>
        <w:ind w:left="720" w:hanging="720"/>
        <w:rPr>
          <w:noProof/>
        </w:rPr>
      </w:pPr>
      <w:r w:rsidRPr="006E4D7B">
        <w:rPr>
          <w:noProof/>
        </w:rPr>
        <w:t>24.</w:t>
      </w:r>
      <w:r w:rsidRPr="006E4D7B">
        <w:rPr>
          <w:noProof/>
        </w:rPr>
        <w:tab/>
        <w:t>Chen Z, Zhang H, Jia Z, Zhong J, Huang X, Du M, Chen L, Kuang W, Sweeney JA, Gong Q. Magnetization transfer imaging of suicidal patients with major depressive disorder. Sci Rep 2015;5:9670.</w:t>
      </w:r>
    </w:p>
    <w:p w14:paraId="34573D23" w14:textId="77777777" w:rsidR="006E4D7B" w:rsidRPr="006E4D7B" w:rsidRDefault="006E4D7B" w:rsidP="006E4D7B">
      <w:pPr>
        <w:pStyle w:val="EndNoteBibliography"/>
        <w:ind w:left="720" w:hanging="720"/>
        <w:rPr>
          <w:noProof/>
        </w:rPr>
      </w:pPr>
      <w:r w:rsidRPr="006E4D7B">
        <w:rPr>
          <w:noProof/>
        </w:rPr>
        <w:t>25.</w:t>
      </w:r>
      <w:r w:rsidRPr="006E4D7B">
        <w:rPr>
          <w:noProof/>
        </w:rPr>
        <w:tab/>
        <w:t>Morrison C, Henkelman RM. A model for magnetization transfer in tissues. Magn Reson Med 1995;33(4):475-482.</w:t>
      </w:r>
    </w:p>
    <w:p w14:paraId="42724E92" w14:textId="77777777" w:rsidR="006E4D7B" w:rsidRPr="006E4D7B" w:rsidRDefault="006E4D7B" w:rsidP="006E4D7B">
      <w:pPr>
        <w:pStyle w:val="EndNoteBibliography"/>
        <w:ind w:left="720" w:hanging="720"/>
        <w:rPr>
          <w:noProof/>
        </w:rPr>
      </w:pPr>
      <w:r w:rsidRPr="006E4D7B">
        <w:rPr>
          <w:noProof/>
        </w:rPr>
        <w:t>26.</w:t>
      </w:r>
      <w:r w:rsidRPr="006E4D7B">
        <w:rPr>
          <w:noProof/>
        </w:rPr>
        <w:tab/>
        <w:t>Henkelman RM, Huang X, Xiang QS, Stanisz GJ, Swanson SD, Bronskill MJ. Quantitative interpretation of magnetization transfer. Magn Reson Med 1993;29(6):759-766.</w:t>
      </w:r>
    </w:p>
    <w:p w14:paraId="08590D80" w14:textId="77777777" w:rsidR="006E4D7B" w:rsidRPr="006E4D7B" w:rsidRDefault="006E4D7B" w:rsidP="006E4D7B">
      <w:pPr>
        <w:pStyle w:val="EndNoteBibliography"/>
        <w:ind w:left="720" w:hanging="720"/>
        <w:rPr>
          <w:noProof/>
        </w:rPr>
      </w:pPr>
      <w:r w:rsidRPr="006E4D7B">
        <w:rPr>
          <w:noProof/>
        </w:rPr>
        <w:t>27.</w:t>
      </w:r>
      <w:r w:rsidRPr="006E4D7B">
        <w:rPr>
          <w:noProof/>
        </w:rPr>
        <w:tab/>
        <w:t>Liu J, Zhang X, Schmitter S, Van de Moortele PF, He B. Gradient-based electrical properties tomography (gEPT): A robust method for mapping electrical properties of biological tissues in vivo using magnetic resonance imaging. Magn Reson Med 2015;74(3):634-646.</w:t>
      </w:r>
    </w:p>
    <w:p w14:paraId="2254EEF4" w14:textId="77777777" w:rsidR="006E4D7B" w:rsidRPr="006E4D7B" w:rsidRDefault="006E4D7B" w:rsidP="006E4D7B">
      <w:pPr>
        <w:pStyle w:val="EndNoteBibliography"/>
        <w:ind w:left="720" w:hanging="720"/>
        <w:rPr>
          <w:noProof/>
        </w:rPr>
      </w:pPr>
      <w:r w:rsidRPr="006E4D7B">
        <w:rPr>
          <w:noProof/>
        </w:rPr>
        <w:t>28.</w:t>
      </w:r>
      <w:r w:rsidRPr="006E4D7B">
        <w:rPr>
          <w:noProof/>
        </w:rPr>
        <w:tab/>
        <w:t>Katscher U, Voigt T, Findeklee C, Vernickel P, Nehrke K, Dossel O. Determination of electric conductivity and local SAR via B1 mapping. IEEE Trans Med Imaging 2009;28(9):1365-1374.</w:t>
      </w:r>
    </w:p>
    <w:p w14:paraId="31B4B863" w14:textId="77777777" w:rsidR="006E4D7B" w:rsidRPr="006E4D7B" w:rsidRDefault="006E4D7B" w:rsidP="006E4D7B">
      <w:pPr>
        <w:pStyle w:val="EndNoteBibliography"/>
        <w:ind w:left="720" w:hanging="720"/>
        <w:rPr>
          <w:noProof/>
        </w:rPr>
      </w:pPr>
      <w:r w:rsidRPr="006E4D7B">
        <w:rPr>
          <w:noProof/>
        </w:rPr>
        <w:t>29.</w:t>
      </w:r>
      <w:r w:rsidRPr="006E4D7B">
        <w:rPr>
          <w:noProof/>
        </w:rPr>
        <w:tab/>
        <w:t>Schmierer K, Tozer DJ, Scaravilli F, Altmann DR, Barker GJ, Tofts PS, Miller DH. Quantitative magnetization transfer imaging in postmortem multiple sclerosis brain. J Magn Reson Imaging 2007;26(1):41-51.</w:t>
      </w:r>
    </w:p>
    <w:p w14:paraId="472DC6D5" w14:textId="77777777" w:rsidR="006E4D7B" w:rsidRPr="006E4D7B" w:rsidRDefault="006E4D7B" w:rsidP="006E4D7B">
      <w:pPr>
        <w:pStyle w:val="EndNoteBibliography"/>
        <w:ind w:left="720" w:hanging="720"/>
        <w:rPr>
          <w:noProof/>
        </w:rPr>
      </w:pPr>
      <w:r w:rsidRPr="006E4D7B">
        <w:rPr>
          <w:noProof/>
        </w:rPr>
        <w:t>30.</w:t>
      </w:r>
      <w:r w:rsidRPr="006E4D7B">
        <w:rPr>
          <w:noProof/>
        </w:rPr>
        <w:tab/>
        <w:t>Yuan J, Chow SK, Yeung DK, Ahuja AT, King AD. Quantitative evaluation of dual-flip-angle T1 mapping on DCE-MRI kinetic parameter estimation in head and neck. Quant Imaging Med Surg 2012;2(4):245-253.</w:t>
      </w:r>
    </w:p>
    <w:p w14:paraId="23A5A528" w14:textId="77777777" w:rsidR="006E4D7B" w:rsidRPr="006E4D7B" w:rsidRDefault="006E4D7B" w:rsidP="006E4D7B">
      <w:pPr>
        <w:pStyle w:val="EndNoteBibliography"/>
        <w:ind w:left="720" w:hanging="720"/>
        <w:rPr>
          <w:noProof/>
        </w:rPr>
      </w:pPr>
      <w:r w:rsidRPr="006E4D7B">
        <w:rPr>
          <w:noProof/>
        </w:rPr>
        <w:t>31.</w:t>
      </w:r>
      <w:r w:rsidRPr="006E4D7B">
        <w:rPr>
          <w:noProof/>
        </w:rPr>
        <w:tab/>
        <w:t>Sung K, Daniel BL, Hargreaves BA. Transmit B1+ field inhomogeneity and T1 estimation errors in breast DCE-MRI at 3 tesla. J Magn Reson Imaging 2013;38(2):454-459.</w:t>
      </w:r>
    </w:p>
    <w:p w14:paraId="4840DCF9" w14:textId="77777777" w:rsidR="006E4D7B" w:rsidRPr="006E4D7B" w:rsidRDefault="006E4D7B" w:rsidP="006E4D7B">
      <w:pPr>
        <w:pStyle w:val="EndNoteBibliography"/>
        <w:ind w:left="720" w:hanging="720"/>
        <w:rPr>
          <w:noProof/>
        </w:rPr>
      </w:pPr>
      <w:r w:rsidRPr="006E4D7B">
        <w:rPr>
          <w:noProof/>
        </w:rPr>
        <w:t>32.</w:t>
      </w:r>
      <w:r w:rsidRPr="006E4D7B">
        <w:rPr>
          <w:noProof/>
        </w:rPr>
        <w:tab/>
        <w:t>Sled JG, Pike GB. Quantitative imaging of magnetization transfer exchange and relaxation properties in vivo using MRI. Magn Reson Med 2001;46(5):923-931.</w:t>
      </w:r>
    </w:p>
    <w:p w14:paraId="70A0F511" w14:textId="77777777" w:rsidR="006E4D7B" w:rsidRPr="006E4D7B" w:rsidRDefault="006E4D7B" w:rsidP="006E4D7B">
      <w:pPr>
        <w:pStyle w:val="EndNoteBibliography"/>
        <w:ind w:left="720" w:hanging="720"/>
        <w:rPr>
          <w:noProof/>
        </w:rPr>
      </w:pPr>
      <w:r w:rsidRPr="006E4D7B">
        <w:rPr>
          <w:noProof/>
        </w:rPr>
        <w:t>33.</w:t>
      </w:r>
      <w:r w:rsidRPr="006E4D7B">
        <w:rPr>
          <w:noProof/>
        </w:rPr>
        <w:tab/>
        <w:t>Marques JP, Kober T, Krueger G, van der Zwaag W, Van de Moortele PF, Gruetter R. MP2RAGE, a self bias-field corrected sequence for improved segmentation and T1-mapping at high field. Neuroimage 2010;49(2):1271-1281.</w:t>
      </w:r>
    </w:p>
    <w:p w14:paraId="4AFBC8E2" w14:textId="77777777" w:rsidR="006E4D7B" w:rsidRPr="006E4D7B" w:rsidRDefault="006E4D7B" w:rsidP="006E4D7B">
      <w:pPr>
        <w:pStyle w:val="EndNoteBibliography"/>
        <w:ind w:left="720" w:hanging="720"/>
        <w:rPr>
          <w:noProof/>
        </w:rPr>
      </w:pPr>
      <w:r w:rsidRPr="006E4D7B">
        <w:rPr>
          <w:noProof/>
        </w:rPr>
        <w:t>34.</w:t>
      </w:r>
      <w:r w:rsidRPr="006E4D7B">
        <w:rPr>
          <w:noProof/>
        </w:rPr>
        <w:tab/>
        <w:t>Gupta RK. New Look at Method of Variable Nutation Angle for Measurement of Spin-Lattice Relaxation-Times Using Fourier-Transform Nmr. Journal of Magnetic Resonance 1977;25(1):231-235.</w:t>
      </w:r>
    </w:p>
    <w:p w14:paraId="2880EFE3" w14:textId="77777777" w:rsidR="006E4D7B" w:rsidRPr="006E4D7B" w:rsidRDefault="006E4D7B" w:rsidP="006E4D7B">
      <w:pPr>
        <w:pStyle w:val="EndNoteBibliography"/>
        <w:ind w:left="720" w:hanging="720"/>
        <w:rPr>
          <w:noProof/>
        </w:rPr>
      </w:pPr>
      <w:r w:rsidRPr="006E4D7B">
        <w:rPr>
          <w:noProof/>
        </w:rPr>
        <w:t>35.</w:t>
      </w:r>
      <w:r w:rsidRPr="006E4D7B">
        <w:rPr>
          <w:noProof/>
        </w:rPr>
        <w:tab/>
        <w:t>Insko EK, Bolinger L. Mapping of the Radiofrequency Field. Journal of Magnetic Resonance Series A 1993;103(1):82-85.</w:t>
      </w:r>
    </w:p>
    <w:p w14:paraId="2A487534" w14:textId="77777777" w:rsidR="006E4D7B" w:rsidRPr="006E4D7B" w:rsidRDefault="006E4D7B" w:rsidP="006E4D7B">
      <w:pPr>
        <w:pStyle w:val="EndNoteBibliography"/>
        <w:ind w:left="720" w:hanging="720"/>
        <w:rPr>
          <w:noProof/>
        </w:rPr>
      </w:pPr>
      <w:r w:rsidRPr="006E4D7B">
        <w:rPr>
          <w:noProof/>
        </w:rPr>
        <w:lastRenderedPageBreak/>
        <w:t>36.</w:t>
      </w:r>
      <w:r w:rsidRPr="006E4D7B">
        <w:rPr>
          <w:noProof/>
        </w:rPr>
        <w:tab/>
        <w:t>Yarnykh VL. Actual flip-angle imaging in the pulsed steady state: a method for rapid three-dimensional mapping of the transmitted radiofrequency field. Magn Reson Med 2007;57(1):192-200.</w:t>
      </w:r>
    </w:p>
    <w:p w14:paraId="7C98FBDF" w14:textId="77777777" w:rsidR="006E4D7B" w:rsidRPr="006E4D7B" w:rsidRDefault="006E4D7B" w:rsidP="006E4D7B">
      <w:pPr>
        <w:pStyle w:val="EndNoteBibliography"/>
        <w:ind w:left="720" w:hanging="720"/>
        <w:rPr>
          <w:noProof/>
        </w:rPr>
      </w:pPr>
      <w:r w:rsidRPr="006E4D7B">
        <w:rPr>
          <w:noProof/>
        </w:rPr>
        <w:t>37.</w:t>
      </w:r>
      <w:r w:rsidRPr="006E4D7B">
        <w:rPr>
          <w:noProof/>
        </w:rPr>
        <w:tab/>
        <w:t>Sacolick LI, Wiesinger F, Hancu I, Vogel MW. B1 mapping by Bloch-Siegert shift. Magn Reson Med 2010;63(5):1315-1322.</w:t>
      </w:r>
    </w:p>
    <w:p w14:paraId="0CB8FF64" w14:textId="77777777" w:rsidR="006E4D7B" w:rsidRPr="006E4D7B" w:rsidRDefault="006E4D7B" w:rsidP="006E4D7B">
      <w:pPr>
        <w:pStyle w:val="EndNoteBibliography"/>
        <w:ind w:left="720" w:hanging="720"/>
        <w:rPr>
          <w:noProof/>
        </w:rPr>
      </w:pPr>
      <w:r w:rsidRPr="006E4D7B">
        <w:rPr>
          <w:noProof/>
        </w:rPr>
        <w:t>38.</w:t>
      </w:r>
      <w:r w:rsidRPr="006E4D7B">
        <w:rPr>
          <w:noProof/>
        </w:rPr>
        <w:tab/>
        <w:t>Stikov N, Boudreau M, Levesque IR, Tardif CL, Barral JK, Pike GB. On the accuracy of T1 mapping: searching for common ground. Magn Reson Med 2015;73(2):514-522.</w:t>
      </w:r>
    </w:p>
    <w:p w14:paraId="79215533" w14:textId="77777777" w:rsidR="006E4D7B" w:rsidRPr="006E4D7B" w:rsidRDefault="006E4D7B" w:rsidP="006E4D7B">
      <w:pPr>
        <w:pStyle w:val="EndNoteBibliography"/>
        <w:ind w:left="720" w:hanging="720"/>
        <w:rPr>
          <w:noProof/>
        </w:rPr>
      </w:pPr>
      <w:r w:rsidRPr="006E4D7B">
        <w:rPr>
          <w:noProof/>
        </w:rPr>
        <w:t>39.</w:t>
      </w:r>
      <w:r w:rsidRPr="006E4D7B">
        <w:rPr>
          <w:noProof/>
        </w:rPr>
        <w:tab/>
        <w:t>Leppert IR, Narayanan S, Araujo D, Giacomini PS, Lapierre Y, Arnold DL, Pike GB. Interpreting therapeutic effect in multiple sclerosis via MRI contrast enhancing lesions: now you see them, now you don't. J Neurol 2014;261(4):809-816.</w:t>
      </w:r>
    </w:p>
    <w:p w14:paraId="2423C64D" w14:textId="77777777" w:rsidR="006E4D7B" w:rsidRPr="006E4D7B" w:rsidRDefault="006E4D7B" w:rsidP="006E4D7B">
      <w:pPr>
        <w:pStyle w:val="EndNoteBibliography"/>
        <w:ind w:left="720" w:hanging="720"/>
        <w:rPr>
          <w:noProof/>
        </w:rPr>
      </w:pPr>
      <w:r w:rsidRPr="006E4D7B">
        <w:rPr>
          <w:noProof/>
        </w:rPr>
        <w:t>40.</w:t>
      </w:r>
      <w:r w:rsidRPr="006E4D7B">
        <w:rPr>
          <w:noProof/>
        </w:rPr>
        <w:tab/>
        <w:t>Di Giovanni P, Azlan CA, Ahearn TS, Semple SI, Gilbert FJ, Redpath TW. The accuracy of pharmacokinetic parameter measurement in DCE-MRI of the breast at 3 T. Physics in Medicine &amp; Biology 2010;55(1):121-132.</w:t>
      </w:r>
    </w:p>
    <w:p w14:paraId="702655C8" w14:textId="77777777" w:rsidR="006E4D7B" w:rsidRPr="006E4D7B" w:rsidRDefault="006E4D7B" w:rsidP="006E4D7B">
      <w:pPr>
        <w:pStyle w:val="EndNoteBibliography"/>
        <w:ind w:left="720" w:hanging="720"/>
        <w:rPr>
          <w:noProof/>
        </w:rPr>
      </w:pPr>
      <w:r w:rsidRPr="006E4D7B">
        <w:rPr>
          <w:noProof/>
        </w:rPr>
        <w:t>41.</w:t>
      </w:r>
      <w:r w:rsidRPr="006E4D7B">
        <w:rPr>
          <w:noProof/>
        </w:rPr>
        <w:tab/>
        <w:t>Liberman G, Louzoun Y, Ben Bashat D. T(1) mapping using variable flip angle SPGR data with flip angle correction. J Magn Reson Imaging 2014;40(1):171-180.</w:t>
      </w:r>
    </w:p>
    <w:p w14:paraId="24FC1077" w14:textId="77777777" w:rsidR="006E4D7B" w:rsidRPr="006E4D7B" w:rsidRDefault="006E4D7B" w:rsidP="006E4D7B">
      <w:pPr>
        <w:pStyle w:val="EndNoteBibliography"/>
        <w:ind w:left="720" w:hanging="720"/>
        <w:rPr>
          <w:noProof/>
        </w:rPr>
      </w:pPr>
      <w:r w:rsidRPr="006E4D7B">
        <w:rPr>
          <w:noProof/>
        </w:rPr>
        <w:t>42.</w:t>
      </w:r>
      <w:r w:rsidRPr="006E4D7B">
        <w:rPr>
          <w:noProof/>
        </w:rPr>
        <w:tab/>
        <w:t>Sled JG, Zijdenbos AP, Evans AC. A nonparametric method for automatic correction of intensity nonuniformity in MRI data. IEEE Trans Med Imaging 1998;17(1):87-97.</w:t>
      </w:r>
    </w:p>
    <w:p w14:paraId="13FBF1D2" w14:textId="77777777" w:rsidR="006E4D7B" w:rsidRPr="006E4D7B" w:rsidRDefault="006E4D7B" w:rsidP="006E4D7B">
      <w:pPr>
        <w:pStyle w:val="EndNoteBibliography"/>
        <w:ind w:left="720" w:hanging="720"/>
        <w:rPr>
          <w:noProof/>
        </w:rPr>
      </w:pPr>
      <w:r w:rsidRPr="006E4D7B">
        <w:rPr>
          <w:noProof/>
        </w:rPr>
        <w:t>43.</w:t>
      </w:r>
      <w:r w:rsidRPr="006E4D7B">
        <w:rPr>
          <w:noProof/>
        </w:rPr>
        <w:tab/>
        <w:t>Wang J, Qiu M, Kim H, Constable RT. T1 measurements incorporating flip angle calibration and correction in vivo. J Magn Reson 2006;182(2):283-292.</w:t>
      </w:r>
    </w:p>
    <w:p w14:paraId="51A74E22" w14:textId="77777777" w:rsidR="006E4D7B" w:rsidRPr="006E4D7B" w:rsidRDefault="006E4D7B" w:rsidP="006E4D7B">
      <w:pPr>
        <w:pStyle w:val="EndNoteBibliography"/>
        <w:ind w:left="720" w:hanging="720"/>
        <w:rPr>
          <w:noProof/>
        </w:rPr>
      </w:pPr>
      <w:r w:rsidRPr="006E4D7B">
        <w:rPr>
          <w:noProof/>
        </w:rPr>
        <w:t>44.</w:t>
      </w:r>
      <w:r w:rsidRPr="006E4D7B">
        <w:rPr>
          <w:noProof/>
        </w:rPr>
        <w:tab/>
        <w:t>Cheng HL, Wright GA. Rapid high-resolution T(1) mapping by variable flip angles: accurate and precise measurements in the presence of radiofrequency field inhomogeneity. Magn Reson Med 2006;55(3):566-574.</w:t>
      </w:r>
    </w:p>
    <w:p w14:paraId="6B7BC430" w14:textId="77777777" w:rsidR="006E4D7B" w:rsidRPr="006E4D7B" w:rsidRDefault="006E4D7B" w:rsidP="006E4D7B">
      <w:pPr>
        <w:pStyle w:val="EndNoteBibliography"/>
        <w:ind w:left="720" w:hanging="720"/>
        <w:rPr>
          <w:noProof/>
        </w:rPr>
      </w:pPr>
      <w:r w:rsidRPr="006E4D7B">
        <w:rPr>
          <w:noProof/>
        </w:rPr>
        <w:t>45.</w:t>
      </w:r>
      <w:r w:rsidRPr="006E4D7B">
        <w:rPr>
          <w:noProof/>
        </w:rPr>
        <w:tab/>
        <w:t>Stikov N, Campbell JS, Stroh T, Lavelee M, Frey S, Novek J, Nuara S, Ho MK, Bedell BJ, Dougherty RF, Leppert IR, Boudreau M, Narayanan S, Duval T, Cohen-Adad J, Picard PA, Gasecka A, Cote D, Pike GB. In vivo histology of the myelin g-ratio with magnetic resonance imaging. Neuroimage 2015;118:397-405.</w:t>
      </w:r>
    </w:p>
    <w:p w14:paraId="27D2B05F" w14:textId="77777777" w:rsidR="006E4D7B" w:rsidRPr="006E4D7B" w:rsidRDefault="006E4D7B" w:rsidP="006E4D7B">
      <w:pPr>
        <w:pStyle w:val="EndNoteBibliography"/>
        <w:ind w:left="720" w:hanging="720"/>
        <w:rPr>
          <w:noProof/>
        </w:rPr>
      </w:pPr>
      <w:r w:rsidRPr="006E4D7B">
        <w:rPr>
          <w:noProof/>
        </w:rPr>
        <w:t>46.</w:t>
      </w:r>
      <w:r w:rsidRPr="006E4D7B">
        <w:rPr>
          <w:noProof/>
        </w:rPr>
        <w:tab/>
        <w:t>Collins DL, Zijdenbos A, Baaré WC, Evans A. ANIMAL+INSECT: Improved Cortical Structure Segmentation. In: Kuba A, Šáamal M, Todd-Pokropek A, editors. Information Processing in Medical Imaging. Volume 1613, Lecture Notes in Computer Science: Springer Berlin Heidelberg; 1999. p 210-223.</w:t>
      </w:r>
    </w:p>
    <w:p w14:paraId="7456FBA5" w14:textId="77777777" w:rsidR="006E4D7B" w:rsidRPr="006E4D7B" w:rsidRDefault="006E4D7B" w:rsidP="006E4D7B">
      <w:pPr>
        <w:pStyle w:val="EndNoteBibliography"/>
        <w:ind w:left="720" w:hanging="720"/>
        <w:rPr>
          <w:noProof/>
        </w:rPr>
      </w:pPr>
      <w:r w:rsidRPr="006E4D7B">
        <w:rPr>
          <w:noProof/>
        </w:rPr>
        <w:t>47.</w:t>
      </w:r>
      <w:r w:rsidRPr="006E4D7B">
        <w:rPr>
          <w:noProof/>
        </w:rPr>
        <w:tab/>
        <w:t>Lutti A, Hutton C, Finsterbusch J, Helms G, Weiskopf N. Optimization and validation of methods for mapping of the radiofrequency transmit field at 3T. Magn Reson Med 2010;64(1):229-238.</w:t>
      </w:r>
    </w:p>
    <w:p w14:paraId="77D5EF7D" w14:textId="77777777" w:rsidR="006E4D7B" w:rsidRPr="006E4D7B" w:rsidRDefault="006E4D7B" w:rsidP="006E4D7B">
      <w:pPr>
        <w:pStyle w:val="EndNoteBibliography"/>
        <w:ind w:left="720" w:hanging="720"/>
        <w:rPr>
          <w:noProof/>
        </w:rPr>
      </w:pPr>
      <w:r w:rsidRPr="006E4D7B">
        <w:rPr>
          <w:noProof/>
        </w:rPr>
        <w:t>48.</w:t>
      </w:r>
      <w:r w:rsidRPr="006E4D7B">
        <w:rPr>
          <w:noProof/>
        </w:rPr>
        <w:tab/>
        <w:t>Yarnykh VL. Optimal radiofrequency and gradient spoiling for improved accuracy of T1 and B1 measurements using fast steady-state techniques. Magn Reson Med 2010;63(6):1610-1626.</w:t>
      </w:r>
    </w:p>
    <w:p w14:paraId="3AF19BDA" w14:textId="77777777" w:rsidR="006E4D7B" w:rsidRPr="006E4D7B" w:rsidRDefault="006E4D7B" w:rsidP="006E4D7B">
      <w:pPr>
        <w:pStyle w:val="EndNoteBibliography"/>
        <w:ind w:left="720" w:hanging="720"/>
        <w:rPr>
          <w:noProof/>
        </w:rPr>
      </w:pPr>
      <w:r w:rsidRPr="006E4D7B">
        <w:rPr>
          <w:noProof/>
        </w:rPr>
        <w:lastRenderedPageBreak/>
        <w:t>49.</w:t>
      </w:r>
      <w:r w:rsidRPr="006E4D7B">
        <w:rPr>
          <w:noProof/>
        </w:rPr>
        <w:tab/>
        <w:t>Liu T, Wisnieff C, Lou M, Chen W, Spincemaille P, Wang Y. Nonlinear formulation of the magnetic field to source relationship for robust quantitative susceptibility mapping. Magn Reson Med 2013;69(2):467-476.</w:t>
      </w:r>
    </w:p>
    <w:p w14:paraId="08F5C042" w14:textId="77777777" w:rsidR="006E4D7B" w:rsidRPr="006E4D7B" w:rsidRDefault="006E4D7B" w:rsidP="006E4D7B">
      <w:pPr>
        <w:pStyle w:val="EndNoteBibliography"/>
        <w:ind w:left="720" w:hanging="720"/>
        <w:rPr>
          <w:noProof/>
        </w:rPr>
      </w:pPr>
      <w:r w:rsidRPr="006E4D7B">
        <w:rPr>
          <w:noProof/>
        </w:rPr>
        <w:t>50.</w:t>
      </w:r>
      <w:r w:rsidRPr="006E4D7B">
        <w:rPr>
          <w:noProof/>
        </w:rPr>
        <w:tab/>
        <w:t>Morrell GR, Schabel MC. An analysis of the accuracy of magnetic resonance flip angle measurement methods. Physics in Medicine &amp; Biology 2010;55(20):6157-6174.</w:t>
      </w:r>
    </w:p>
    <w:p w14:paraId="104E3B89" w14:textId="77777777" w:rsidR="006E4D7B" w:rsidRPr="006E4D7B" w:rsidRDefault="006E4D7B" w:rsidP="006E4D7B">
      <w:pPr>
        <w:pStyle w:val="EndNoteBibliography"/>
        <w:ind w:left="720" w:hanging="720"/>
        <w:rPr>
          <w:noProof/>
        </w:rPr>
      </w:pPr>
      <w:r w:rsidRPr="006E4D7B">
        <w:rPr>
          <w:noProof/>
        </w:rPr>
        <w:t>51.</w:t>
      </w:r>
      <w:r w:rsidRPr="006E4D7B">
        <w:rPr>
          <w:noProof/>
        </w:rPr>
        <w:tab/>
        <w:t>Park DJ, Bangerter NK, Javed A, Kaggie J, Khalighi MM, Morrell GR. A statistical analysis of the Bloch-Siegert B1 mapping technique. Physics in Medicine &amp; Biology 2013;58(16):5673-5691.</w:t>
      </w:r>
    </w:p>
    <w:p w14:paraId="6688812D" w14:textId="77777777" w:rsidR="006E4D7B" w:rsidRPr="006E4D7B" w:rsidRDefault="006E4D7B" w:rsidP="006E4D7B">
      <w:pPr>
        <w:pStyle w:val="EndNoteBibliography"/>
        <w:ind w:left="720" w:hanging="720"/>
        <w:rPr>
          <w:noProof/>
        </w:rPr>
      </w:pPr>
      <w:r w:rsidRPr="006E4D7B">
        <w:rPr>
          <w:noProof/>
        </w:rPr>
        <w:t>52.</w:t>
      </w:r>
      <w:r w:rsidRPr="006E4D7B">
        <w:rPr>
          <w:noProof/>
        </w:rPr>
        <w:tab/>
        <w:t>Balezeau F, Eliat PA, Cayamo AB, Saint-Jalmes H. Mapping of low flip angles in magnetic resonance. Physics in Medicine &amp; Biology 2011;56(20):6635-6647.</w:t>
      </w:r>
    </w:p>
    <w:p w14:paraId="6F5AB9A3" w14:textId="77777777" w:rsidR="006E4D7B" w:rsidRPr="006E4D7B" w:rsidRDefault="006E4D7B" w:rsidP="006E4D7B">
      <w:pPr>
        <w:pStyle w:val="EndNoteBibliography"/>
        <w:ind w:left="720" w:hanging="720"/>
        <w:rPr>
          <w:noProof/>
        </w:rPr>
      </w:pPr>
      <w:r w:rsidRPr="006E4D7B">
        <w:rPr>
          <w:noProof/>
        </w:rPr>
        <w:t>53.</w:t>
      </w:r>
      <w:r w:rsidRPr="006E4D7B">
        <w:rPr>
          <w:noProof/>
        </w:rPr>
        <w:tab/>
        <w:t>Lutti A, Weiskopf N. Optimizing the accuracy of T1 mapping accounting for RF non-linearities and spoiling characteristics in FLASH imaging. abstract 2478; 2014; Milan. (abstract 2478).</w:t>
      </w:r>
    </w:p>
    <w:p w14:paraId="748BA1DC" w14:textId="77777777" w:rsidR="006E4D7B" w:rsidRPr="006E4D7B" w:rsidRDefault="006E4D7B" w:rsidP="006E4D7B">
      <w:pPr>
        <w:pStyle w:val="EndNoteBibliography"/>
        <w:ind w:left="720" w:hanging="720"/>
        <w:rPr>
          <w:noProof/>
        </w:rPr>
      </w:pPr>
      <w:r w:rsidRPr="006E4D7B">
        <w:rPr>
          <w:noProof/>
        </w:rPr>
        <w:t>54.</w:t>
      </w:r>
      <w:r w:rsidRPr="006E4D7B">
        <w:rPr>
          <w:noProof/>
        </w:rPr>
        <w:tab/>
        <w:t>Parker GJ, Barker GJ, Tofts PS. Accurate multislice gradient echo T(1) measurement in the presence of non-ideal RF pulse shape and RF field nonuniformity. Magn Reson Med 2001;45(5):838-845.</w:t>
      </w:r>
    </w:p>
    <w:p w14:paraId="0DF10DCB" w14:textId="77777777" w:rsidR="006E4D7B" w:rsidRPr="006E4D7B" w:rsidRDefault="006E4D7B" w:rsidP="006E4D7B">
      <w:pPr>
        <w:pStyle w:val="EndNoteBibliography"/>
        <w:ind w:left="720" w:hanging="720"/>
        <w:rPr>
          <w:noProof/>
        </w:rPr>
      </w:pPr>
      <w:r w:rsidRPr="006E4D7B">
        <w:rPr>
          <w:noProof/>
        </w:rPr>
        <w:t>55.</w:t>
      </w:r>
      <w:r w:rsidRPr="006E4D7B">
        <w:rPr>
          <w:noProof/>
        </w:rPr>
        <w:tab/>
        <w:t>Mitsouras D, Mulkern RV, Rybicki FJ. Strategies for inner volume 3D fast spin echo magnetic resonance imaging using nonselective refocusing radio frequency pulses. Med Phys 2006;33(1):173-186.</w:t>
      </w:r>
    </w:p>
    <w:p w14:paraId="385FA0D8" w14:textId="77777777" w:rsidR="006E4D7B" w:rsidRPr="006E4D7B" w:rsidRDefault="006E4D7B" w:rsidP="006E4D7B">
      <w:pPr>
        <w:pStyle w:val="EndNoteBibliography"/>
        <w:ind w:left="720" w:hanging="720"/>
        <w:rPr>
          <w:noProof/>
        </w:rPr>
      </w:pPr>
      <w:r w:rsidRPr="006E4D7B">
        <w:rPr>
          <w:noProof/>
        </w:rPr>
        <w:t>56.</w:t>
      </w:r>
      <w:r w:rsidRPr="006E4D7B">
        <w:rPr>
          <w:noProof/>
        </w:rPr>
        <w:tab/>
        <w:t>Helms G, Finsterbusch J, Weiskopf N, Dechent P. Rapid radiofrequency field mapping in vivo using single-shot STEAM MRI. Magn Reson Med 2008;60(3):739-743.</w:t>
      </w:r>
    </w:p>
    <w:p w14:paraId="69C34622" w14:textId="77777777" w:rsidR="006E4D7B" w:rsidRPr="006E4D7B" w:rsidRDefault="006E4D7B" w:rsidP="006E4D7B">
      <w:pPr>
        <w:pStyle w:val="EndNoteBibliography"/>
        <w:ind w:left="720" w:hanging="720"/>
        <w:rPr>
          <w:noProof/>
        </w:rPr>
      </w:pPr>
      <w:r w:rsidRPr="006E4D7B">
        <w:rPr>
          <w:noProof/>
        </w:rPr>
        <w:t>57.</w:t>
      </w:r>
      <w:r w:rsidRPr="006E4D7B">
        <w:rPr>
          <w:noProof/>
        </w:rPr>
        <w:tab/>
        <w:t>Kellner E, Dhital B, Kiselev VG, Reisert M. Gibbs-ringing artifact removal based on local subvoxel-shifts. Magn Reson Med 2016;76(5):1574-1581.</w:t>
      </w:r>
    </w:p>
    <w:p w14:paraId="35D88873" w14:textId="77777777" w:rsidR="006E4D7B" w:rsidRPr="006E4D7B" w:rsidRDefault="006E4D7B" w:rsidP="006E4D7B">
      <w:pPr>
        <w:pStyle w:val="EndNoteBibliography"/>
        <w:ind w:left="720" w:hanging="720"/>
        <w:rPr>
          <w:noProof/>
        </w:rPr>
      </w:pPr>
      <w:r w:rsidRPr="006E4D7B">
        <w:rPr>
          <w:noProof/>
        </w:rPr>
        <w:t>58.</w:t>
      </w:r>
      <w:r w:rsidRPr="006E4D7B">
        <w:rPr>
          <w:noProof/>
        </w:rPr>
        <w:tab/>
        <w:t>Nehrke K, Bornert P. Eigenmode analysis of transmit coil array for tailored B1 mapping. Magn Reson Med 2010;63(3):754-764.</w:t>
      </w:r>
    </w:p>
    <w:p w14:paraId="0495AADD" w14:textId="77777777" w:rsidR="006E4D7B" w:rsidRPr="006E4D7B" w:rsidRDefault="006E4D7B" w:rsidP="006E4D7B">
      <w:pPr>
        <w:pStyle w:val="EndNoteBibliography"/>
        <w:ind w:left="720" w:hanging="720"/>
        <w:rPr>
          <w:noProof/>
        </w:rPr>
      </w:pPr>
      <w:r w:rsidRPr="006E4D7B">
        <w:rPr>
          <w:noProof/>
        </w:rPr>
        <w:t>59.</w:t>
      </w:r>
      <w:r w:rsidRPr="006E4D7B">
        <w:rPr>
          <w:noProof/>
        </w:rPr>
        <w:tab/>
        <w:t>Pohmann R, Scheffler K. A theoretical and experimental comparison of different techniques for B(1) mapping at very high fields. NMR Biomed 2013;26(3):265-275.</w:t>
      </w:r>
    </w:p>
    <w:p w14:paraId="07AA2082" w14:textId="77777777" w:rsidR="006E4D7B" w:rsidRPr="006E4D7B" w:rsidRDefault="006E4D7B" w:rsidP="006E4D7B">
      <w:pPr>
        <w:pStyle w:val="EndNoteBibliography"/>
        <w:ind w:left="720" w:hanging="720"/>
        <w:rPr>
          <w:noProof/>
        </w:rPr>
      </w:pPr>
      <w:r w:rsidRPr="006E4D7B">
        <w:rPr>
          <w:noProof/>
        </w:rPr>
        <w:t>60.</w:t>
      </w:r>
      <w:r w:rsidRPr="006E4D7B">
        <w:rPr>
          <w:noProof/>
        </w:rPr>
        <w:tab/>
        <w:t>Saranathan M, Khalighi MM, Glover GH, Pandit P, Rutt BK. Efficient Bloch-Siegert B1 (+) mapping using spiral and echo-planar readouts. Magn Reson Med 2013;70(6):1669-1673.</w:t>
      </w:r>
    </w:p>
    <w:p w14:paraId="74D4D940" w14:textId="77777777" w:rsidR="006E4D7B" w:rsidRPr="006E4D7B" w:rsidRDefault="006E4D7B" w:rsidP="006E4D7B">
      <w:pPr>
        <w:pStyle w:val="EndNoteBibliography"/>
        <w:ind w:left="720" w:hanging="720"/>
        <w:rPr>
          <w:noProof/>
        </w:rPr>
      </w:pPr>
      <w:r w:rsidRPr="006E4D7B">
        <w:rPr>
          <w:noProof/>
        </w:rPr>
        <w:t>61.</w:t>
      </w:r>
      <w:r w:rsidRPr="006E4D7B">
        <w:rPr>
          <w:noProof/>
        </w:rPr>
        <w:tab/>
        <w:t>Lutti A, Stadler J, Josephs O, Windischberger C, Speck O, Bernarding J, Hutton C, Weiskopf N. Robust and fast whole brain mapping of the RF transmit field B1 at 7T. PLoS One 2012;7(3):e32379.</w:t>
      </w:r>
    </w:p>
    <w:p w14:paraId="1446E1EC" w14:textId="77777777" w:rsidR="006E4D7B" w:rsidRPr="006E4D7B" w:rsidRDefault="006E4D7B" w:rsidP="006E4D7B">
      <w:pPr>
        <w:pStyle w:val="EndNoteBibliography"/>
        <w:ind w:left="720" w:hanging="720"/>
        <w:rPr>
          <w:noProof/>
        </w:rPr>
      </w:pPr>
      <w:r w:rsidRPr="006E4D7B">
        <w:rPr>
          <w:noProof/>
        </w:rPr>
        <w:t>62.</w:t>
      </w:r>
      <w:r w:rsidRPr="006E4D7B">
        <w:rPr>
          <w:noProof/>
        </w:rPr>
        <w:tab/>
        <w:t>Lutti A, Dick F, Sereno MI, Weiskopf N. Using high-resolution quantitative mapping of R1 as an index of cortical myelination. NeuroImage 2014;93, Part 2:176-188.</w:t>
      </w:r>
    </w:p>
    <w:p w14:paraId="401939A8" w14:textId="77777777" w:rsidR="006E4D7B" w:rsidRPr="006E4D7B" w:rsidRDefault="006E4D7B" w:rsidP="006E4D7B">
      <w:pPr>
        <w:pStyle w:val="EndNoteBibliography"/>
        <w:ind w:left="720" w:hanging="720"/>
        <w:rPr>
          <w:noProof/>
        </w:rPr>
      </w:pPr>
      <w:r w:rsidRPr="006E4D7B">
        <w:rPr>
          <w:noProof/>
        </w:rPr>
        <w:lastRenderedPageBreak/>
        <w:t>63.</w:t>
      </w:r>
      <w:r w:rsidRPr="006E4D7B">
        <w:rPr>
          <w:noProof/>
        </w:rPr>
        <w:tab/>
        <w:t>Wolff SD, Balaban RS. Magnetization transfer contrast (MTC) and tissue water proton relaxation in vivo. Magn Reson Med 1989;10(1):135-144.</w:t>
      </w:r>
    </w:p>
    <w:p w14:paraId="33349D0E" w14:textId="77777777" w:rsidR="006E4D7B" w:rsidRPr="006E4D7B" w:rsidRDefault="006E4D7B" w:rsidP="006E4D7B">
      <w:pPr>
        <w:pStyle w:val="EndNoteBibliography"/>
        <w:ind w:left="720" w:hanging="720"/>
        <w:rPr>
          <w:noProof/>
        </w:rPr>
      </w:pPr>
      <w:r w:rsidRPr="006E4D7B">
        <w:rPr>
          <w:noProof/>
        </w:rPr>
        <w:t>64.</w:t>
      </w:r>
      <w:r w:rsidRPr="006E4D7B">
        <w:rPr>
          <w:noProof/>
        </w:rPr>
        <w:tab/>
        <w:t>Schmierer K, Wheeler-Kingshott CAM, Tozer DJ, Boulby PA, Parkes HG, Yousry TA, Scaravilli F, Barker GJ, Tofts PS, Miller DH. Quantitative magnetic resonance of postmortem multiple sclerosis brain before and after fixation. Magnetic Resonance in Medicine 2008;59(2):268-277.</w:t>
      </w:r>
    </w:p>
    <w:p w14:paraId="0DD4955E" w14:textId="77777777" w:rsidR="006E4D7B" w:rsidRPr="006E4D7B" w:rsidRDefault="006E4D7B" w:rsidP="006E4D7B">
      <w:pPr>
        <w:pStyle w:val="EndNoteBibliography"/>
        <w:ind w:left="720" w:hanging="720"/>
        <w:rPr>
          <w:noProof/>
        </w:rPr>
      </w:pPr>
      <w:r w:rsidRPr="006E4D7B">
        <w:rPr>
          <w:noProof/>
        </w:rPr>
        <w:t>65.</w:t>
      </w:r>
      <w:r w:rsidRPr="006E4D7B">
        <w:rPr>
          <w:noProof/>
        </w:rPr>
        <w:tab/>
        <w:t>Tozer D, Ramani A, Barker GJ, Davies GR, Miller DH, Tofts PS. Quantitative magnetization transfer mapping of bound protons in multiple sclerosis. Magn Reson Med 2003;50(1):83-91.</w:t>
      </w:r>
    </w:p>
    <w:p w14:paraId="525D3392" w14:textId="77777777" w:rsidR="006E4D7B" w:rsidRPr="006E4D7B" w:rsidRDefault="006E4D7B" w:rsidP="006E4D7B">
      <w:pPr>
        <w:pStyle w:val="EndNoteBibliography"/>
        <w:ind w:left="720" w:hanging="720"/>
        <w:rPr>
          <w:noProof/>
        </w:rPr>
      </w:pPr>
      <w:r w:rsidRPr="006E4D7B">
        <w:rPr>
          <w:noProof/>
        </w:rPr>
        <w:t>66.</w:t>
      </w:r>
      <w:r w:rsidRPr="006E4D7B">
        <w:rPr>
          <w:noProof/>
        </w:rPr>
        <w:tab/>
        <w:t>Davies GR, Tozer DJ, Cercignani M, Ramani A, Dalton CM, Thompson AJ, Barker GJ, Tofts PS, Miller DH. Estimation of the macromolecular proton fraction and bound pool T2 in multiple sclerosis. Mult Scler 2004;10(6):607-613.</w:t>
      </w:r>
    </w:p>
    <w:p w14:paraId="42E041CC" w14:textId="77777777" w:rsidR="006E4D7B" w:rsidRPr="006E4D7B" w:rsidRDefault="006E4D7B" w:rsidP="006E4D7B">
      <w:pPr>
        <w:pStyle w:val="EndNoteBibliography"/>
        <w:ind w:left="720" w:hanging="720"/>
        <w:rPr>
          <w:noProof/>
        </w:rPr>
      </w:pPr>
      <w:r w:rsidRPr="006E4D7B">
        <w:rPr>
          <w:noProof/>
        </w:rPr>
        <w:t>67.</w:t>
      </w:r>
      <w:r w:rsidRPr="006E4D7B">
        <w:rPr>
          <w:noProof/>
        </w:rPr>
        <w:tab/>
        <w:t>Levesque IR, Giacomini PS, Narayanan S, Ribeiro LT, Sled JG, Arnold DL, Pike GB. Quantitative magnetization transfer and myelin water imaging of the evolution of acute multiple sclerosis lesions. Magn Reson Med 2010;63(3):633-640.</w:t>
      </w:r>
    </w:p>
    <w:p w14:paraId="7EBACEFF" w14:textId="77777777" w:rsidR="006E4D7B" w:rsidRPr="006E4D7B" w:rsidRDefault="006E4D7B" w:rsidP="006E4D7B">
      <w:pPr>
        <w:pStyle w:val="EndNoteBibliography"/>
        <w:ind w:left="720" w:hanging="720"/>
        <w:rPr>
          <w:noProof/>
        </w:rPr>
      </w:pPr>
      <w:r w:rsidRPr="006E4D7B">
        <w:rPr>
          <w:noProof/>
        </w:rPr>
        <w:t>68.</w:t>
      </w:r>
      <w:r w:rsidRPr="006E4D7B">
        <w:rPr>
          <w:noProof/>
        </w:rPr>
        <w:tab/>
        <w:t>Gloor M, Scheffler K, Bieri O. Quantitative magnetization transfer imaging using balanced SSFP. Magn Reson Med 2008;60(3):691-700.</w:t>
      </w:r>
    </w:p>
    <w:p w14:paraId="00398BBD" w14:textId="77777777" w:rsidR="006E4D7B" w:rsidRPr="006E4D7B" w:rsidRDefault="006E4D7B" w:rsidP="006E4D7B">
      <w:pPr>
        <w:pStyle w:val="EndNoteBibliography"/>
        <w:ind w:left="720" w:hanging="720"/>
        <w:rPr>
          <w:noProof/>
        </w:rPr>
      </w:pPr>
      <w:r w:rsidRPr="006E4D7B">
        <w:rPr>
          <w:noProof/>
        </w:rPr>
        <w:t>69.</w:t>
      </w:r>
      <w:r w:rsidRPr="006E4D7B">
        <w:rPr>
          <w:noProof/>
        </w:rPr>
        <w:tab/>
        <w:t>Dortch RD, Li K, Gochberg DF, Welch EB, Dula AN, Tamhane AA, Gore JC, Smith SA. Quantitative magnetization transfer imaging in human brain at 3 T via selective inversion recovery. Magn Reson Med 2011;66(5):1346-1352.</w:t>
      </w:r>
    </w:p>
    <w:p w14:paraId="44BD39A3" w14:textId="77777777" w:rsidR="006E4D7B" w:rsidRPr="006E4D7B" w:rsidRDefault="006E4D7B" w:rsidP="006E4D7B">
      <w:pPr>
        <w:pStyle w:val="EndNoteBibliography"/>
        <w:ind w:left="720" w:hanging="720"/>
        <w:rPr>
          <w:noProof/>
        </w:rPr>
      </w:pPr>
      <w:r w:rsidRPr="006E4D7B">
        <w:rPr>
          <w:noProof/>
        </w:rPr>
        <w:t>70.</w:t>
      </w:r>
      <w:r w:rsidRPr="006E4D7B">
        <w:rPr>
          <w:noProof/>
        </w:rPr>
        <w:tab/>
        <w:t>Sled JG, Pike GB. Quantitative interpretation of magnetization transfer in spoiled gradient echo MRI sequences. Journal of Magnetic Resonance 2000;145(1):24-36.</w:t>
      </w:r>
    </w:p>
    <w:p w14:paraId="33C76B61" w14:textId="77777777" w:rsidR="006E4D7B" w:rsidRPr="006E4D7B" w:rsidRDefault="006E4D7B" w:rsidP="006E4D7B">
      <w:pPr>
        <w:pStyle w:val="EndNoteBibliography"/>
        <w:ind w:left="720" w:hanging="720"/>
        <w:rPr>
          <w:noProof/>
        </w:rPr>
      </w:pPr>
      <w:r w:rsidRPr="006E4D7B">
        <w:rPr>
          <w:noProof/>
        </w:rPr>
        <w:t>71.</w:t>
      </w:r>
      <w:r w:rsidRPr="006E4D7B">
        <w:rPr>
          <w:noProof/>
        </w:rPr>
        <w:tab/>
        <w:t>Yarnykh VL. Pulsed Z-spectroscopic imaging of cross-relaxation parameters in tissues for human MRI: theory and clinical applications. Magn Reson Med 2002;47(5):929-939.</w:t>
      </w:r>
    </w:p>
    <w:p w14:paraId="206DC09A" w14:textId="77777777" w:rsidR="006E4D7B" w:rsidRPr="006E4D7B" w:rsidRDefault="006E4D7B" w:rsidP="006E4D7B">
      <w:pPr>
        <w:pStyle w:val="EndNoteBibliography"/>
        <w:ind w:left="720" w:hanging="720"/>
        <w:rPr>
          <w:noProof/>
        </w:rPr>
      </w:pPr>
      <w:r w:rsidRPr="006E4D7B">
        <w:rPr>
          <w:noProof/>
        </w:rPr>
        <w:t>72.</w:t>
      </w:r>
      <w:r w:rsidRPr="006E4D7B">
        <w:rPr>
          <w:noProof/>
        </w:rPr>
        <w:tab/>
        <w:t>Ramani A, Dalton C, Miller DH, Tofts PS, Barker GJ. Precise estimate of fundamental in-vivo MT parameters in human brain in clinically feasible times. Magn Reson Imaging 2002;20(10):721-731.</w:t>
      </w:r>
    </w:p>
    <w:p w14:paraId="5B689DC9" w14:textId="77777777" w:rsidR="006E4D7B" w:rsidRPr="006E4D7B" w:rsidRDefault="006E4D7B" w:rsidP="006E4D7B">
      <w:pPr>
        <w:pStyle w:val="EndNoteBibliography"/>
        <w:ind w:left="720" w:hanging="720"/>
        <w:rPr>
          <w:noProof/>
        </w:rPr>
      </w:pPr>
      <w:r w:rsidRPr="006E4D7B">
        <w:rPr>
          <w:noProof/>
        </w:rPr>
        <w:t>73.</w:t>
      </w:r>
      <w:r w:rsidRPr="006E4D7B">
        <w:rPr>
          <w:noProof/>
        </w:rPr>
        <w:tab/>
        <w:t>Pike GB. Pulsed magnetization transfer contrast in gradient echo imaging: a two-pool analytic description of signal response. Magn Reson Med 1996;36(1):95-103.</w:t>
      </w:r>
    </w:p>
    <w:p w14:paraId="01E2015A" w14:textId="77777777" w:rsidR="006E4D7B" w:rsidRPr="006E4D7B" w:rsidRDefault="006E4D7B" w:rsidP="006E4D7B">
      <w:pPr>
        <w:pStyle w:val="EndNoteBibliography"/>
        <w:ind w:left="720" w:hanging="720"/>
        <w:rPr>
          <w:noProof/>
        </w:rPr>
      </w:pPr>
      <w:r w:rsidRPr="006E4D7B">
        <w:rPr>
          <w:noProof/>
        </w:rPr>
        <w:t>74.</w:t>
      </w:r>
      <w:r w:rsidRPr="006E4D7B">
        <w:rPr>
          <w:noProof/>
        </w:rPr>
        <w:tab/>
        <w:t>Levesque IR, Sled JG, Pike GB. Iterative optimization method for design of quantitative magnetization transfer imaging experiments. Magn Reson Med 2011;66(3):635-643.</w:t>
      </w:r>
    </w:p>
    <w:p w14:paraId="6021B894" w14:textId="77777777" w:rsidR="006E4D7B" w:rsidRPr="006E4D7B" w:rsidRDefault="006E4D7B" w:rsidP="006E4D7B">
      <w:pPr>
        <w:pStyle w:val="EndNoteBibliography"/>
        <w:ind w:left="720" w:hanging="720"/>
        <w:rPr>
          <w:noProof/>
        </w:rPr>
      </w:pPr>
      <w:r w:rsidRPr="006E4D7B">
        <w:rPr>
          <w:noProof/>
        </w:rPr>
        <w:t>75.</w:t>
      </w:r>
      <w:r w:rsidRPr="006E4D7B">
        <w:rPr>
          <w:noProof/>
        </w:rPr>
        <w:tab/>
        <w:t>Cercignani M, Symms MR, Schmierer K, Boulby PA, Tozer DJ, Ron M, Tofts PS, Barker GJ. Three-dimensional quantitative magnetisation transfer imaging of the human brain. NeuroImage 2005;27(2):436-441.</w:t>
      </w:r>
    </w:p>
    <w:p w14:paraId="1A38C457" w14:textId="77777777" w:rsidR="006E4D7B" w:rsidRPr="006E4D7B" w:rsidRDefault="006E4D7B" w:rsidP="006E4D7B">
      <w:pPr>
        <w:pStyle w:val="EndNoteBibliography"/>
        <w:ind w:left="720" w:hanging="720"/>
        <w:rPr>
          <w:noProof/>
        </w:rPr>
      </w:pPr>
      <w:r w:rsidRPr="006E4D7B">
        <w:rPr>
          <w:noProof/>
        </w:rPr>
        <w:lastRenderedPageBreak/>
        <w:t>76.</w:t>
      </w:r>
      <w:r w:rsidRPr="006E4D7B">
        <w:rPr>
          <w:noProof/>
        </w:rPr>
        <w:tab/>
        <w:t>Underhil HR, Yuan C, Yarnykh VL. Direct quantitative comparison between cross-relaxation imaging and diffusion tensor imaging of the human brain at 3.0 T. NeuroImage 2009;47(4):1568-1578.</w:t>
      </w:r>
    </w:p>
    <w:p w14:paraId="3084F912" w14:textId="77777777" w:rsidR="006E4D7B" w:rsidRPr="006E4D7B" w:rsidRDefault="006E4D7B" w:rsidP="006E4D7B">
      <w:pPr>
        <w:pStyle w:val="EndNoteBibliography"/>
        <w:ind w:left="720" w:hanging="720"/>
        <w:rPr>
          <w:noProof/>
        </w:rPr>
      </w:pPr>
      <w:r w:rsidRPr="006E4D7B">
        <w:rPr>
          <w:noProof/>
        </w:rPr>
        <w:t>77.</w:t>
      </w:r>
      <w:r w:rsidRPr="006E4D7B">
        <w:rPr>
          <w:noProof/>
        </w:rPr>
        <w:tab/>
        <w:t>Levesque IR, Chia CL, Pike GB. Reproducibility of in vivo magnetic resonance imaging-based measurement of myelin water. J Magn Reson Imaging 2010;32(1):60-68.</w:t>
      </w:r>
    </w:p>
    <w:p w14:paraId="4AA604D3" w14:textId="77777777" w:rsidR="006E4D7B" w:rsidRPr="006E4D7B" w:rsidRDefault="006E4D7B" w:rsidP="006E4D7B">
      <w:pPr>
        <w:pStyle w:val="EndNoteBibliography"/>
        <w:ind w:left="720" w:hanging="720"/>
        <w:rPr>
          <w:noProof/>
        </w:rPr>
      </w:pPr>
      <w:r w:rsidRPr="006E4D7B">
        <w:rPr>
          <w:noProof/>
        </w:rPr>
        <w:t>78.</w:t>
      </w:r>
      <w:r w:rsidRPr="006E4D7B">
        <w:rPr>
          <w:noProof/>
        </w:rPr>
        <w:tab/>
        <w:t>Portnoy S, Stanisz GJ. Modeling pulsed magnetization transfer. Magn Reson Med 2007;58(1):144-155.</w:t>
      </w:r>
    </w:p>
    <w:p w14:paraId="05E3ACD1" w14:textId="77777777" w:rsidR="006E4D7B" w:rsidRPr="006E4D7B" w:rsidRDefault="006E4D7B" w:rsidP="006E4D7B">
      <w:pPr>
        <w:pStyle w:val="EndNoteBibliography"/>
        <w:ind w:left="720" w:hanging="720"/>
        <w:rPr>
          <w:noProof/>
        </w:rPr>
      </w:pPr>
      <w:r w:rsidRPr="006E4D7B">
        <w:rPr>
          <w:noProof/>
        </w:rPr>
        <w:t>79.</w:t>
      </w:r>
      <w:r w:rsidRPr="006E4D7B">
        <w:rPr>
          <w:noProof/>
        </w:rPr>
        <w:tab/>
        <w:t>Fram EK, Herfkens RJ, Johnson GA, Glover GH, Karis JP, Shimakawa A, Perkins TG, Pelc NJ. Rapid Calculation of T1 Using Variable Flip Angle Gradient Refocused Imaging. Magnetic Resonance Imaging 1987;5(3):201-208.</w:t>
      </w:r>
    </w:p>
    <w:p w14:paraId="0A209A6A" w14:textId="77777777" w:rsidR="006E4D7B" w:rsidRPr="006E4D7B" w:rsidRDefault="006E4D7B" w:rsidP="006E4D7B">
      <w:pPr>
        <w:pStyle w:val="EndNoteBibliography"/>
        <w:ind w:left="720" w:hanging="720"/>
        <w:rPr>
          <w:noProof/>
        </w:rPr>
      </w:pPr>
      <w:r w:rsidRPr="006E4D7B">
        <w:rPr>
          <w:noProof/>
        </w:rPr>
        <w:t>80.</w:t>
      </w:r>
      <w:r w:rsidRPr="006E4D7B">
        <w:rPr>
          <w:noProof/>
        </w:rPr>
        <w:tab/>
        <w:t>Cruz JB. System sensitivity analysis: Dowden, Hutchinson &amp; Ross; 1973.</w:t>
      </w:r>
    </w:p>
    <w:p w14:paraId="704F26FA" w14:textId="77777777" w:rsidR="006E4D7B" w:rsidRPr="006E4D7B" w:rsidRDefault="006E4D7B" w:rsidP="006E4D7B">
      <w:pPr>
        <w:pStyle w:val="EndNoteBibliography"/>
        <w:ind w:left="720" w:hanging="720"/>
        <w:rPr>
          <w:noProof/>
        </w:rPr>
      </w:pPr>
      <w:r w:rsidRPr="006E4D7B">
        <w:rPr>
          <w:noProof/>
        </w:rPr>
        <w:t>81.</w:t>
      </w:r>
      <w:r w:rsidRPr="006E4D7B">
        <w:rPr>
          <w:noProof/>
        </w:rPr>
        <w:tab/>
        <w:t>Grad J, Mendelson D, Hyder F, Bryant RG. Applications of nuclear magnetic cross-relaxation spectroscopy to tissues. Magn Reson Med 1991;17(2):452-459.</w:t>
      </w:r>
    </w:p>
    <w:p w14:paraId="6D06F98D" w14:textId="77777777" w:rsidR="006E4D7B" w:rsidRPr="006E4D7B" w:rsidRDefault="006E4D7B" w:rsidP="006E4D7B">
      <w:pPr>
        <w:pStyle w:val="EndNoteBibliography"/>
        <w:ind w:left="720" w:hanging="720"/>
        <w:rPr>
          <w:noProof/>
        </w:rPr>
      </w:pPr>
      <w:r w:rsidRPr="006E4D7B">
        <w:rPr>
          <w:noProof/>
        </w:rPr>
        <w:t>82.</w:t>
      </w:r>
      <w:r w:rsidRPr="006E4D7B">
        <w:rPr>
          <w:noProof/>
        </w:rPr>
        <w:tab/>
        <w:t>Skinner TE, Glover GH. An extended two-point Dixon algorithm for calculating separate water, fat, and B0 images. Magn Reson Med 1997;37(4):628-630.</w:t>
      </w:r>
    </w:p>
    <w:p w14:paraId="1826A9E4" w14:textId="77777777" w:rsidR="006E4D7B" w:rsidRPr="006E4D7B" w:rsidRDefault="006E4D7B" w:rsidP="006E4D7B">
      <w:pPr>
        <w:pStyle w:val="EndNoteBibliography"/>
        <w:ind w:left="720" w:hanging="720"/>
        <w:rPr>
          <w:noProof/>
        </w:rPr>
      </w:pPr>
      <w:r w:rsidRPr="006E4D7B">
        <w:rPr>
          <w:noProof/>
        </w:rPr>
        <w:t>83.</w:t>
      </w:r>
      <w:r w:rsidRPr="006E4D7B">
        <w:rPr>
          <w:noProof/>
        </w:rPr>
        <w:tab/>
        <w:t>Cabana J-F, Gu Y, Boudreau M, Levesque IR, Atchia Y, Sled JG, Narayanan S, Arnold DL, Pike GB, Cohen-Adad J, Duval T, Vuong M-T, Stikov N. Quantitative magnetization transfer imaging made easy with qMTLab: Software for data simulation, analysis, and visualization. Concepts in Magnetic Resonance Part A 2016:n/a-n/a.</w:t>
      </w:r>
    </w:p>
    <w:p w14:paraId="09F624B5" w14:textId="77777777" w:rsidR="006E4D7B" w:rsidRPr="006E4D7B" w:rsidRDefault="006E4D7B" w:rsidP="006E4D7B">
      <w:pPr>
        <w:pStyle w:val="EndNoteBibliography"/>
        <w:ind w:left="720" w:hanging="720"/>
        <w:rPr>
          <w:noProof/>
        </w:rPr>
      </w:pPr>
      <w:r w:rsidRPr="006E4D7B">
        <w:rPr>
          <w:noProof/>
        </w:rPr>
        <w:t>84.</w:t>
      </w:r>
      <w:r w:rsidRPr="006E4D7B">
        <w:rPr>
          <w:noProof/>
        </w:rPr>
        <w:tab/>
        <w:t>Yarnykh VL. Fast macromolecular proton fraction mapping from a single off-resonance magnetization transfer measurement. Magn Reson Med 2012;68(1):166-178.</w:t>
      </w:r>
    </w:p>
    <w:p w14:paraId="1C53B850" w14:textId="77777777" w:rsidR="006E4D7B" w:rsidRPr="006E4D7B" w:rsidRDefault="006E4D7B" w:rsidP="006E4D7B">
      <w:pPr>
        <w:pStyle w:val="EndNoteBibliography"/>
        <w:ind w:left="720" w:hanging="720"/>
        <w:rPr>
          <w:noProof/>
        </w:rPr>
      </w:pPr>
      <w:r w:rsidRPr="006E4D7B">
        <w:rPr>
          <w:noProof/>
        </w:rPr>
        <w:t>85.</w:t>
      </w:r>
      <w:r w:rsidRPr="006E4D7B">
        <w:rPr>
          <w:noProof/>
        </w:rPr>
        <w:tab/>
        <w:t>Underhill HR, Rostomily RC, Mikheev AM, Yuan C, Yarnykh VL. Fast bound pool fraction imaging of the in vivo rat brain: association with myelin content and validation in the C6 glioma model. NeuroImage 2011;54(3):2052-2065.</w:t>
      </w:r>
    </w:p>
    <w:p w14:paraId="48E7D1BB" w14:textId="77777777" w:rsidR="006E4D7B" w:rsidRPr="006E4D7B" w:rsidRDefault="006E4D7B" w:rsidP="006E4D7B">
      <w:pPr>
        <w:pStyle w:val="EndNoteBibliography"/>
        <w:ind w:left="720" w:hanging="720"/>
        <w:rPr>
          <w:noProof/>
        </w:rPr>
      </w:pPr>
      <w:r w:rsidRPr="006E4D7B">
        <w:rPr>
          <w:noProof/>
        </w:rPr>
        <w:t>86.</w:t>
      </w:r>
      <w:r w:rsidRPr="006E4D7B">
        <w:rPr>
          <w:noProof/>
        </w:rPr>
        <w:tab/>
        <w:t>Turati L, Moscatelli M, Mastropietro A, Dowell NG, Zucca I, Erbetta A, Cordiglieri C, Brenna G, Bianchi B, Mantegazza R, Cercignani M, Baggi F, Minati L. In vivo quantitative magnetization transfer imaging correlates with histology during de- and remyelination in cuprizone-treated mice. NMR Biomed 2015;28(3):327-337.</w:t>
      </w:r>
    </w:p>
    <w:p w14:paraId="2C85EFB0" w14:textId="77777777" w:rsidR="006E4D7B" w:rsidRPr="006E4D7B" w:rsidRDefault="006E4D7B" w:rsidP="006E4D7B">
      <w:pPr>
        <w:pStyle w:val="EndNoteBibliography"/>
        <w:ind w:left="720" w:hanging="720"/>
        <w:rPr>
          <w:noProof/>
        </w:rPr>
      </w:pPr>
      <w:r w:rsidRPr="006E4D7B">
        <w:rPr>
          <w:noProof/>
        </w:rPr>
        <w:t>87.</w:t>
      </w:r>
      <w:r w:rsidRPr="006E4D7B">
        <w:rPr>
          <w:noProof/>
        </w:rPr>
        <w:tab/>
        <w:t>Jin J, Chen J. On the SAR and field inhomogeneity of birdcage coils loaded with the human head. Magn Reson Med 1997;38(6):953-963.</w:t>
      </w:r>
    </w:p>
    <w:p w14:paraId="0CE660C8" w14:textId="77777777" w:rsidR="006E4D7B" w:rsidRPr="006E4D7B" w:rsidRDefault="006E4D7B" w:rsidP="006E4D7B">
      <w:pPr>
        <w:pStyle w:val="EndNoteBibliography"/>
        <w:ind w:left="720" w:hanging="720"/>
        <w:rPr>
          <w:noProof/>
        </w:rPr>
      </w:pPr>
      <w:r w:rsidRPr="006E4D7B">
        <w:rPr>
          <w:noProof/>
        </w:rPr>
        <w:t>88.</w:t>
      </w:r>
      <w:r w:rsidRPr="006E4D7B">
        <w:rPr>
          <w:noProof/>
        </w:rPr>
        <w:tab/>
        <w:t>Wiggins GC, Triantafyllou C, Potthast A, Reykowski A, Nittka M, Wald LL. 32-channel 3 Tesla receive-only phased-array head coil with soccer-ball element geometry. Magn Reson Med 2006;56(1):216-223.</w:t>
      </w:r>
    </w:p>
    <w:p w14:paraId="4B00140B" w14:textId="77777777" w:rsidR="006E4D7B" w:rsidRPr="006E4D7B" w:rsidRDefault="006E4D7B" w:rsidP="006E4D7B">
      <w:pPr>
        <w:pStyle w:val="EndNoteBibliography"/>
        <w:ind w:left="720" w:hanging="720"/>
        <w:rPr>
          <w:noProof/>
        </w:rPr>
      </w:pPr>
      <w:r w:rsidRPr="004B46DE">
        <w:rPr>
          <w:noProof/>
          <w:lang w:val="fr-FR"/>
        </w:rPr>
        <w:lastRenderedPageBreak/>
        <w:t>89.</w:t>
      </w:r>
      <w:r w:rsidRPr="004B46DE">
        <w:rPr>
          <w:noProof/>
          <w:lang w:val="fr-FR"/>
        </w:rPr>
        <w:tab/>
        <w:t xml:space="preserve">Caines GH, Schleich T, Rydzewski JM. </w:t>
      </w:r>
      <w:r w:rsidRPr="006E4D7B">
        <w:rPr>
          <w:noProof/>
        </w:rPr>
        <w:t>Incorporation of magnetization transfer into the formalism for rotating-frame spin-lattice proton NMR relaxation in the presence of an off-resonance-irradiation field. Journal of Magnetic Resonance (1969) 1991;95(3):558-566.</w:t>
      </w:r>
    </w:p>
    <w:p w14:paraId="748355E2" w14:textId="77777777" w:rsidR="006E4D7B" w:rsidRPr="006E4D7B" w:rsidRDefault="006E4D7B" w:rsidP="006E4D7B">
      <w:pPr>
        <w:pStyle w:val="EndNoteBibliography"/>
        <w:ind w:left="720" w:hanging="720"/>
        <w:rPr>
          <w:noProof/>
        </w:rPr>
      </w:pPr>
      <w:r w:rsidRPr="006E4D7B">
        <w:rPr>
          <w:noProof/>
        </w:rPr>
        <w:t>90.</w:t>
      </w:r>
      <w:r w:rsidRPr="006E4D7B">
        <w:rPr>
          <w:noProof/>
        </w:rPr>
        <w:tab/>
        <w:t>Cercignani M, Alexander DC. Optimal acquisition schemes for in vivo quantitative magnetization transfer MRI. Magn Reson Med 2006;56(4):803-810.</w:t>
      </w:r>
    </w:p>
    <w:p w14:paraId="0019BC67" w14:textId="77777777" w:rsidR="006E4D7B" w:rsidRPr="006E4D7B" w:rsidRDefault="006E4D7B" w:rsidP="006E4D7B">
      <w:pPr>
        <w:pStyle w:val="EndNoteBibliography"/>
        <w:ind w:left="720" w:hanging="720"/>
        <w:rPr>
          <w:noProof/>
        </w:rPr>
      </w:pPr>
      <w:r w:rsidRPr="006E4D7B">
        <w:rPr>
          <w:noProof/>
        </w:rPr>
        <w:t>91.</w:t>
      </w:r>
      <w:r w:rsidRPr="006E4D7B">
        <w:rPr>
          <w:noProof/>
        </w:rPr>
        <w:tab/>
        <w:t>Battiston M, Grussu F, Ianus A, Schneider T, Prados F, Fairney J, Ourselin S, Alexander DC, Cercignani M, Gandini Wheeler-Kingshott CAM, Samson RS. An optimized framework for quantitative magnetization transfer imaging of the cervical spinal cord in vivo. Magn Reson Med 2017.</w:t>
      </w:r>
    </w:p>
    <w:p w14:paraId="7993B770" w14:textId="77777777" w:rsidR="006E4D7B" w:rsidRPr="006E4D7B" w:rsidRDefault="006E4D7B" w:rsidP="006E4D7B">
      <w:pPr>
        <w:pStyle w:val="EndNoteBibliography"/>
        <w:ind w:left="720" w:hanging="720"/>
        <w:rPr>
          <w:noProof/>
        </w:rPr>
      </w:pPr>
      <w:r w:rsidRPr="006E4D7B">
        <w:rPr>
          <w:noProof/>
        </w:rPr>
        <w:t>92.</w:t>
      </w:r>
      <w:r w:rsidRPr="006E4D7B">
        <w:rPr>
          <w:noProof/>
        </w:rPr>
        <w:tab/>
        <w:t>Boudreau M, Stikov N, Pike GB. B1 -sensitivity analysis of quantitative magnetization transfer imaging. Magn Reson Med 2017.</w:t>
      </w:r>
    </w:p>
    <w:p w14:paraId="3E9BCD94" w14:textId="77777777" w:rsidR="006E4D7B" w:rsidRPr="006E4D7B" w:rsidRDefault="006E4D7B" w:rsidP="006E4D7B">
      <w:pPr>
        <w:pStyle w:val="EndNoteBibliography"/>
        <w:ind w:left="720" w:hanging="720"/>
        <w:rPr>
          <w:noProof/>
        </w:rPr>
      </w:pPr>
      <w:r w:rsidRPr="006E4D7B">
        <w:rPr>
          <w:noProof/>
        </w:rPr>
        <w:t>93.</w:t>
      </w:r>
      <w:r w:rsidRPr="006E4D7B">
        <w:rPr>
          <w:noProof/>
        </w:rPr>
        <w:tab/>
        <w:t>Boudreau M, Tardif CL, Stikov N, Sled JG, Lee W, Pike GB. B1 mapping for bias-correction in quantitative T1 imaging of the brain at 3T using standard pulse sequences. J Magn Reson Imaging 2017.</w:t>
      </w:r>
    </w:p>
    <w:p w14:paraId="483632C7" w14:textId="77777777" w:rsidR="006E4D7B" w:rsidRPr="006E4D7B" w:rsidRDefault="006E4D7B" w:rsidP="006E4D7B">
      <w:pPr>
        <w:pStyle w:val="EndNoteBibliography"/>
        <w:ind w:left="720" w:hanging="720"/>
        <w:rPr>
          <w:noProof/>
        </w:rPr>
      </w:pPr>
      <w:r w:rsidRPr="006E4D7B">
        <w:rPr>
          <w:noProof/>
        </w:rPr>
        <w:t>94.</w:t>
      </w:r>
      <w:r w:rsidRPr="006E4D7B">
        <w:rPr>
          <w:noProof/>
        </w:rPr>
        <w:tab/>
        <w:t>Lankford CL, Does MD. Propagation of error from parameter constraints in quantitative MRI: Example application of multiple spin echo T2 mapping. Magn Reson Med 2017.</w:t>
      </w:r>
    </w:p>
    <w:p w14:paraId="77B61B52" w14:textId="77777777" w:rsidR="006E4D7B" w:rsidRPr="006E4D7B" w:rsidRDefault="006E4D7B" w:rsidP="006E4D7B">
      <w:pPr>
        <w:pStyle w:val="EndNoteBibliography"/>
        <w:ind w:left="720" w:hanging="720"/>
        <w:rPr>
          <w:noProof/>
        </w:rPr>
      </w:pPr>
      <w:r w:rsidRPr="006E4D7B">
        <w:rPr>
          <w:noProof/>
        </w:rPr>
        <w:t>95.</w:t>
      </w:r>
      <w:r w:rsidRPr="006E4D7B">
        <w:rPr>
          <w:noProof/>
        </w:rPr>
        <w:tab/>
        <w:t>Mclean M, MacDonald ME, Lebel RM, Boudreau M, Pike B. Accelerated z-Spectrum Imaging. In: Proceedings of the 25th Annual Meeting of ISMRM 2017;25.</w:t>
      </w:r>
    </w:p>
    <w:p w14:paraId="380A7001" w14:textId="77777777" w:rsidR="006E4D7B" w:rsidRPr="006E4D7B" w:rsidRDefault="006E4D7B" w:rsidP="006E4D7B">
      <w:pPr>
        <w:pStyle w:val="EndNoteBibliography"/>
        <w:ind w:left="720" w:hanging="720"/>
        <w:rPr>
          <w:noProof/>
        </w:rPr>
      </w:pPr>
      <w:r w:rsidRPr="006E4D7B">
        <w:rPr>
          <w:noProof/>
        </w:rPr>
        <w:t>96.</w:t>
      </w:r>
      <w:r w:rsidRPr="006E4D7B">
        <w:rPr>
          <w:noProof/>
        </w:rPr>
        <w:tab/>
        <w:t>Baudrexel S, Noth U, Schure JR, Deichmann R. T1 mapping with the variable flip angle technique: A simple correction for insufficient spoiling of transverse magnetization. Magn Reson Med 2017.</w:t>
      </w:r>
    </w:p>
    <w:p w14:paraId="184AB0D1" w14:textId="47EF07C8" w:rsidR="000033F2" w:rsidRPr="000033F2" w:rsidRDefault="00302A88" w:rsidP="000033F2">
      <w:r>
        <w:fldChar w:fldCharType="end"/>
      </w:r>
    </w:p>
    <w:sectPr w:rsidR="000033F2" w:rsidRPr="000033F2" w:rsidSect="0015286B">
      <w:footerReference w:type="even" r:id="rId36"/>
      <w:footerReference w:type="default" r:id="rId37"/>
      <w:pgSz w:w="12240" w:h="15840"/>
      <w:pgMar w:top="1440" w:right="1440" w:bottom="1440" w:left="1440" w:header="708" w:footer="708" w:gutter="0"/>
      <w:cols w:space="708"/>
      <w:titlePg/>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96" w:author="Mathieu Boudreau" w:date="2017-10-29T16:54:00Z" w:initials="MB">
    <w:p w14:paraId="0821332C" w14:textId="5C31B1C0" w:rsidR="006E4D7B" w:rsidRDefault="006E4D7B">
      <w:pPr>
        <w:pStyle w:val="Commentaire"/>
      </w:pPr>
      <w:r>
        <w:rPr>
          <w:rStyle w:val="Marquedecommentaire"/>
        </w:rPr>
        <w:annotationRef/>
      </w:r>
      <w:r>
        <w:t>Did you mention the super-Lorentzian lineshape?</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0821332C"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3C993CC" w14:textId="77777777" w:rsidR="004F6433" w:rsidRDefault="004F6433" w:rsidP="0015286B">
      <w:r>
        <w:separator/>
      </w:r>
    </w:p>
  </w:endnote>
  <w:endnote w:type="continuationSeparator" w:id="0">
    <w:p w14:paraId="5A053C91" w14:textId="77777777" w:rsidR="004F6433" w:rsidRDefault="004F6433" w:rsidP="0015286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MS Mincho">
    <w:panose1 w:val="02020609040205080304"/>
    <w:charset w:val="80"/>
    <w:family w:val="roma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Times">
    <w:panose1 w:val="02000500000000000000"/>
    <w:charset w:val="00"/>
    <w:family w:val="roman"/>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E3F9D41" w14:textId="77777777" w:rsidR="006E4D7B" w:rsidRDefault="006E4D7B" w:rsidP="0015286B">
    <w:pPr>
      <w:pStyle w:val="Pieddepage"/>
      <w:rPr>
        <w:rStyle w:val="Numrodepage"/>
      </w:rPr>
    </w:pPr>
    <w:r>
      <w:rPr>
        <w:rStyle w:val="Numrodepage"/>
      </w:rPr>
      <w:fldChar w:fldCharType="begin"/>
    </w:r>
    <w:r>
      <w:rPr>
        <w:rStyle w:val="Numrodepage"/>
      </w:rPr>
      <w:instrText xml:space="preserve">PAGE  </w:instrText>
    </w:r>
    <w:r>
      <w:rPr>
        <w:rStyle w:val="Numrodepage"/>
      </w:rPr>
      <w:fldChar w:fldCharType="end"/>
    </w:r>
  </w:p>
  <w:p w14:paraId="2EB9F02C" w14:textId="77777777" w:rsidR="006E4D7B" w:rsidRDefault="006E4D7B" w:rsidP="0015286B">
    <w:pPr>
      <w:pStyle w:val="Pieddepage"/>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4E92736" w14:textId="450BEA93" w:rsidR="006E4D7B" w:rsidRDefault="006E4D7B" w:rsidP="00351B51">
    <w:pPr>
      <w:pStyle w:val="Pieddepage"/>
    </w:pPr>
    <w:r>
      <w:rPr>
        <w:rStyle w:val="Numrodepage"/>
      </w:rPr>
      <w:fldChar w:fldCharType="begin"/>
    </w:r>
    <w:r>
      <w:rPr>
        <w:rStyle w:val="Numrodepage"/>
      </w:rPr>
      <w:instrText xml:space="preserve">PAGE  </w:instrText>
    </w:r>
    <w:r>
      <w:rPr>
        <w:rStyle w:val="Numrodepage"/>
      </w:rPr>
      <w:fldChar w:fldCharType="separate"/>
    </w:r>
    <w:r w:rsidR="00BB10D6">
      <w:rPr>
        <w:rStyle w:val="Numrodepage"/>
        <w:noProof/>
      </w:rPr>
      <w:t>47</w:t>
    </w:r>
    <w:r>
      <w:rPr>
        <w:rStyle w:val="Numrodepage"/>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9968060" w14:textId="77777777" w:rsidR="004F6433" w:rsidRDefault="004F6433" w:rsidP="0015286B">
      <w:r>
        <w:separator/>
      </w:r>
    </w:p>
  </w:footnote>
  <w:footnote w:type="continuationSeparator" w:id="0">
    <w:p w14:paraId="638B3F8C" w14:textId="77777777" w:rsidR="004F6433" w:rsidRDefault="004F6433" w:rsidP="0015286B">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2B469D7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CFD47214"/>
    <w:lvl w:ilvl="0">
      <w:start w:val="1"/>
      <w:numFmt w:val="decimal"/>
      <w:lvlText w:val="%1."/>
      <w:lvlJc w:val="left"/>
      <w:pPr>
        <w:tabs>
          <w:tab w:val="num" w:pos="1492"/>
        </w:tabs>
        <w:ind w:left="1492" w:hanging="360"/>
      </w:pPr>
    </w:lvl>
  </w:abstractNum>
  <w:abstractNum w:abstractNumId="2">
    <w:nsid w:val="FFFFFF7D"/>
    <w:multiLevelType w:val="singleLevel"/>
    <w:tmpl w:val="F0A21E38"/>
    <w:lvl w:ilvl="0">
      <w:start w:val="1"/>
      <w:numFmt w:val="decimal"/>
      <w:lvlText w:val="%1."/>
      <w:lvlJc w:val="left"/>
      <w:pPr>
        <w:tabs>
          <w:tab w:val="num" w:pos="1209"/>
        </w:tabs>
        <w:ind w:left="1209" w:hanging="360"/>
      </w:pPr>
    </w:lvl>
  </w:abstractNum>
  <w:abstractNum w:abstractNumId="3">
    <w:nsid w:val="FFFFFF7E"/>
    <w:multiLevelType w:val="singleLevel"/>
    <w:tmpl w:val="A7B09756"/>
    <w:lvl w:ilvl="0">
      <w:start w:val="1"/>
      <w:numFmt w:val="decimal"/>
      <w:lvlText w:val="%1."/>
      <w:lvlJc w:val="left"/>
      <w:pPr>
        <w:tabs>
          <w:tab w:val="num" w:pos="926"/>
        </w:tabs>
        <w:ind w:left="926" w:hanging="360"/>
      </w:pPr>
    </w:lvl>
  </w:abstractNum>
  <w:abstractNum w:abstractNumId="4">
    <w:nsid w:val="FFFFFF7F"/>
    <w:multiLevelType w:val="singleLevel"/>
    <w:tmpl w:val="40D4951A"/>
    <w:lvl w:ilvl="0">
      <w:start w:val="1"/>
      <w:numFmt w:val="decimal"/>
      <w:lvlText w:val="%1."/>
      <w:lvlJc w:val="left"/>
      <w:pPr>
        <w:tabs>
          <w:tab w:val="num" w:pos="643"/>
        </w:tabs>
        <w:ind w:left="643" w:hanging="360"/>
      </w:pPr>
    </w:lvl>
  </w:abstractNum>
  <w:abstractNum w:abstractNumId="5">
    <w:nsid w:val="FFFFFF80"/>
    <w:multiLevelType w:val="singleLevel"/>
    <w:tmpl w:val="5E3475C0"/>
    <w:lvl w:ilvl="0">
      <w:start w:val="1"/>
      <w:numFmt w:val="bullet"/>
      <w:lvlText w:val=""/>
      <w:lvlJc w:val="left"/>
      <w:pPr>
        <w:tabs>
          <w:tab w:val="num" w:pos="1492"/>
        </w:tabs>
        <w:ind w:left="1492" w:hanging="360"/>
      </w:pPr>
      <w:rPr>
        <w:rFonts w:ascii="Symbol" w:hAnsi="Symbol" w:hint="default"/>
      </w:rPr>
    </w:lvl>
  </w:abstractNum>
  <w:abstractNum w:abstractNumId="6">
    <w:nsid w:val="FFFFFF81"/>
    <w:multiLevelType w:val="singleLevel"/>
    <w:tmpl w:val="BBB6D018"/>
    <w:lvl w:ilvl="0">
      <w:start w:val="1"/>
      <w:numFmt w:val="bullet"/>
      <w:lvlText w:val=""/>
      <w:lvlJc w:val="left"/>
      <w:pPr>
        <w:tabs>
          <w:tab w:val="num" w:pos="1209"/>
        </w:tabs>
        <w:ind w:left="1209" w:hanging="360"/>
      </w:pPr>
      <w:rPr>
        <w:rFonts w:ascii="Symbol" w:hAnsi="Symbol" w:hint="default"/>
      </w:rPr>
    </w:lvl>
  </w:abstractNum>
  <w:abstractNum w:abstractNumId="7">
    <w:nsid w:val="FFFFFF82"/>
    <w:multiLevelType w:val="singleLevel"/>
    <w:tmpl w:val="AA66B328"/>
    <w:lvl w:ilvl="0">
      <w:start w:val="1"/>
      <w:numFmt w:val="bullet"/>
      <w:lvlText w:val=""/>
      <w:lvlJc w:val="left"/>
      <w:pPr>
        <w:tabs>
          <w:tab w:val="num" w:pos="926"/>
        </w:tabs>
        <w:ind w:left="926" w:hanging="360"/>
      </w:pPr>
      <w:rPr>
        <w:rFonts w:ascii="Symbol" w:hAnsi="Symbol" w:hint="default"/>
      </w:rPr>
    </w:lvl>
  </w:abstractNum>
  <w:abstractNum w:abstractNumId="8">
    <w:nsid w:val="FFFFFF83"/>
    <w:multiLevelType w:val="singleLevel"/>
    <w:tmpl w:val="B0346EF2"/>
    <w:lvl w:ilvl="0">
      <w:start w:val="1"/>
      <w:numFmt w:val="bullet"/>
      <w:lvlText w:val=""/>
      <w:lvlJc w:val="left"/>
      <w:pPr>
        <w:tabs>
          <w:tab w:val="num" w:pos="643"/>
        </w:tabs>
        <w:ind w:left="643" w:hanging="360"/>
      </w:pPr>
      <w:rPr>
        <w:rFonts w:ascii="Symbol" w:hAnsi="Symbol" w:hint="default"/>
      </w:rPr>
    </w:lvl>
  </w:abstractNum>
  <w:abstractNum w:abstractNumId="9">
    <w:nsid w:val="FFFFFF88"/>
    <w:multiLevelType w:val="singleLevel"/>
    <w:tmpl w:val="7D545D3C"/>
    <w:lvl w:ilvl="0">
      <w:start w:val="1"/>
      <w:numFmt w:val="decimal"/>
      <w:lvlText w:val="%1."/>
      <w:lvlJc w:val="left"/>
      <w:pPr>
        <w:tabs>
          <w:tab w:val="num" w:pos="360"/>
        </w:tabs>
        <w:ind w:left="360" w:hanging="360"/>
      </w:pPr>
    </w:lvl>
  </w:abstractNum>
  <w:abstractNum w:abstractNumId="10">
    <w:nsid w:val="FFFFFF89"/>
    <w:multiLevelType w:val="singleLevel"/>
    <w:tmpl w:val="A5F8A006"/>
    <w:lvl w:ilvl="0">
      <w:start w:val="1"/>
      <w:numFmt w:val="bullet"/>
      <w:lvlText w:val=""/>
      <w:lvlJc w:val="left"/>
      <w:pPr>
        <w:tabs>
          <w:tab w:val="num" w:pos="360"/>
        </w:tabs>
        <w:ind w:left="360" w:hanging="360"/>
      </w:pPr>
      <w:rPr>
        <w:rFonts w:ascii="Symbol" w:hAnsi="Symbol" w:hint="default"/>
      </w:rPr>
    </w:lvl>
  </w:abstractNum>
  <w:abstractNum w:abstractNumId="11">
    <w:nsid w:val="0A465645"/>
    <w:multiLevelType w:val="hybridMultilevel"/>
    <w:tmpl w:val="B5C00C14"/>
    <w:lvl w:ilvl="0" w:tplc="040C0003">
      <w:start w:val="1"/>
      <w:numFmt w:val="bullet"/>
      <w:lvlText w:val="o"/>
      <w:lvlJc w:val="left"/>
      <w:pPr>
        <w:ind w:left="1080" w:hanging="360"/>
      </w:pPr>
      <w:rPr>
        <w:rFonts w:ascii="Courier New" w:hAnsi="Courier New" w:cs="Courier New" w:hint="default"/>
      </w:rPr>
    </w:lvl>
    <w:lvl w:ilvl="1" w:tplc="040C0003">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2">
    <w:nsid w:val="0B531781"/>
    <w:multiLevelType w:val="hybridMultilevel"/>
    <w:tmpl w:val="E99222EE"/>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nsid w:val="0D176E0E"/>
    <w:multiLevelType w:val="multilevel"/>
    <w:tmpl w:val="58CCEAAC"/>
    <w:lvl w:ilvl="0">
      <w:start w:val="1"/>
      <w:numFmt w:val="decimal"/>
      <w:lvlText w:val="Chapter %1"/>
      <w:lvlJc w:val="left"/>
      <w:pPr>
        <w:ind w:left="432" w:hanging="432"/>
      </w:pPr>
      <w:rPr>
        <w:rFonts w:ascii="Times New Roman" w:hAnsi="Times New Roman" w:hint="default"/>
        <w:b w:val="0"/>
        <w:i w:val="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4">
    <w:nsid w:val="0E2A0F75"/>
    <w:multiLevelType w:val="multilevel"/>
    <w:tmpl w:val="C10201D0"/>
    <w:lvl w:ilvl="0">
      <w:start w:val="1"/>
      <w:numFmt w:val="decimal"/>
      <w:lvlText w:val="Chapter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5">
    <w:nsid w:val="12AB4BC4"/>
    <w:multiLevelType w:val="hybridMultilevel"/>
    <w:tmpl w:val="A5A4060C"/>
    <w:lvl w:ilvl="0" w:tplc="040C0003">
      <w:start w:val="1"/>
      <w:numFmt w:val="bullet"/>
      <w:lvlText w:val="o"/>
      <w:lvlJc w:val="left"/>
      <w:pPr>
        <w:ind w:left="1800" w:hanging="360"/>
      </w:pPr>
      <w:rPr>
        <w:rFonts w:ascii="Courier New" w:hAnsi="Courier New" w:cs="Courier New" w:hint="default"/>
      </w:rPr>
    </w:lvl>
    <w:lvl w:ilvl="1" w:tplc="040C0003" w:tentative="1">
      <w:start w:val="1"/>
      <w:numFmt w:val="bullet"/>
      <w:lvlText w:val="o"/>
      <w:lvlJc w:val="left"/>
      <w:pPr>
        <w:ind w:left="2520" w:hanging="360"/>
      </w:pPr>
      <w:rPr>
        <w:rFonts w:ascii="Courier New" w:hAnsi="Courier New" w:cs="Courier New" w:hint="default"/>
      </w:rPr>
    </w:lvl>
    <w:lvl w:ilvl="2" w:tplc="040C0005" w:tentative="1">
      <w:start w:val="1"/>
      <w:numFmt w:val="bullet"/>
      <w:lvlText w:val=""/>
      <w:lvlJc w:val="left"/>
      <w:pPr>
        <w:ind w:left="3240" w:hanging="360"/>
      </w:pPr>
      <w:rPr>
        <w:rFonts w:ascii="Wingdings" w:hAnsi="Wingdings" w:hint="default"/>
      </w:rPr>
    </w:lvl>
    <w:lvl w:ilvl="3" w:tplc="040C0001" w:tentative="1">
      <w:start w:val="1"/>
      <w:numFmt w:val="bullet"/>
      <w:lvlText w:val=""/>
      <w:lvlJc w:val="left"/>
      <w:pPr>
        <w:ind w:left="3960" w:hanging="360"/>
      </w:pPr>
      <w:rPr>
        <w:rFonts w:ascii="Symbol" w:hAnsi="Symbol" w:hint="default"/>
      </w:rPr>
    </w:lvl>
    <w:lvl w:ilvl="4" w:tplc="040C0003" w:tentative="1">
      <w:start w:val="1"/>
      <w:numFmt w:val="bullet"/>
      <w:lvlText w:val="o"/>
      <w:lvlJc w:val="left"/>
      <w:pPr>
        <w:ind w:left="4680" w:hanging="360"/>
      </w:pPr>
      <w:rPr>
        <w:rFonts w:ascii="Courier New" w:hAnsi="Courier New" w:cs="Courier New" w:hint="default"/>
      </w:rPr>
    </w:lvl>
    <w:lvl w:ilvl="5" w:tplc="040C0005" w:tentative="1">
      <w:start w:val="1"/>
      <w:numFmt w:val="bullet"/>
      <w:lvlText w:val=""/>
      <w:lvlJc w:val="left"/>
      <w:pPr>
        <w:ind w:left="5400" w:hanging="360"/>
      </w:pPr>
      <w:rPr>
        <w:rFonts w:ascii="Wingdings" w:hAnsi="Wingdings" w:hint="default"/>
      </w:rPr>
    </w:lvl>
    <w:lvl w:ilvl="6" w:tplc="040C0001" w:tentative="1">
      <w:start w:val="1"/>
      <w:numFmt w:val="bullet"/>
      <w:lvlText w:val=""/>
      <w:lvlJc w:val="left"/>
      <w:pPr>
        <w:ind w:left="6120" w:hanging="360"/>
      </w:pPr>
      <w:rPr>
        <w:rFonts w:ascii="Symbol" w:hAnsi="Symbol" w:hint="default"/>
      </w:rPr>
    </w:lvl>
    <w:lvl w:ilvl="7" w:tplc="040C0003" w:tentative="1">
      <w:start w:val="1"/>
      <w:numFmt w:val="bullet"/>
      <w:lvlText w:val="o"/>
      <w:lvlJc w:val="left"/>
      <w:pPr>
        <w:ind w:left="6840" w:hanging="360"/>
      </w:pPr>
      <w:rPr>
        <w:rFonts w:ascii="Courier New" w:hAnsi="Courier New" w:cs="Courier New" w:hint="default"/>
      </w:rPr>
    </w:lvl>
    <w:lvl w:ilvl="8" w:tplc="040C0005" w:tentative="1">
      <w:start w:val="1"/>
      <w:numFmt w:val="bullet"/>
      <w:lvlText w:val=""/>
      <w:lvlJc w:val="left"/>
      <w:pPr>
        <w:ind w:left="7560" w:hanging="360"/>
      </w:pPr>
      <w:rPr>
        <w:rFonts w:ascii="Wingdings" w:hAnsi="Wingdings" w:hint="default"/>
      </w:rPr>
    </w:lvl>
  </w:abstractNum>
  <w:abstractNum w:abstractNumId="16">
    <w:nsid w:val="1328181A"/>
    <w:multiLevelType w:val="multilevel"/>
    <w:tmpl w:val="56FEA56E"/>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7">
    <w:nsid w:val="15034369"/>
    <w:multiLevelType w:val="hybridMultilevel"/>
    <w:tmpl w:val="359857DE"/>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nsid w:val="184B1C6A"/>
    <w:multiLevelType w:val="multilevel"/>
    <w:tmpl w:val="B5C611A8"/>
    <w:lvl w:ilvl="0">
      <w:start w:val="1"/>
      <w:numFmt w:val="decimal"/>
      <w:lvlText w:val="Chapter %1"/>
      <w:lvlJc w:val="left"/>
      <w:pPr>
        <w:ind w:left="432" w:hanging="432"/>
      </w:pPr>
      <w:rPr>
        <w:rFonts w:ascii="Times New Roman" w:hAnsi="Times New Roman" w:hint="default"/>
        <w:b/>
        <w:i w:val="0"/>
        <w:sz w:val="6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9">
    <w:nsid w:val="224028F6"/>
    <w:multiLevelType w:val="hybridMultilevel"/>
    <w:tmpl w:val="54F4783A"/>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nsid w:val="2D444245"/>
    <w:multiLevelType w:val="multilevel"/>
    <w:tmpl w:val="9D3A35D8"/>
    <w:lvl w:ilvl="0">
      <w:start w:val="1"/>
      <w:numFmt w:val="decimal"/>
      <w:lvlText w:val="Chapter %1"/>
      <w:lvlJc w:val="left"/>
      <w:pPr>
        <w:tabs>
          <w:tab w:val="num" w:pos="0"/>
        </w:tabs>
        <w:ind w:left="432" w:hanging="432"/>
      </w:pPr>
      <w:rPr>
        <w:rFonts w:ascii="Times New Roman" w:hAnsi="Times New Roman" w:hint="default"/>
        <w:b/>
        <w:i w:val="0"/>
        <w:sz w:val="6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1">
    <w:nsid w:val="2EDD0148"/>
    <w:multiLevelType w:val="multilevel"/>
    <w:tmpl w:val="B4A81546"/>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2">
    <w:nsid w:val="363979B0"/>
    <w:multiLevelType w:val="multilevel"/>
    <w:tmpl w:val="C10201D0"/>
    <w:lvl w:ilvl="0">
      <w:start w:val="1"/>
      <w:numFmt w:val="decimal"/>
      <w:lvlText w:val="Chapter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3">
    <w:nsid w:val="3D4A6D85"/>
    <w:multiLevelType w:val="hybridMultilevel"/>
    <w:tmpl w:val="97E47BB6"/>
    <w:lvl w:ilvl="0" w:tplc="040C0003">
      <w:start w:val="1"/>
      <w:numFmt w:val="bullet"/>
      <w:lvlText w:val="o"/>
      <w:lvlJc w:val="left"/>
      <w:pPr>
        <w:ind w:left="1080" w:hanging="360"/>
      </w:pPr>
      <w:rPr>
        <w:rFonts w:ascii="Courier New" w:hAnsi="Courier New" w:cs="Courier New"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24">
    <w:nsid w:val="3DAA73B8"/>
    <w:multiLevelType w:val="hybridMultilevel"/>
    <w:tmpl w:val="6B6436B6"/>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nsid w:val="40B10628"/>
    <w:multiLevelType w:val="hybridMultilevel"/>
    <w:tmpl w:val="B2329790"/>
    <w:lvl w:ilvl="0" w:tplc="040C0003">
      <w:start w:val="1"/>
      <w:numFmt w:val="bullet"/>
      <w:lvlText w:val="o"/>
      <w:lvlJc w:val="left"/>
      <w:pPr>
        <w:ind w:left="720" w:hanging="360"/>
      </w:pPr>
      <w:rPr>
        <w:rFonts w:ascii="Courier New" w:hAnsi="Courier New" w:cs="Courier New"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nsid w:val="446E76D9"/>
    <w:multiLevelType w:val="hybridMultilevel"/>
    <w:tmpl w:val="37449944"/>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nsid w:val="46C83474"/>
    <w:multiLevelType w:val="multilevel"/>
    <w:tmpl w:val="C63469FA"/>
    <w:lvl w:ilvl="0">
      <w:start w:val="1"/>
      <w:numFmt w:val="none"/>
      <w:lvlText w:val=""/>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8">
    <w:nsid w:val="4A491E9C"/>
    <w:multiLevelType w:val="hybridMultilevel"/>
    <w:tmpl w:val="174AD9E2"/>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nsid w:val="5286321E"/>
    <w:multiLevelType w:val="hybridMultilevel"/>
    <w:tmpl w:val="DDBC06A6"/>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nsid w:val="52C52265"/>
    <w:multiLevelType w:val="hybridMultilevel"/>
    <w:tmpl w:val="29420BCC"/>
    <w:lvl w:ilvl="0" w:tplc="040C0003">
      <w:start w:val="1"/>
      <w:numFmt w:val="bullet"/>
      <w:lvlText w:val="o"/>
      <w:lvlJc w:val="left"/>
      <w:pPr>
        <w:ind w:left="1080" w:hanging="360"/>
      </w:pPr>
      <w:rPr>
        <w:rFonts w:ascii="Courier New" w:hAnsi="Courier New" w:cs="Courier New" w:hint="default"/>
      </w:rPr>
    </w:lvl>
    <w:lvl w:ilvl="1" w:tplc="040C0003">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31">
    <w:nsid w:val="53716979"/>
    <w:multiLevelType w:val="hybridMultilevel"/>
    <w:tmpl w:val="236EB99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nsid w:val="55526A93"/>
    <w:multiLevelType w:val="hybridMultilevel"/>
    <w:tmpl w:val="B7AA91C8"/>
    <w:lvl w:ilvl="0" w:tplc="040C0003">
      <w:start w:val="1"/>
      <w:numFmt w:val="bullet"/>
      <w:lvlText w:val="o"/>
      <w:lvlJc w:val="left"/>
      <w:pPr>
        <w:ind w:left="1440" w:hanging="360"/>
      </w:pPr>
      <w:rPr>
        <w:rFonts w:ascii="Courier New" w:hAnsi="Courier New" w:cs="Courier New" w:hint="default"/>
      </w:rPr>
    </w:lvl>
    <w:lvl w:ilvl="1" w:tplc="040C0003" w:tentative="1">
      <w:start w:val="1"/>
      <w:numFmt w:val="bullet"/>
      <w:lvlText w:val="o"/>
      <w:lvlJc w:val="left"/>
      <w:pPr>
        <w:ind w:left="2520" w:hanging="360"/>
      </w:pPr>
      <w:rPr>
        <w:rFonts w:ascii="Courier New" w:hAnsi="Courier New" w:cs="Courier New" w:hint="default"/>
      </w:rPr>
    </w:lvl>
    <w:lvl w:ilvl="2" w:tplc="040C0005" w:tentative="1">
      <w:start w:val="1"/>
      <w:numFmt w:val="bullet"/>
      <w:lvlText w:val=""/>
      <w:lvlJc w:val="left"/>
      <w:pPr>
        <w:ind w:left="3240" w:hanging="360"/>
      </w:pPr>
      <w:rPr>
        <w:rFonts w:ascii="Wingdings" w:hAnsi="Wingdings" w:hint="default"/>
      </w:rPr>
    </w:lvl>
    <w:lvl w:ilvl="3" w:tplc="040C0001" w:tentative="1">
      <w:start w:val="1"/>
      <w:numFmt w:val="bullet"/>
      <w:lvlText w:val=""/>
      <w:lvlJc w:val="left"/>
      <w:pPr>
        <w:ind w:left="3960" w:hanging="360"/>
      </w:pPr>
      <w:rPr>
        <w:rFonts w:ascii="Symbol" w:hAnsi="Symbol" w:hint="default"/>
      </w:rPr>
    </w:lvl>
    <w:lvl w:ilvl="4" w:tplc="040C0003" w:tentative="1">
      <w:start w:val="1"/>
      <w:numFmt w:val="bullet"/>
      <w:lvlText w:val="o"/>
      <w:lvlJc w:val="left"/>
      <w:pPr>
        <w:ind w:left="4680" w:hanging="360"/>
      </w:pPr>
      <w:rPr>
        <w:rFonts w:ascii="Courier New" w:hAnsi="Courier New" w:cs="Courier New" w:hint="default"/>
      </w:rPr>
    </w:lvl>
    <w:lvl w:ilvl="5" w:tplc="040C0005" w:tentative="1">
      <w:start w:val="1"/>
      <w:numFmt w:val="bullet"/>
      <w:lvlText w:val=""/>
      <w:lvlJc w:val="left"/>
      <w:pPr>
        <w:ind w:left="5400" w:hanging="360"/>
      </w:pPr>
      <w:rPr>
        <w:rFonts w:ascii="Wingdings" w:hAnsi="Wingdings" w:hint="default"/>
      </w:rPr>
    </w:lvl>
    <w:lvl w:ilvl="6" w:tplc="040C0001" w:tentative="1">
      <w:start w:val="1"/>
      <w:numFmt w:val="bullet"/>
      <w:lvlText w:val=""/>
      <w:lvlJc w:val="left"/>
      <w:pPr>
        <w:ind w:left="6120" w:hanging="360"/>
      </w:pPr>
      <w:rPr>
        <w:rFonts w:ascii="Symbol" w:hAnsi="Symbol" w:hint="default"/>
      </w:rPr>
    </w:lvl>
    <w:lvl w:ilvl="7" w:tplc="040C0003" w:tentative="1">
      <w:start w:val="1"/>
      <w:numFmt w:val="bullet"/>
      <w:lvlText w:val="o"/>
      <w:lvlJc w:val="left"/>
      <w:pPr>
        <w:ind w:left="6840" w:hanging="360"/>
      </w:pPr>
      <w:rPr>
        <w:rFonts w:ascii="Courier New" w:hAnsi="Courier New" w:cs="Courier New" w:hint="default"/>
      </w:rPr>
    </w:lvl>
    <w:lvl w:ilvl="8" w:tplc="040C0005" w:tentative="1">
      <w:start w:val="1"/>
      <w:numFmt w:val="bullet"/>
      <w:lvlText w:val=""/>
      <w:lvlJc w:val="left"/>
      <w:pPr>
        <w:ind w:left="7560" w:hanging="360"/>
      </w:pPr>
      <w:rPr>
        <w:rFonts w:ascii="Wingdings" w:hAnsi="Wingdings" w:hint="default"/>
      </w:rPr>
    </w:lvl>
  </w:abstractNum>
  <w:abstractNum w:abstractNumId="33">
    <w:nsid w:val="566C3B40"/>
    <w:multiLevelType w:val="hybridMultilevel"/>
    <w:tmpl w:val="B01EDBB8"/>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4">
    <w:nsid w:val="56750037"/>
    <w:multiLevelType w:val="hybridMultilevel"/>
    <w:tmpl w:val="CDC0FD3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5">
    <w:nsid w:val="56EB4BD1"/>
    <w:multiLevelType w:val="multilevel"/>
    <w:tmpl w:val="C63469FA"/>
    <w:lvl w:ilvl="0">
      <w:start w:val="1"/>
      <w:numFmt w:val="none"/>
      <w:lvlText w:val=""/>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6">
    <w:nsid w:val="61C21FCF"/>
    <w:multiLevelType w:val="hybridMultilevel"/>
    <w:tmpl w:val="F6BACFD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7">
    <w:nsid w:val="680C6CFB"/>
    <w:multiLevelType w:val="hybridMultilevel"/>
    <w:tmpl w:val="4E5A339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8">
    <w:nsid w:val="690E7CBC"/>
    <w:multiLevelType w:val="hybridMultilevel"/>
    <w:tmpl w:val="15EA0DBE"/>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6C7814AA"/>
    <w:multiLevelType w:val="hybridMultilevel"/>
    <w:tmpl w:val="88386BAC"/>
    <w:lvl w:ilvl="0" w:tplc="040C0003">
      <w:start w:val="1"/>
      <w:numFmt w:val="bullet"/>
      <w:lvlText w:val="o"/>
      <w:lvlJc w:val="left"/>
      <w:pPr>
        <w:ind w:left="720" w:hanging="360"/>
      </w:pPr>
      <w:rPr>
        <w:rFonts w:ascii="Courier New" w:hAnsi="Courier New" w:cs="Courier New"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0">
    <w:nsid w:val="6C792578"/>
    <w:multiLevelType w:val="hybridMultilevel"/>
    <w:tmpl w:val="9AFADFD0"/>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1">
    <w:nsid w:val="6CDE4214"/>
    <w:multiLevelType w:val="hybridMultilevel"/>
    <w:tmpl w:val="3C145128"/>
    <w:lvl w:ilvl="0" w:tplc="040C0001">
      <w:start w:val="1"/>
      <w:numFmt w:val="bullet"/>
      <w:lvlText w:val=""/>
      <w:lvlJc w:val="left"/>
      <w:pPr>
        <w:ind w:left="1080" w:hanging="360"/>
      </w:pPr>
      <w:rPr>
        <w:rFonts w:ascii="Symbol" w:hAnsi="Symbol" w:hint="default"/>
      </w:rPr>
    </w:lvl>
    <w:lvl w:ilvl="1" w:tplc="040C0003">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42">
    <w:nsid w:val="71564E12"/>
    <w:multiLevelType w:val="hybridMultilevel"/>
    <w:tmpl w:val="BE6A9CE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3">
    <w:nsid w:val="71C71D7A"/>
    <w:multiLevelType w:val="hybridMultilevel"/>
    <w:tmpl w:val="28884348"/>
    <w:lvl w:ilvl="0" w:tplc="040C0003">
      <w:start w:val="1"/>
      <w:numFmt w:val="bullet"/>
      <w:lvlText w:val="o"/>
      <w:lvlJc w:val="left"/>
      <w:pPr>
        <w:ind w:left="1440" w:hanging="360"/>
      </w:pPr>
      <w:rPr>
        <w:rFonts w:ascii="Courier New" w:hAnsi="Courier New" w:cs="Courier New"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44">
    <w:nsid w:val="72130D40"/>
    <w:multiLevelType w:val="hybridMultilevel"/>
    <w:tmpl w:val="4F804882"/>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5">
    <w:nsid w:val="73D0334C"/>
    <w:multiLevelType w:val="multilevel"/>
    <w:tmpl w:val="31308A2A"/>
    <w:lvl w:ilvl="0">
      <w:start w:val="1"/>
      <w:numFmt w:val="decimal"/>
      <w:suff w:val="space"/>
      <w:lvlText w:val="Chapter %1"/>
      <w:lvlJc w:val="left"/>
      <w:pPr>
        <w:ind w:left="432" w:hanging="432"/>
      </w:pPr>
      <w:rPr>
        <w:rFonts w:ascii="Times New Roman" w:hAnsi="Times New Roman" w:hint="default"/>
        <w:b/>
        <w:i w:val="0"/>
        <w:sz w:val="6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6">
    <w:nsid w:val="743E3177"/>
    <w:multiLevelType w:val="hybridMultilevel"/>
    <w:tmpl w:val="B34C1B4C"/>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7">
    <w:nsid w:val="7BB80925"/>
    <w:multiLevelType w:val="multilevel"/>
    <w:tmpl w:val="47BA1694"/>
    <w:lvl w:ilvl="0">
      <w:start w:val="1"/>
      <w:numFmt w:val="decimal"/>
      <w:pStyle w:val="Titre1"/>
      <w:suff w:val="nothing"/>
      <w:lvlText w:val="Chapter %1"/>
      <w:lvlJc w:val="left"/>
      <w:pPr>
        <w:ind w:left="432" w:hanging="432"/>
      </w:pPr>
      <w:rPr>
        <w:rFonts w:ascii="Times New Roman" w:hAnsi="Times New Roman" w:hint="default"/>
        <w:b/>
        <w:i w:val="0"/>
        <w:sz w:val="60"/>
      </w:rPr>
    </w:lvl>
    <w:lvl w:ilvl="1">
      <w:start w:val="1"/>
      <w:numFmt w:val="decimal"/>
      <w:pStyle w:val="Titre2"/>
      <w:lvlText w:val="%1.%2"/>
      <w:lvlJc w:val="left"/>
      <w:pPr>
        <w:ind w:left="576" w:hanging="576"/>
      </w:pPr>
      <w:rPr>
        <w:rFonts w:hint="default"/>
      </w:rPr>
    </w:lvl>
    <w:lvl w:ilvl="2">
      <w:start w:val="1"/>
      <w:numFmt w:val="decimal"/>
      <w:pStyle w:val="Titre3"/>
      <w:lvlText w:val="%1.%2.%3"/>
      <w:lvlJc w:val="left"/>
      <w:pPr>
        <w:ind w:left="720" w:hanging="720"/>
      </w:pPr>
      <w:rPr>
        <w:rFonts w:hint="default"/>
      </w:rPr>
    </w:lvl>
    <w:lvl w:ilvl="3">
      <w:start w:val="1"/>
      <w:numFmt w:val="decimal"/>
      <w:pStyle w:val="Titre4"/>
      <w:lvlText w:val="%1.%2.%3.%4"/>
      <w:lvlJc w:val="left"/>
      <w:pPr>
        <w:ind w:left="864" w:hanging="864"/>
      </w:pPr>
      <w:rPr>
        <w:rFonts w:hint="default"/>
      </w:rPr>
    </w:lvl>
    <w:lvl w:ilvl="4">
      <w:start w:val="1"/>
      <w:numFmt w:val="decimal"/>
      <w:pStyle w:val="Titre5"/>
      <w:lvlText w:val="%1.%2.%3.%4.%5"/>
      <w:lvlJc w:val="left"/>
      <w:pPr>
        <w:ind w:left="1008" w:hanging="1008"/>
      </w:pPr>
      <w:rPr>
        <w:rFonts w:hint="default"/>
      </w:rPr>
    </w:lvl>
    <w:lvl w:ilvl="5">
      <w:start w:val="1"/>
      <w:numFmt w:val="decimal"/>
      <w:pStyle w:val="Titre6"/>
      <w:lvlText w:val="%1.%2.%3.%4.%5.%6"/>
      <w:lvlJc w:val="left"/>
      <w:pPr>
        <w:ind w:left="1152" w:hanging="1152"/>
      </w:pPr>
      <w:rPr>
        <w:rFonts w:hint="default"/>
      </w:rPr>
    </w:lvl>
    <w:lvl w:ilvl="6">
      <w:start w:val="1"/>
      <w:numFmt w:val="decimal"/>
      <w:pStyle w:val="Titre7"/>
      <w:lvlText w:val="%1.%2.%3.%4.%5.%6.%7"/>
      <w:lvlJc w:val="left"/>
      <w:pPr>
        <w:ind w:left="1296" w:hanging="1296"/>
      </w:pPr>
      <w:rPr>
        <w:rFonts w:hint="default"/>
      </w:rPr>
    </w:lvl>
    <w:lvl w:ilvl="7">
      <w:start w:val="1"/>
      <w:numFmt w:val="decimal"/>
      <w:pStyle w:val="Titre8"/>
      <w:lvlText w:val="%1.%2.%3.%4.%5.%6.%7.%8"/>
      <w:lvlJc w:val="left"/>
      <w:pPr>
        <w:ind w:left="1440" w:hanging="1440"/>
      </w:pPr>
      <w:rPr>
        <w:rFonts w:hint="default"/>
      </w:rPr>
    </w:lvl>
    <w:lvl w:ilvl="8">
      <w:start w:val="1"/>
      <w:numFmt w:val="decimal"/>
      <w:pStyle w:val="Titre9"/>
      <w:lvlText w:val="%1.%2.%3.%4.%5.%6.%7.%8.%9"/>
      <w:lvlJc w:val="left"/>
      <w:pPr>
        <w:ind w:left="1584" w:hanging="1584"/>
      </w:pPr>
      <w:rPr>
        <w:rFonts w:hint="default"/>
      </w:rPr>
    </w:lvl>
  </w:abstractNum>
  <w:num w:numId="1">
    <w:abstractNumId w:val="0"/>
  </w:num>
  <w:num w:numId="2">
    <w:abstractNumId w:val="1"/>
  </w:num>
  <w:num w:numId="3">
    <w:abstractNumId w:val="2"/>
  </w:num>
  <w:num w:numId="4">
    <w:abstractNumId w:val="3"/>
  </w:num>
  <w:num w:numId="5">
    <w:abstractNumId w:val="4"/>
  </w:num>
  <w:num w:numId="6">
    <w:abstractNumId w:val="9"/>
  </w:num>
  <w:num w:numId="7">
    <w:abstractNumId w:val="5"/>
  </w:num>
  <w:num w:numId="8">
    <w:abstractNumId w:val="6"/>
  </w:num>
  <w:num w:numId="9">
    <w:abstractNumId w:val="7"/>
  </w:num>
  <w:num w:numId="10">
    <w:abstractNumId w:val="8"/>
  </w:num>
  <w:num w:numId="11">
    <w:abstractNumId w:val="10"/>
  </w:num>
  <w:num w:numId="12">
    <w:abstractNumId w:val="47"/>
  </w:num>
  <w:num w:numId="13">
    <w:abstractNumId w:val="16"/>
  </w:num>
  <w:num w:numId="14">
    <w:abstractNumId w:val="27"/>
  </w:num>
  <w:num w:numId="15">
    <w:abstractNumId w:val="35"/>
  </w:num>
  <w:num w:numId="16">
    <w:abstractNumId w:val="21"/>
  </w:num>
  <w:num w:numId="17">
    <w:abstractNumId w:val="14"/>
  </w:num>
  <w:num w:numId="18">
    <w:abstractNumId w:val="22"/>
  </w:num>
  <w:num w:numId="19">
    <w:abstractNumId w:val="13"/>
  </w:num>
  <w:num w:numId="20">
    <w:abstractNumId w:val="18"/>
  </w:num>
  <w:num w:numId="21">
    <w:abstractNumId w:val="20"/>
  </w:num>
  <w:num w:numId="22">
    <w:abstractNumId w:val="45"/>
  </w:num>
  <w:num w:numId="23">
    <w:abstractNumId w:val="34"/>
  </w:num>
  <w:num w:numId="24">
    <w:abstractNumId w:val="17"/>
  </w:num>
  <w:num w:numId="25">
    <w:abstractNumId w:val="37"/>
  </w:num>
  <w:num w:numId="26">
    <w:abstractNumId w:val="31"/>
  </w:num>
  <w:num w:numId="27">
    <w:abstractNumId w:val="28"/>
  </w:num>
  <w:num w:numId="28">
    <w:abstractNumId w:val="36"/>
  </w:num>
  <w:num w:numId="29">
    <w:abstractNumId w:val="38"/>
  </w:num>
  <w:num w:numId="30">
    <w:abstractNumId w:val="19"/>
  </w:num>
  <w:num w:numId="31">
    <w:abstractNumId w:val="24"/>
  </w:num>
  <w:num w:numId="32">
    <w:abstractNumId w:val="46"/>
  </w:num>
  <w:num w:numId="33">
    <w:abstractNumId w:val="41"/>
  </w:num>
  <w:num w:numId="34">
    <w:abstractNumId w:val="33"/>
  </w:num>
  <w:num w:numId="35">
    <w:abstractNumId w:val="43"/>
  </w:num>
  <w:num w:numId="36">
    <w:abstractNumId w:val="25"/>
  </w:num>
  <w:num w:numId="37">
    <w:abstractNumId w:val="15"/>
  </w:num>
  <w:num w:numId="38">
    <w:abstractNumId w:val="40"/>
  </w:num>
  <w:num w:numId="39">
    <w:abstractNumId w:val="26"/>
  </w:num>
  <w:num w:numId="40">
    <w:abstractNumId w:val="29"/>
  </w:num>
  <w:num w:numId="41">
    <w:abstractNumId w:val="44"/>
  </w:num>
  <w:num w:numId="42">
    <w:abstractNumId w:val="32"/>
  </w:num>
  <w:num w:numId="43">
    <w:abstractNumId w:val="30"/>
  </w:num>
  <w:num w:numId="44">
    <w:abstractNumId w:val="11"/>
  </w:num>
  <w:num w:numId="45">
    <w:abstractNumId w:val="12"/>
  </w:num>
  <w:num w:numId="46">
    <w:abstractNumId w:val="23"/>
  </w:num>
  <w:num w:numId="47">
    <w:abstractNumId w:val="39"/>
  </w:num>
  <w:num w:numId="48">
    <w:abstractNumId w:val="42"/>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athieu Boudreau">
    <w15:presenceInfo w15:providerId="Windows Live" w15:userId="25717704c74f54e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4"/>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revisionView w:markup="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PhD Thesis&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1&lt;/SpaceAfter&gt;&lt;HyperlinksEnabled&gt;0&lt;/HyperlinksEnabled&gt;&lt;HyperlinksVisible&gt;0&lt;/HyperlinksVisible&gt;&lt;EnableBibliographyCategories&gt;0&lt;/EnableBibliographyCategories&gt;&lt;/ENLayout&gt;"/>
    <w:docVar w:name="EN.Libraries" w:val="&lt;Libraries&gt;&lt;item db-id=&quot;wsx2zxvfv2f923ezt58xsvan9zzwpdv5vewx&quot;&gt;Boudreau_PhD_2013&lt;record-ids&gt;&lt;item&gt;14&lt;/item&gt;&lt;item&gt;15&lt;/item&gt;&lt;item&gt;17&lt;/item&gt;&lt;item&gt;19&lt;/item&gt;&lt;item&gt;70&lt;/item&gt;&lt;item&gt;168&lt;/item&gt;&lt;item&gt;190&lt;/item&gt;&lt;item&gt;195&lt;/item&gt;&lt;item&gt;446&lt;/item&gt;&lt;item&gt;496&lt;/item&gt;&lt;item&gt;2713&lt;/item&gt;&lt;item&gt;2717&lt;/item&gt;&lt;item&gt;2775&lt;/item&gt;&lt;item&gt;2785&lt;/item&gt;&lt;item&gt;2795&lt;/item&gt;&lt;item&gt;2817&lt;/item&gt;&lt;item&gt;2822&lt;/item&gt;&lt;item&gt;2832&lt;/item&gt;&lt;item&gt;3251&lt;/item&gt;&lt;item&gt;3286&lt;/item&gt;&lt;item&gt;3320&lt;/item&gt;&lt;item&gt;3546&lt;/item&gt;&lt;item&gt;3568&lt;/item&gt;&lt;item&gt;3570&lt;/item&gt;&lt;item&gt;3661&lt;/item&gt;&lt;item&gt;3662&lt;/item&gt;&lt;item&gt;3665&lt;/item&gt;&lt;item&gt;3675&lt;/item&gt;&lt;item&gt;3683&lt;/item&gt;&lt;item&gt;3688&lt;/item&gt;&lt;item&gt;3719&lt;/item&gt;&lt;item&gt;3732&lt;/item&gt;&lt;item&gt;3770&lt;/item&gt;&lt;item&gt;3772&lt;/item&gt;&lt;item&gt;3864&lt;/item&gt;&lt;item&gt;8103&lt;/item&gt;&lt;item&gt;8104&lt;/item&gt;&lt;item&gt;8129&lt;/item&gt;&lt;item&gt;8135&lt;/item&gt;&lt;item&gt;8154&lt;/item&gt;&lt;item&gt;8156&lt;/item&gt;&lt;item&gt;8164&lt;/item&gt;&lt;item&gt;8166&lt;/item&gt;&lt;item&gt;8167&lt;/item&gt;&lt;item&gt;8171&lt;/item&gt;&lt;item&gt;8175&lt;/item&gt;&lt;item&gt;8176&lt;/item&gt;&lt;item&gt;8177&lt;/item&gt;&lt;item&gt;8179&lt;/item&gt;&lt;item&gt;8180&lt;/item&gt;&lt;item&gt;8188&lt;/item&gt;&lt;item&gt;8198&lt;/item&gt;&lt;item&gt;8201&lt;/item&gt;&lt;item&gt;8203&lt;/item&gt;&lt;item&gt;8204&lt;/item&gt;&lt;item&gt;8205&lt;/item&gt;&lt;item&gt;8206&lt;/item&gt;&lt;item&gt;8208&lt;/item&gt;&lt;item&gt;8209&lt;/item&gt;&lt;item&gt;8210&lt;/item&gt;&lt;item&gt;8211&lt;/item&gt;&lt;item&gt;8217&lt;/item&gt;&lt;item&gt;8221&lt;/item&gt;&lt;item&gt;8223&lt;/item&gt;&lt;item&gt;8224&lt;/item&gt;&lt;item&gt;8228&lt;/item&gt;&lt;item&gt;8229&lt;/item&gt;&lt;item&gt;8231&lt;/item&gt;&lt;item&gt;8232&lt;/item&gt;&lt;item&gt;8236&lt;/item&gt;&lt;item&gt;8237&lt;/item&gt;&lt;item&gt;8238&lt;/item&gt;&lt;item&gt;8240&lt;/item&gt;&lt;item&gt;8243&lt;/item&gt;&lt;item&gt;8245&lt;/item&gt;&lt;item&gt;8247&lt;/item&gt;&lt;item&gt;8255&lt;/item&gt;&lt;item&gt;8256&lt;/item&gt;&lt;item&gt;8257&lt;/item&gt;&lt;item&gt;8258&lt;/item&gt;&lt;item&gt;8259&lt;/item&gt;&lt;item&gt;8260&lt;/item&gt;&lt;item&gt;8261&lt;/item&gt;&lt;item&gt;8263&lt;/item&gt;&lt;item&gt;8266&lt;/item&gt;&lt;item&gt;8267&lt;/item&gt;&lt;item&gt;8270&lt;/item&gt;&lt;item&gt;8271&lt;/item&gt;&lt;item&gt;8272&lt;/item&gt;&lt;item&gt;8273&lt;/item&gt;&lt;item&gt;8274&lt;/item&gt;&lt;item&gt;8275&lt;/item&gt;&lt;item&gt;8276&lt;/item&gt;&lt;item&gt;8277&lt;/item&gt;&lt;item&gt;8280&lt;/item&gt;&lt;item&gt;8285&lt;/item&gt;&lt;/record-ids&gt;&lt;/item&gt;&lt;/Libraries&gt;"/>
  </w:docVars>
  <w:rsids>
    <w:rsidRoot w:val="00317D7A"/>
    <w:rsid w:val="000005D7"/>
    <w:rsid w:val="000033F2"/>
    <w:rsid w:val="00004770"/>
    <w:rsid w:val="0000683B"/>
    <w:rsid w:val="00007D11"/>
    <w:rsid w:val="00011B62"/>
    <w:rsid w:val="000144A8"/>
    <w:rsid w:val="000153B5"/>
    <w:rsid w:val="00033589"/>
    <w:rsid w:val="00047DD6"/>
    <w:rsid w:val="0005019C"/>
    <w:rsid w:val="00061015"/>
    <w:rsid w:val="00072270"/>
    <w:rsid w:val="00073C7E"/>
    <w:rsid w:val="00076304"/>
    <w:rsid w:val="0008266A"/>
    <w:rsid w:val="000841CB"/>
    <w:rsid w:val="00087676"/>
    <w:rsid w:val="00091191"/>
    <w:rsid w:val="00092CB0"/>
    <w:rsid w:val="000A7337"/>
    <w:rsid w:val="000B3430"/>
    <w:rsid w:val="000B3934"/>
    <w:rsid w:val="000E4CBF"/>
    <w:rsid w:val="000E4ECB"/>
    <w:rsid w:val="000E6BA4"/>
    <w:rsid w:val="000F0FF0"/>
    <w:rsid w:val="000F511A"/>
    <w:rsid w:val="00100999"/>
    <w:rsid w:val="00101F9A"/>
    <w:rsid w:val="00104790"/>
    <w:rsid w:val="0011208F"/>
    <w:rsid w:val="00122575"/>
    <w:rsid w:val="00123444"/>
    <w:rsid w:val="00125179"/>
    <w:rsid w:val="00125ED4"/>
    <w:rsid w:val="0012742C"/>
    <w:rsid w:val="001318BC"/>
    <w:rsid w:val="00132183"/>
    <w:rsid w:val="00143C5B"/>
    <w:rsid w:val="00146F8A"/>
    <w:rsid w:val="0015286B"/>
    <w:rsid w:val="00155854"/>
    <w:rsid w:val="0016138E"/>
    <w:rsid w:val="001836E6"/>
    <w:rsid w:val="0019380A"/>
    <w:rsid w:val="00194393"/>
    <w:rsid w:val="00194CE9"/>
    <w:rsid w:val="001A4C4F"/>
    <w:rsid w:val="001C1186"/>
    <w:rsid w:val="001C6409"/>
    <w:rsid w:val="001D1E2C"/>
    <w:rsid w:val="001D6AA1"/>
    <w:rsid w:val="001E2CC1"/>
    <w:rsid w:val="001E7165"/>
    <w:rsid w:val="001F1AD3"/>
    <w:rsid w:val="001F2E56"/>
    <w:rsid w:val="00205EB3"/>
    <w:rsid w:val="00214C33"/>
    <w:rsid w:val="00214C80"/>
    <w:rsid w:val="002274FE"/>
    <w:rsid w:val="00233097"/>
    <w:rsid w:val="00233AA1"/>
    <w:rsid w:val="00244F2E"/>
    <w:rsid w:val="00260169"/>
    <w:rsid w:val="00261ADE"/>
    <w:rsid w:val="00262632"/>
    <w:rsid w:val="002712AF"/>
    <w:rsid w:val="0027134D"/>
    <w:rsid w:val="00271F1D"/>
    <w:rsid w:val="00281D6B"/>
    <w:rsid w:val="0028503E"/>
    <w:rsid w:val="0029104D"/>
    <w:rsid w:val="00297A8A"/>
    <w:rsid w:val="002B19FB"/>
    <w:rsid w:val="002B3136"/>
    <w:rsid w:val="002B3FEB"/>
    <w:rsid w:val="002B6E9E"/>
    <w:rsid w:val="002B7411"/>
    <w:rsid w:val="002B7A8A"/>
    <w:rsid w:val="002C7AAE"/>
    <w:rsid w:val="002D39D9"/>
    <w:rsid w:val="002E21C3"/>
    <w:rsid w:val="002E3DD0"/>
    <w:rsid w:val="002E7217"/>
    <w:rsid w:val="002F1BF1"/>
    <w:rsid w:val="002F1E69"/>
    <w:rsid w:val="002F7DD1"/>
    <w:rsid w:val="00302A84"/>
    <w:rsid w:val="00302A88"/>
    <w:rsid w:val="00307A19"/>
    <w:rsid w:val="00313854"/>
    <w:rsid w:val="00317D7A"/>
    <w:rsid w:val="00320CEC"/>
    <w:rsid w:val="00322074"/>
    <w:rsid w:val="00323CB4"/>
    <w:rsid w:val="0033139F"/>
    <w:rsid w:val="00331AEC"/>
    <w:rsid w:val="00334BE3"/>
    <w:rsid w:val="003377E3"/>
    <w:rsid w:val="003406E8"/>
    <w:rsid w:val="00340EF3"/>
    <w:rsid w:val="00343290"/>
    <w:rsid w:val="00346175"/>
    <w:rsid w:val="00351B51"/>
    <w:rsid w:val="00365EF0"/>
    <w:rsid w:val="00370C39"/>
    <w:rsid w:val="00373AB7"/>
    <w:rsid w:val="00376699"/>
    <w:rsid w:val="00377731"/>
    <w:rsid w:val="00382D58"/>
    <w:rsid w:val="00384F05"/>
    <w:rsid w:val="00385E8A"/>
    <w:rsid w:val="003A13C3"/>
    <w:rsid w:val="003A39F9"/>
    <w:rsid w:val="003A3E87"/>
    <w:rsid w:val="003A6952"/>
    <w:rsid w:val="003B4BCE"/>
    <w:rsid w:val="003B7991"/>
    <w:rsid w:val="003B79EF"/>
    <w:rsid w:val="003C31DF"/>
    <w:rsid w:val="003C6875"/>
    <w:rsid w:val="003D09DC"/>
    <w:rsid w:val="003D1B91"/>
    <w:rsid w:val="003F2C39"/>
    <w:rsid w:val="003F4AFD"/>
    <w:rsid w:val="00403A11"/>
    <w:rsid w:val="00405F84"/>
    <w:rsid w:val="0041612B"/>
    <w:rsid w:val="00420D0D"/>
    <w:rsid w:val="004455AB"/>
    <w:rsid w:val="00446AF9"/>
    <w:rsid w:val="00451A66"/>
    <w:rsid w:val="00457F76"/>
    <w:rsid w:val="0046685B"/>
    <w:rsid w:val="0046695E"/>
    <w:rsid w:val="00483A4D"/>
    <w:rsid w:val="00493B5F"/>
    <w:rsid w:val="004A0030"/>
    <w:rsid w:val="004A63B9"/>
    <w:rsid w:val="004B46DE"/>
    <w:rsid w:val="004B7E3C"/>
    <w:rsid w:val="004C2F78"/>
    <w:rsid w:val="004C60BC"/>
    <w:rsid w:val="004D1B45"/>
    <w:rsid w:val="004D58E8"/>
    <w:rsid w:val="004E59BF"/>
    <w:rsid w:val="004F162E"/>
    <w:rsid w:val="004F44FE"/>
    <w:rsid w:val="004F6433"/>
    <w:rsid w:val="005058B1"/>
    <w:rsid w:val="005058F0"/>
    <w:rsid w:val="00510131"/>
    <w:rsid w:val="00510187"/>
    <w:rsid w:val="00511C25"/>
    <w:rsid w:val="00512B0B"/>
    <w:rsid w:val="00513E70"/>
    <w:rsid w:val="00514946"/>
    <w:rsid w:val="00516635"/>
    <w:rsid w:val="0052421C"/>
    <w:rsid w:val="0053167A"/>
    <w:rsid w:val="00531F70"/>
    <w:rsid w:val="00542837"/>
    <w:rsid w:val="00554BB1"/>
    <w:rsid w:val="00557271"/>
    <w:rsid w:val="00561C91"/>
    <w:rsid w:val="0057435F"/>
    <w:rsid w:val="00575EB4"/>
    <w:rsid w:val="00576E78"/>
    <w:rsid w:val="00580C11"/>
    <w:rsid w:val="005810A7"/>
    <w:rsid w:val="0059048B"/>
    <w:rsid w:val="00590947"/>
    <w:rsid w:val="00594840"/>
    <w:rsid w:val="005B329D"/>
    <w:rsid w:val="005B5523"/>
    <w:rsid w:val="005C01C9"/>
    <w:rsid w:val="005D1FC7"/>
    <w:rsid w:val="005D7379"/>
    <w:rsid w:val="005F064A"/>
    <w:rsid w:val="005F222A"/>
    <w:rsid w:val="005F271E"/>
    <w:rsid w:val="005F3942"/>
    <w:rsid w:val="005F7DA3"/>
    <w:rsid w:val="00600CA9"/>
    <w:rsid w:val="00605FA1"/>
    <w:rsid w:val="0060713F"/>
    <w:rsid w:val="006102D2"/>
    <w:rsid w:val="00616D4D"/>
    <w:rsid w:val="00617323"/>
    <w:rsid w:val="0061791F"/>
    <w:rsid w:val="00621E8B"/>
    <w:rsid w:val="00623FEA"/>
    <w:rsid w:val="00624382"/>
    <w:rsid w:val="006260F4"/>
    <w:rsid w:val="00632024"/>
    <w:rsid w:val="00636FAB"/>
    <w:rsid w:val="00647A5E"/>
    <w:rsid w:val="00653915"/>
    <w:rsid w:val="00655273"/>
    <w:rsid w:val="00662231"/>
    <w:rsid w:val="00667069"/>
    <w:rsid w:val="006710CD"/>
    <w:rsid w:val="00675EC6"/>
    <w:rsid w:val="006812EB"/>
    <w:rsid w:val="0068156C"/>
    <w:rsid w:val="00684794"/>
    <w:rsid w:val="00685F55"/>
    <w:rsid w:val="006A0184"/>
    <w:rsid w:val="006A42F7"/>
    <w:rsid w:val="006A68DC"/>
    <w:rsid w:val="006B27C5"/>
    <w:rsid w:val="006B4187"/>
    <w:rsid w:val="006C28DE"/>
    <w:rsid w:val="006D2C38"/>
    <w:rsid w:val="006D519B"/>
    <w:rsid w:val="006D6BEB"/>
    <w:rsid w:val="006D723B"/>
    <w:rsid w:val="006D7780"/>
    <w:rsid w:val="006E4D7B"/>
    <w:rsid w:val="006E51B5"/>
    <w:rsid w:val="006F61A4"/>
    <w:rsid w:val="00700487"/>
    <w:rsid w:val="00700F27"/>
    <w:rsid w:val="00703861"/>
    <w:rsid w:val="007148A8"/>
    <w:rsid w:val="007212CF"/>
    <w:rsid w:val="00726A24"/>
    <w:rsid w:val="00727BB3"/>
    <w:rsid w:val="00753AA2"/>
    <w:rsid w:val="0075596F"/>
    <w:rsid w:val="00760887"/>
    <w:rsid w:val="00764915"/>
    <w:rsid w:val="00767360"/>
    <w:rsid w:val="0077739F"/>
    <w:rsid w:val="007870F1"/>
    <w:rsid w:val="007B1111"/>
    <w:rsid w:val="007B200D"/>
    <w:rsid w:val="007C7683"/>
    <w:rsid w:val="007E482C"/>
    <w:rsid w:val="0080110E"/>
    <w:rsid w:val="008014D4"/>
    <w:rsid w:val="00813BAC"/>
    <w:rsid w:val="008150A9"/>
    <w:rsid w:val="008150B7"/>
    <w:rsid w:val="008224C0"/>
    <w:rsid w:val="00823753"/>
    <w:rsid w:val="00825BAA"/>
    <w:rsid w:val="00830F14"/>
    <w:rsid w:val="0084445E"/>
    <w:rsid w:val="008446BD"/>
    <w:rsid w:val="00846165"/>
    <w:rsid w:val="00852D12"/>
    <w:rsid w:val="00861BE4"/>
    <w:rsid w:val="0086249C"/>
    <w:rsid w:val="0086567C"/>
    <w:rsid w:val="008670EC"/>
    <w:rsid w:val="00870260"/>
    <w:rsid w:val="008725E5"/>
    <w:rsid w:val="00874D6D"/>
    <w:rsid w:val="0087528D"/>
    <w:rsid w:val="008850A6"/>
    <w:rsid w:val="00897BF3"/>
    <w:rsid w:val="008B253B"/>
    <w:rsid w:val="008B50F2"/>
    <w:rsid w:val="008B51A9"/>
    <w:rsid w:val="008B662F"/>
    <w:rsid w:val="008B6E80"/>
    <w:rsid w:val="008B7EBA"/>
    <w:rsid w:val="008C44F3"/>
    <w:rsid w:val="008D1D23"/>
    <w:rsid w:val="008D20EF"/>
    <w:rsid w:val="008E16E6"/>
    <w:rsid w:val="008E6E58"/>
    <w:rsid w:val="008F086D"/>
    <w:rsid w:val="008F3F28"/>
    <w:rsid w:val="008F64F0"/>
    <w:rsid w:val="008F7C8A"/>
    <w:rsid w:val="00902C35"/>
    <w:rsid w:val="009055A6"/>
    <w:rsid w:val="00906546"/>
    <w:rsid w:val="009117EC"/>
    <w:rsid w:val="009123FB"/>
    <w:rsid w:val="00913E2F"/>
    <w:rsid w:val="00915EC7"/>
    <w:rsid w:val="00922AA0"/>
    <w:rsid w:val="00926C2B"/>
    <w:rsid w:val="00931060"/>
    <w:rsid w:val="00931240"/>
    <w:rsid w:val="009340CE"/>
    <w:rsid w:val="00937977"/>
    <w:rsid w:val="00940A28"/>
    <w:rsid w:val="00943527"/>
    <w:rsid w:val="00945D88"/>
    <w:rsid w:val="00950B06"/>
    <w:rsid w:val="009514EF"/>
    <w:rsid w:val="00954B25"/>
    <w:rsid w:val="00962A7C"/>
    <w:rsid w:val="00975F77"/>
    <w:rsid w:val="00981D74"/>
    <w:rsid w:val="00984090"/>
    <w:rsid w:val="00996106"/>
    <w:rsid w:val="009A3638"/>
    <w:rsid w:val="009B07F0"/>
    <w:rsid w:val="009B6468"/>
    <w:rsid w:val="009C7BCB"/>
    <w:rsid w:val="009D3961"/>
    <w:rsid w:val="009D5552"/>
    <w:rsid w:val="009E0351"/>
    <w:rsid w:val="009E54F7"/>
    <w:rsid w:val="009F05F3"/>
    <w:rsid w:val="009F0A7F"/>
    <w:rsid w:val="009F1235"/>
    <w:rsid w:val="009F3987"/>
    <w:rsid w:val="009F6517"/>
    <w:rsid w:val="00A00E8C"/>
    <w:rsid w:val="00A01257"/>
    <w:rsid w:val="00A01278"/>
    <w:rsid w:val="00A0670F"/>
    <w:rsid w:val="00A07DDC"/>
    <w:rsid w:val="00A135DA"/>
    <w:rsid w:val="00A14990"/>
    <w:rsid w:val="00A160F3"/>
    <w:rsid w:val="00A21F31"/>
    <w:rsid w:val="00A24961"/>
    <w:rsid w:val="00A315E4"/>
    <w:rsid w:val="00A33A0B"/>
    <w:rsid w:val="00A41A9C"/>
    <w:rsid w:val="00A42FAB"/>
    <w:rsid w:val="00A568B4"/>
    <w:rsid w:val="00A57981"/>
    <w:rsid w:val="00A62542"/>
    <w:rsid w:val="00A80DD8"/>
    <w:rsid w:val="00A82DB3"/>
    <w:rsid w:val="00A85439"/>
    <w:rsid w:val="00A926E2"/>
    <w:rsid w:val="00A94491"/>
    <w:rsid w:val="00AA4B6C"/>
    <w:rsid w:val="00AB6662"/>
    <w:rsid w:val="00AB7574"/>
    <w:rsid w:val="00AC7132"/>
    <w:rsid w:val="00AD3328"/>
    <w:rsid w:val="00AE47D5"/>
    <w:rsid w:val="00AF068C"/>
    <w:rsid w:val="00AF5433"/>
    <w:rsid w:val="00B01133"/>
    <w:rsid w:val="00B0558D"/>
    <w:rsid w:val="00B05699"/>
    <w:rsid w:val="00B061B8"/>
    <w:rsid w:val="00B1269D"/>
    <w:rsid w:val="00B21ECA"/>
    <w:rsid w:val="00B27501"/>
    <w:rsid w:val="00B30120"/>
    <w:rsid w:val="00B345CE"/>
    <w:rsid w:val="00B400B9"/>
    <w:rsid w:val="00B43543"/>
    <w:rsid w:val="00B43ADD"/>
    <w:rsid w:val="00B54807"/>
    <w:rsid w:val="00B604FD"/>
    <w:rsid w:val="00B648F5"/>
    <w:rsid w:val="00B65034"/>
    <w:rsid w:val="00B70F0B"/>
    <w:rsid w:val="00B80301"/>
    <w:rsid w:val="00B85662"/>
    <w:rsid w:val="00B87456"/>
    <w:rsid w:val="00B90251"/>
    <w:rsid w:val="00B946CA"/>
    <w:rsid w:val="00B95C55"/>
    <w:rsid w:val="00BB0157"/>
    <w:rsid w:val="00BB10D6"/>
    <w:rsid w:val="00BB46A4"/>
    <w:rsid w:val="00BB68B0"/>
    <w:rsid w:val="00BB7B40"/>
    <w:rsid w:val="00BC1F0E"/>
    <w:rsid w:val="00BC5941"/>
    <w:rsid w:val="00BD3A76"/>
    <w:rsid w:val="00BD3CFF"/>
    <w:rsid w:val="00BD64B0"/>
    <w:rsid w:val="00BE009B"/>
    <w:rsid w:val="00BE1982"/>
    <w:rsid w:val="00BE3826"/>
    <w:rsid w:val="00BE3FA6"/>
    <w:rsid w:val="00BF096B"/>
    <w:rsid w:val="00BF6D32"/>
    <w:rsid w:val="00C04550"/>
    <w:rsid w:val="00C1264E"/>
    <w:rsid w:val="00C2236E"/>
    <w:rsid w:val="00C22AF9"/>
    <w:rsid w:val="00C234E2"/>
    <w:rsid w:val="00C273C0"/>
    <w:rsid w:val="00C345EB"/>
    <w:rsid w:val="00C34A8B"/>
    <w:rsid w:val="00C361AF"/>
    <w:rsid w:val="00C40E3A"/>
    <w:rsid w:val="00C45713"/>
    <w:rsid w:val="00C511E0"/>
    <w:rsid w:val="00C51FEA"/>
    <w:rsid w:val="00C52BF0"/>
    <w:rsid w:val="00C57AC3"/>
    <w:rsid w:val="00C63A07"/>
    <w:rsid w:val="00C63DEC"/>
    <w:rsid w:val="00C64937"/>
    <w:rsid w:val="00C8043F"/>
    <w:rsid w:val="00C80E78"/>
    <w:rsid w:val="00C851C0"/>
    <w:rsid w:val="00C85269"/>
    <w:rsid w:val="00C86085"/>
    <w:rsid w:val="00C92E6C"/>
    <w:rsid w:val="00CA049B"/>
    <w:rsid w:val="00CA7535"/>
    <w:rsid w:val="00CB0F33"/>
    <w:rsid w:val="00CB4508"/>
    <w:rsid w:val="00CC15AC"/>
    <w:rsid w:val="00CC15DF"/>
    <w:rsid w:val="00CC2A6B"/>
    <w:rsid w:val="00CC2CCB"/>
    <w:rsid w:val="00CD2843"/>
    <w:rsid w:val="00CD2AA2"/>
    <w:rsid w:val="00CD418F"/>
    <w:rsid w:val="00CE1DC0"/>
    <w:rsid w:val="00CE2673"/>
    <w:rsid w:val="00CF12C0"/>
    <w:rsid w:val="00D01BB2"/>
    <w:rsid w:val="00D0754C"/>
    <w:rsid w:val="00D0779F"/>
    <w:rsid w:val="00D07B47"/>
    <w:rsid w:val="00D14FFD"/>
    <w:rsid w:val="00D1763A"/>
    <w:rsid w:val="00D17837"/>
    <w:rsid w:val="00D2678A"/>
    <w:rsid w:val="00D3236C"/>
    <w:rsid w:val="00D36B49"/>
    <w:rsid w:val="00D428FB"/>
    <w:rsid w:val="00D45F7A"/>
    <w:rsid w:val="00D502E1"/>
    <w:rsid w:val="00D5260F"/>
    <w:rsid w:val="00D55AE3"/>
    <w:rsid w:val="00D5684B"/>
    <w:rsid w:val="00D568D9"/>
    <w:rsid w:val="00D60B41"/>
    <w:rsid w:val="00D61488"/>
    <w:rsid w:val="00D619CB"/>
    <w:rsid w:val="00D61D43"/>
    <w:rsid w:val="00D63676"/>
    <w:rsid w:val="00D72FFE"/>
    <w:rsid w:val="00D737BC"/>
    <w:rsid w:val="00D75539"/>
    <w:rsid w:val="00D7670A"/>
    <w:rsid w:val="00D82578"/>
    <w:rsid w:val="00D92A1E"/>
    <w:rsid w:val="00DA327E"/>
    <w:rsid w:val="00DB1E46"/>
    <w:rsid w:val="00DB3341"/>
    <w:rsid w:val="00DC00CE"/>
    <w:rsid w:val="00DC344E"/>
    <w:rsid w:val="00DD0B26"/>
    <w:rsid w:val="00DD58DC"/>
    <w:rsid w:val="00DE2B6D"/>
    <w:rsid w:val="00DE31C7"/>
    <w:rsid w:val="00DE55EF"/>
    <w:rsid w:val="00E000A6"/>
    <w:rsid w:val="00E003B8"/>
    <w:rsid w:val="00E06375"/>
    <w:rsid w:val="00E07245"/>
    <w:rsid w:val="00E07D3F"/>
    <w:rsid w:val="00E133D6"/>
    <w:rsid w:val="00E22624"/>
    <w:rsid w:val="00E33823"/>
    <w:rsid w:val="00E371B7"/>
    <w:rsid w:val="00E43429"/>
    <w:rsid w:val="00E445AF"/>
    <w:rsid w:val="00E445DF"/>
    <w:rsid w:val="00E4503C"/>
    <w:rsid w:val="00E4757B"/>
    <w:rsid w:val="00E478BD"/>
    <w:rsid w:val="00E47C3D"/>
    <w:rsid w:val="00E54004"/>
    <w:rsid w:val="00E5456F"/>
    <w:rsid w:val="00E65CE7"/>
    <w:rsid w:val="00E72AD3"/>
    <w:rsid w:val="00E7602B"/>
    <w:rsid w:val="00E83782"/>
    <w:rsid w:val="00E8405F"/>
    <w:rsid w:val="00E856B2"/>
    <w:rsid w:val="00E861CD"/>
    <w:rsid w:val="00E95430"/>
    <w:rsid w:val="00E969F9"/>
    <w:rsid w:val="00EA0421"/>
    <w:rsid w:val="00EA3272"/>
    <w:rsid w:val="00EA413A"/>
    <w:rsid w:val="00EA4F02"/>
    <w:rsid w:val="00EB3D3A"/>
    <w:rsid w:val="00EC1171"/>
    <w:rsid w:val="00EC124F"/>
    <w:rsid w:val="00EC2FDB"/>
    <w:rsid w:val="00EC5D18"/>
    <w:rsid w:val="00EC7938"/>
    <w:rsid w:val="00EC7972"/>
    <w:rsid w:val="00ED234C"/>
    <w:rsid w:val="00ED2F26"/>
    <w:rsid w:val="00ED470C"/>
    <w:rsid w:val="00ED673A"/>
    <w:rsid w:val="00EE0F10"/>
    <w:rsid w:val="00EE1688"/>
    <w:rsid w:val="00EF0629"/>
    <w:rsid w:val="00EF10A2"/>
    <w:rsid w:val="00EF283A"/>
    <w:rsid w:val="00EF797F"/>
    <w:rsid w:val="00F03384"/>
    <w:rsid w:val="00F03700"/>
    <w:rsid w:val="00F0520D"/>
    <w:rsid w:val="00F06624"/>
    <w:rsid w:val="00F116DD"/>
    <w:rsid w:val="00F333F2"/>
    <w:rsid w:val="00F50516"/>
    <w:rsid w:val="00F56981"/>
    <w:rsid w:val="00F60776"/>
    <w:rsid w:val="00F63EB2"/>
    <w:rsid w:val="00F75248"/>
    <w:rsid w:val="00F83C43"/>
    <w:rsid w:val="00F84AB4"/>
    <w:rsid w:val="00F92EE6"/>
    <w:rsid w:val="00F93D09"/>
    <w:rsid w:val="00F9563A"/>
    <w:rsid w:val="00FA1A3C"/>
    <w:rsid w:val="00FA7517"/>
    <w:rsid w:val="00FB0763"/>
    <w:rsid w:val="00FC1903"/>
    <w:rsid w:val="00FC62D1"/>
    <w:rsid w:val="00FD211D"/>
    <w:rsid w:val="00FE1303"/>
    <w:rsid w:val="00FE48B1"/>
    <w:rsid w:val="00FF548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7B472CC3"/>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aliases w:val="Body"/>
    <w:qFormat/>
    <w:rsid w:val="009F0A7F"/>
    <w:pPr>
      <w:spacing w:after="240" w:line="480" w:lineRule="auto"/>
      <w:jc w:val="both"/>
    </w:pPr>
    <w:rPr>
      <w:rFonts w:ascii="Times New Roman" w:hAnsi="Times New Roman" w:cs="Times New Roman"/>
    </w:rPr>
  </w:style>
  <w:style w:type="paragraph" w:styleId="Titre1">
    <w:name w:val="heading 1"/>
    <w:aliases w:val="H1: Chapters"/>
    <w:basedOn w:val="Normal"/>
    <w:next w:val="Normal"/>
    <w:link w:val="Titre1Car"/>
    <w:uiPriority w:val="9"/>
    <w:qFormat/>
    <w:rsid w:val="00B30120"/>
    <w:pPr>
      <w:keepNext/>
      <w:keepLines/>
      <w:numPr>
        <w:numId w:val="12"/>
      </w:numPr>
      <w:pBdr>
        <w:bottom w:val="single" w:sz="24" w:space="1" w:color="auto"/>
      </w:pBdr>
      <w:spacing w:before="240" w:line="240" w:lineRule="auto"/>
      <w:jc w:val="right"/>
      <w:outlineLvl w:val="0"/>
    </w:pPr>
    <w:rPr>
      <w:rFonts w:eastAsiaTheme="majorEastAsia" w:cstheme="majorBidi"/>
      <w:b/>
      <w:color w:val="000000" w:themeColor="text1"/>
      <w:sz w:val="60"/>
      <w:szCs w:val="32"/>
    </w:rPr>
  </w:style>
  <w:style w:type="paragraph" w:styleId="Titre2">
    <w:name w:val="heading 2"/>
    <w:aliases w:val="H2: Subsections"/>
    <w:basedOn w:val="Normal"/>
    <w:next w:val="Normal"/>
    <w:link w:val="Titre2Car"/>
    <w:uiPriority w:val="9"/>
    <w:unhideWhenUsed/>
    <w:qFormat/>
    <w:rsid w:val="009F0A7F"/>
    <w:pPr>
      <w:keepNext/>
      <w:keepLines/>
      <w:numPr>
        <w:ilvl w:val="1"/>
        <w:numId w:val="12"/>
      </w:numPr>
      <w:spacing w:before="240" w:line="360" w:lineRule="auto"/>
      <w:ind w:left="578" w:hanging="578"/>
      <w:outlineLvl w:val="1"/>
    </w:pPr>
    <w:rPr>
      <w:rFonts w:eastAsiaTheme="majorEastAsia" w:cstheme="majorBidi"/>
      <w:b/>
      <w:color w:val="000000" w:themeColor="text1"/>
      <w:sz w:val="28"/>
      <w:szCs w:val="26"/>
    </w:rPr>
  </w:style>
  <w:style w:type="paragraph" w:styleId="Titre3">
    <w:name w:val="heading 3"/>
    <w:aliases w:val="H3: SSub"/>
    <w:basedOn w:val="Titre2"/>
    <w:next w:val="Normal"/>
    <w:link w:val="Titre3Car"/>
    <w:uiPriority w:val="9"/>
    <w:unhideWhenUsed/>
    <w:qFormat/>
    <w:rsid w:val="000F511A"/>
    <w:pPr>
      <w:numPr>
        <w:ilvl w:val="2"/>
      </w:numPr>
      <w:spacing w:before="40" w:after="120"/>
      <w:outlineLvl w:val="2"/>
    </w:pPr>
    <w:rPr>
      <w:b w:val="0"/>
      <w:i/>
    </w:rPr>
  </w:style>
  <w:style w:type="paragraph" w:styleId="Titre4">
    <w:name w:val="heading 4"/>
    <w:basedOn w:val="Normal"/>
    <w:next w:val="Normal"/>
    <w:link w:val="Titre4Car"/>
    <w:uiPriority w:val="9"/>
    <w:semiHidden/>
    <w:unhideWhenUsed/>
    <w:qFormat/>
    <w:rsid w:val="00CA7535"/>
    <w:pPr>
      <w:keepNext/>
      <w:keepLines/>
      <w:numPr>
        <w:ilvl w:val="3"/>
        <w:numId w:val="12"/>
      </w:numPr>
      <w:spacing w:before="40"/>
      <w:outlineLvl w:val="3"/>
    </w:pPr>
    <w:rPr>
      <w:rFonts w:asciiTheme="majorHAnsi" w:eastAsiaTheme="majorEastAsia" w:hAnsiTheme="majorHAnsi" w:cstheme="majorBidi"/>
      <w:i/>
      <w:iCs/>
      <w:color w:val="2E74B5" w:themeColor="accent1" w:themeShade="BF"/>
    </w:rPr>
  </w:style>
  <w:style w:type="paragraph" w:styleId="Titre5">
    <w:name w:val="heading 5"/>
    <w:basedOn w:val="Normal"/>
    <w:next w:val="Normal"/>
    <w:link w:val="Titre5Car"/>
    <w:uiPriority w:val="9"/>
    <w:semiHidden/>
    <w:unhideWhenUsed/>
    <w:qFormat/>
    <w:rsid w:val="00CA7535"/>
    <w:pPr>
      <w:keepNext/>
      <w:keepLines/>
      <w:numPr>
        <w:ilvl w:val="4"/>
        <w:numId w:val="12"/>
      </w:numPr>
      <w:spacing w:before="40"/>
      <w:outlineLvl w:val="4"/>
    </w:pPr>
    <w:rPr>
      <w:rFonts w:asciiTheme="majorHAnsi" w:eastAsiaTheme="majorEastAsia" w:hAnsiTheme="majorHAnsi" w:cstheme="majorBidi"/>
      <w:color w:val="2E74B5" w:themeColor="accent1" w:themeShade="BF"/>
    </w:rPr>
  </w:style>
  <w:style w:type="paragraph" w:styleId="Titre6">
    <w:name w:val="heading 6"/>
    <w:basedOn w:val="Normal"/>
    <w:next w:val="Normal"/>
    <w:link w:val="Titre6Car"/>
    <w:uiPriority w:val="9"/>
    <w:semiHidden/>
    <w:unhideWhenUsed/>
    <w:qFormat/>
    <w:rsid w:val="00CA7535"/>
    <w:pPr>
      <w:keepNext/>
      <w:keepLines/>
      <w:numPr>
        <w:ilvl w:val="5"/>
        <w:numId w:val="12"/>
      </w:numPr>
      <w:spacing w:before="40"/>
      <w:outlineLvl w:val="5"/>
    </w:pPr>
    <w:rPr>
      <w:rFonts w:asciiTheme="majorHAnsi" w:eastAsiaTheme="majorEastAsia" w:hAnsiTheme="majorHAnsi" w:cstheme="majorBidi"/>
      <w:color w:val="1F4D78" w:themeColor="accent1" w:themeShade="7F"/>
    </w:rPr>
  </w:style>
  <w:style w:type="paragraph" w:styleId="Titre7">
    <w:name w:val="heading 7"/>
    <w:basedOn w:val="Normal"/>
    <w:next w:val="Normal"/>
    <w:link w:val="Titre7Car"/>
    <w:uiPriority w:val="9"/>
    <w:semiHidden/>
    <w:unhideWhenUsed/>
    <w:qFormat/>
    <w:rsid w:val="00CA7535"/>
    <w:pPr>
      <w:keepNext/>
      <w:keepLines/>
      <w:numPr>
        <w:ilvl w:val="6"/>
        <w:numId w:val="12"/>
      </w:numPr>
      <w:spacing w:before="40"/>
      <w:outlineLvl w:val="6"/>
    </w:pPr>
    <w:rPr>
      <w:rFonts w:asciiTheme="majorHAnsi" w:eastAsiaTheme="majorEastAsia" w:hAnsiTheme="majorHAnsi" w:cstheme="majorBidi"/>
      <w:i/>
      <w:iCs/>
      <w:color w:val="1F4D78" w:themeColor="accent1" w:themeShade="7F"/>
    </w:rPr>
  </w:style>
  <w:style w:type="paragraph" w:styleId="Titre8">
    <w:name w:val="heading 8"/>
    <w:basedOn w:val="Normal"/>
    <w:next w:val="Normal"/>
    <w:link w:val="Titre8Car"/>
    <w:uiPriority w:val="9"/>
    <w:semiHidden/>
    <w:unhideWhenUsed/>
    <w:qFormat/>
    <w:rsid w:val="00CA7535"/>
    <w:pPr>
      <w:keepNext/>
      <w:keepLines/>
      <w:numPr>
        <w:ilvl w:val="7"/>
        <w:numId w:val="12"/>
      </w:numPr>
      <w:spacing w:before="4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CA7535"/>
    <w:pPr>
      <w:keepNext/>
      <w:keepLines/>
      <w:numPr>
        <w:ilvl w:val="8"/>
        <w:numId w:val="1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aliases w:val="H1: Chapters Car"/>
    <w:basedOn w:val="Policepardfaut"/>
    <w:link w:val="Titre1"/>
    <w:uiPriority w:val="9"/>
    <w:rsid w:val="00B30120"/>
    <w:rPr>
      <w:rFonts w:ascii="Times New Roman" w:eastAsiaTheme="majorEastAsia" w:hAnsi="Times New Roman" w:cstheme="majorBidi"/>
      <w:b/>
      <w:color w:val="000000" w:themeColor="text1"/>
      <w:sz w:val="60"/>
      <w:szCs w:val="32"/>
    </w:rPr>
  </w:style>
  <w:style w:type="paragraph" w:styleId="Titre">
    <w:name w:val="Title"/>
    <w:aliases w:val="Thesis Title"/>
    <w:basedOn w:val="Normal"/>
    <w:next w:val="Normal"/>
    <w:link w:val="TitreCar"/>
    <w:uiPriority w:val="10"/>
    <w:qFormat/>
    <w:rsid w:val="0015286B"/>
    <w:pPr>
      <w:spacing w:before="3400"/>
      <w:contextualSpacing/>
      <w:jc w:val="center"/>
    </w:pPr>
    <w:rPr>
      <w:rFonts w:eastAsiaTheme="majorEastAsia"/>
      <w:spacing w:val="-10"/>
      <w:kern w:val="28"/>
      <w:sz w:val="40"/>
      <w:szCs w:val="40"/>
    </w:rPr>
  </w:style>
  <w:style w:type="character" w:customStyle="1" w:styleId="TitreCar">
    <w:name w:val="Titre Car"/>
    <w:aliases w:val="Thesis Title Car"/>
    <w:basedOn w:val="Policepardfaut"/>
    <w:link w:val="Titre"/>
    <w:uiPriority w:val="10"/>
    <w:rsid w:val="0015286B"/>
    <w:rPr>
      <w:rFonts w:ascii="Times New Roman" w:eastAsiaTheme="majorEastAsia" w:hAnsi="Times New Roman" w:cs="Times New Roman"/>
      <w:spacing w:val="-10"/>
      <w:kern w:val="28"/>
      <w:sz w:val="40"/>
      <w:szCs w:val="40"/>
    </w:rPr>
  </w:style>
  <w:style w:type="paragraph" w:styleId="Pieddepage">
    <w:name w:val="footer"/>
    <w:aliases w:val="B: Footer"/>
    <w:basedOn w:val="Normal"/>
    <w:link w:val="PieddepageCar"/>
    <w:autoRedefine/>
    <w:uiPriority w:val="99"/>
    <w:unhideWhenUsed/>
    <w:rsid w:val="00351B51"/>
    <w:pPr>
      <w:tabs>
        <w:tab w:val="center" w:pos="4680"/>
        <w:tab w:val="right" w:pos="9360"/>
      </w:tabs>
      <w:jc w:val="right"/>
    </w:pPr>
  </w:style>
  <w:style w:type="character" w:customStyle="1" w:styleId="PieddepageCar">
    <w:name w:val="Pied de page Car"/>
    <w:aliases w:val="B: Footer Car"/>
    <w:basedOn w:val="Policepardfaut"/>
    <w:link w:val="Pieddepage"/>
    <w:uiPriority w:val="99"/>
    <w:rsid w:val="00351B51"/>
    <w:rPr>
      <w:rFonts w:ascii="Times New Roman" w:hAnsi="Times New Roman" w:cs="Times New Roman"/>
    </w:rPr>
  </w:style>
  <w:style w:type="character" w:styleId="Numrodepage">
    <w:name w:val="page number"/>
    <w:basedOn w:val="Policepardfaut"/>
    <w:uiPriority w:val="99"/>
    <w:semiHidden/>
    <w:unhideWhenUsed/>
    <w:rsid w:val="0015286B"/>
  </w:style>
  <w:style w:type="paragraph" w:styleId="En-tte">
    <w:name w:val="header"/>
    <w:basedOn w:val="Normal"/>
    <w:link w:val="En-tteCar"/>
    <w:uiPriority w:val="99"/>
    <w:unhideWhenUsed/>
    <w:rsid w:val="0015286B"/>
    <w:pPr>
      <w:tabs>
        <w:tab w:val="center" w:pos="4680"/>
        <w:tab w:val="right" w:pos="9360"/>
      </w:tabs>
    </w:pPr>
  </w:style>
  <w:style w:type="character" w:customStyle="1" w:styleId="En-tteCar">
    <w:name w:val="En-tête Car"/>
    <w:basedOn w:val="Policepardfaut"/>
    <w:link w:val="En-tte"/>
    <w:uiPriority w:val="99"/>
    <w:rsid w:val="0015286B"/>
  </w:style>
  <w:style w:type="paragraph" w:styleId="TM1">
    <w:name w:val="toc 1"/>
    <w:aliases w:val="TOC: Thesis"/>
    <w:basedOn w:val="Normal"/>
    <w:next w:val="Normal"/>
    <w:autoRedefine/>
    <w:uiPriority w:val="39"/>
    <w:unhideWhenUsed/>
    <w:rsid w:val="0015286B"/>
    <w:pPr>
      <w:tabs>
        <w:tab w:val="right" w:leader="dot" w:pos="9350"/>
      </w:tabs>
      <w:spacing w:before="120"/>
    </w:pPr>
    <w:rPr>
      <w:b/>
      <w:bCs/>
      <w:caps/>
      <w:noProof/>
      <w:sz w:val="22"/>
      <w:szCs w:val="22"/>
    </w:rPr>
  </w:style>
  <w:style w:type="paragraph" w:styleId="TM2">
    <w:name w:val="toc 2"/>
    <w:aliases w:val="TOC 2: Thesis"/>
    <w:basedOn w:val="Normal"/>
    <w:next w:val="Normal"/>
    <w:autoRedefine/>
    <w:uiPriority w:val="39"/>
    <w:unhideWhenUsed/>
    <w:rsid w:val="000E4ECB"/>
    <w:pPr>
      <w:ind w:left="240"/>
    </w:pPr>
    <w:rPr>
      <w:smallCaps/>
      <w:sz w:val="22"/>
      <w:szCs w:val="22"/>
    </w:rPr>
  </w:style>
  <w:style w:type="paragraph" w:styleId="TM3">
    <w:name w:val="toc 3"/>
    <w:aliases w:val="TOC 3: Thesis"/>
    <w:basedOn w:val="Normal"/>
    <w:next w:val="Normal"/>
    <w:autoRedefine/>
    <w:uiPriority w:val="39"/>
    <w:unhideWhenUsed/>
    <w:rsid w:val="000E4ECB"/>
    <w:pPr>
      <w:ind w:left="480"/>
    </w:pPr>
    <w:rPr>
      <w:i/>
      <w:iCs/>
      <w:sz w:val="22"/>
      <w:szCs w:val="22"/>
    </w:rPr>
  </w:style>
  <w:style w:type="paragraph" w:styleId="TM4">
    <w:name w:val="toc 4"/>
    <w:basedOn w:val="Normal"/>
    <w:next w:val="Normal"/>
    <w:autoRedefine/>
    <w:uiPriority w:val="39"/>
    <w:unhideWhenUsed/>
    <w:rsid w:val="0015286B"/>
    <w:pPr>
      <w:ind w:left="720"/>
    </w:pPr>
    <w:rPr>
      <w:rFonts w:asciiTheme="minorHAnsi" w:hAnsiTheme="minorHAnsi"/>
      <w:sz w:val="18"/>
      <w:szCs w:val="18"/>
    </w:rPr>
  </w:style>
  <w:style w:type="paragraph" w:styleId="TM5">
    <w:name w:val="toc 5"/>
    <w:basedOn w:val="Normal"/>
    <w:next w:val="Normal"/>
    <w:autoRedefine/>
    <w:uiPriority w:val="39"/>
    <w:unhideWhenUsed/>
    <w:rsid w:val="0015286B"/>
    <w:pPr>
      <w:ind w:left="960"/>
    </w:pPr>
    <w:rPr>
      <w:rFonts w:asciiTheme="minorHAnsi" w:hAnsiTheme="minorHAnsi"/>
      <w:sz w:val="18"/>
      <w:szCs w:val="18"/>
    </w:rPr>
  </w:style>
  <w:style w:type="paragraph" w:styleId="TM6">
    <w:name w:val="toc 6"/>
    <w:basedOn w:val="Normal"/>
    <w:next w:val="Normal"/>
    <w:autoRedefine/>
    <w:uiPriority w:val="39"/>
    <w:unhideWhenUsed/>
    <w:rsid w:val="0015286B"/>
    <w:pPr>
      <w:ind w:left="1200"/>
    </w:pPr>
    <w:rPr>
      <w:rFonts w:asciiTheme="minorHAnsi" w:hAnsiTheme="minorHAnsi"/>
      <w:sz w:val="18"/>
      <w:szCs w:val="18"/>
    </w:rPr>
  </w:style>
  <w:style w:type="paragraph" w:styleId="TM7">
    <w:name w:val="toc 7"/>
    <w:basedOn w:val="Normal"/>
    <w:next w:val="Normal"/>
    <w:autoRedefine/>
    <w:uiPriority w:val="39"/>
    <w:unhideWhenUsed/>
    <w:rsid w:val="0015286B"/>
    <w:pPr>
      <w:ind w:left="1440"/>
    </w:pPr>
    <w:rPr>
      <w:rFonts w:asciiTheme="minorHAnsi" w:hAnsiTheme="minorHAnsi"/>
      <w:sz w:val="18"/>
      <w:szCs w:val="18"/>
    </w:rPr>
  </w:style>
  <w:style w:type="paragraph" w:styleId="TM8">
    <w:name w:val="toc 8"/>
    <w:basedOn w:val="Normal"/>
    <w:next w:val="Normal"/>
    <w:autoRedefine/>
    <w:uiPriority w:val="39"/>
    <w:unhideWhenUsed/>
    <w:rsid w:val="0015286B"/>
    <w:pPr>
      <w:ind w:left="1680"/>
    </w:pPr>
    <w:rPr>
      <w:rFonts w:asciiTheme="minorHAnsi" w:hAnsiTheme="minorHAnsi"/>
      <w:sz w:val="18"/>
      <w:szCs w:val="18"/>
    </w:rPr>
  </w:style>
  <w:style w:type="paragraph" w:styleId="TM9">
    <w:name w:val="toc 9"/>
    <w:basedOn w:val="Normal"/>
    <w:next w:val="Normal"/>
    <w:autoRedefine/>
    <w:uiPriority w:val="39"/>
    <w:unhideWhenUsed/>
    <w:rsid w:val="0015286B"/>
    <w:pPr>
      <w:ind w:left="1920"/>
    </w:pPr>
    <w:rPr>
      <w:rFonts w:asciiTheme="minorHAnsi" w:hAnsiTheme="minorHAnsi"/>
      <w:sz w:val="18"/>
      <w:szCs w:val="18"/>
    </w:rPr>
  </w:style>
  <w:style w:type="character" w:customStyle="1" w:styleId="Titre2Car">
    <w:name w:val="Titre 2 Car"/>
    <w:aliases w:val="H2: Subsections Car"/>
    <w:basedOn w:val="Policepardfaut"/>
    <w:link w:val="Titre2"/>
    <w:uiPriority w:val="9"/>
    <w:rsid w:val="009F0A7F"/>
    <w:rPr>
      <w:rFonts w:ascii="Times New Roman" w:eastAsiaTheme="majorEastAsia" w:hAnsi="Times New Roman" w:cstheme="majorBidi"/>
      <w:b/>
      <w:color w:val="000000" w:themeColor="text1"/>
      <w:sz w:val="28"/>
      <w:szCs w:val="26"/>
    </w:rPr>
  </w:style>
  <w:style w:type="paragraph" w:customStyle="1" w:styleId="H1Non-Chapters">
    <w:name w:val="H1: Non-Chapters"/>
    <w:basedOn w:val="Titre1"/>
    <w:next w:val="Normal"/>
    <w:qFormat/>
    <w:rsid w:val="00CA7535"/>
    <w:pPr>
      <w:numPr>
        <w:numId w:val="0"/>
      </w:numPr>
    </w:pPr>
  </w:style>
  <w:style w:type="paragraph" w:customStyle="1" w:styleId="EndNoteBibliographyTitle">
    <w:name w:val="EndNote Bibliography Title"/>
    <w:basedOn w:val="Normal"/>
    <w:rsid w:val="00302A88"/>
    <w:pPr>
      <w:jc w:val="center"/>
    </w:pPr>
  </w:style>
  <w:style w:type="character" w:customStyle="1" w:styleId="Titre3Car">
    <w:name w:val="Titre 3 Car"/>
    <w:aliases w:val="H3: SSub Car"/>
    <w:basedOn w:val="Policepardfaut"/>
    <w:link w:val="Titre3"/>
    <w:uiPriority w:val="9"/>
    <w:rsid w:val="000F511A"/>
    <w:rPr>
      <w:rFonts w:ascii="Times New Roman" w:eastAsiaTheme="majorEastAsia" w:hAnsi="Times New Roman" w:cstheme="majorBidi"/>
      <w:i/>
      <w:color w:val="000000" w:themeColor="text1"/>
      <w:sz w:val="28"/>
      <w:szCs w:val="26"/>
    </w:rPr>
  </w:style>
  <w:style w:type="character" w:customStyle="1" w:styleId="Titre4Car">
    <w:name w:val="Titre 4 Car"/>
    <w:basedOn w:val="Policepardfaut"/>
    <w:link w:val="Titre4"/>
    <w:uiPriority w:val="9"/>
    <w:semiHidden/>
    <w:rsid w:val="00D737BC"/>
    <w:rPr>
      <w:rFonts w:asciiTheme="majorHAnsi" w:eastAsiaTheme="majorEastAsia" w:hAnsiTheme="majorHAnsi" w:cstheme="majorBidi"/>
      <w:i/>
      <w:iCs/>
      <w:color w:val="2E74B5" w:themeColor="accent1" w:themeShade="BF"/>
    </w:rPr>
  </w:style>
  <w:style w:type="character" w:customStyle="1" w:styleId="Titre5Car">
    <w:name w:val="Titre 5 Car"/>
    <w:basedOn w:val="Policepardfaut"/>
    <w:link w:val="Titre5"/>
    <w:uiPriority w:val="9"/>
    <w:semiHidden/>
    <w:rsid w:val="00D737BC"/>
    <w:rPr>
      <w:rFonts w:asciiTheme="majorHAnsi" w:eastAsiaTheme="majorEastAsia" w:hAnsiTheme="majorHAnsi" w:cstheme="majorBidi"/>
      <w:color w:val="2E74B5" w:themeColor="accent1" w:themeShade="BF"/>
    </w:rPr>
  </w:style>
  <w:style w:type="character" w:customStyle="1" w:styleId="Titre6Car">
    <w:name w:val="Titre 6 Car"/>
    <w:basedOn w:val="Policepardfaut"/>
    <w:link w:val="Titre6"/>
    <w:uiPriority w:val="9"/>
    <w:semiHidden/>
    <w:rsid w:val="00D737BC"/>
    <w:rPr>
      <w:rFonts w:asciiTheme="majorHAnsi" w:eastAsiaTheme="majorEastAsia" w:hAnsiTheme="majorHAnsi" w:cstheme="majorBidi"/>
      <w:color w:val="1F4D78" w:themeColor="accent1" w:themeShade="7F"/>
    </w:rPr>
  </w:style>
  <w:style w:type="character" w:customStyle="1" w:styleId="Titre7Car">
    <w:name w:val="Titre 7 Car"/>
    <w:basedOn w:val="Policepardfaut"/>
    <w:link w:val="Titre7"/>
    <w:uiPriority w:val="9"/>
    <w:semiHidden/>
    <w:rsid w:val="00D737BC"/>
    <w:rPr>
      <w:rFonts w:asciiTheme="majorHAnsi" w:eastAsiaTheme="majorEastAsia" w:hAnsiTheme="majorHAnsi" w:cstheme="majorBidi"/>
      <w:i/>
      <w:iCs/>
      <w:color w:val="1F4D78" w:themeColor="accent1" w:themeShade="7F"/>
    </w:rPr>
  </w:style>
  <w:style w:type="character" w:customStyle="1" w:styleId="Titre8Car">
    <w:name w:val="Titre 8 Car"/>
    <w:basedOn w:val="Policepardfaut"/>
    <w:link w:val="Titre8"/>
    <w:uiPriority w:val="9"/>
    <w:semiHidden/>
    <w:rsid w:val="00D737BC"/>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D737BC"/>
    <w:rPr>
      <w:rFonts w:asciiTheme="majorHAnsi" w:eastAsiaTheme="majorEastAsia" w:hAnsiTheme="majorHAnsi" w:cstheme="majorBidi"/>
      <w:i/>
      <w:iCs/>
      <w:color w:val="272727" w:themeColor="text1" w:themeTint="D8"/>
      <w:sz w:val="21"/>
      <w:szCs w:val="21"/>
    </w:rPr>
  </w:style>
  <w:style w:type="paragraph" w:customStyle="1" w:styleId="EndNoteBibliographyThesis">
    <w:name w:val="EndNote Bibliography: Thesis"/>
    <w:basedOn w:val="Normal"/>
    <w:rsid w:val="00302A88"/>
    <w:pPr>
      <w:spacing w:line="240" w:lineRule="auto"/>
    </w:pPr>
  </w:style>
  <w:style w:type="paragraph" w:customStyle="1" w:styleId="EndNoteBibliography">
    <w:name w:val="EndNote Bibliography"/>
    <w:basedOn w:val="Normal"/>
    <w:rsid w:val="00B80301"/>
    <w:pPr>
      <w:spacing w:line="240" w:lineRule="auto"/>
    </w:pPr>
  </w:style>
  <w:style w:type="paragraph" w:styleId="Pardeliste">
    <w:name w:val="List Paragraph"/>
    <w:basedOn w:val="Normal"/>
    <w:uiPriority w:val="34"/>
    <w:qFormat/>
    <w:rsid w:val="00260169"/>
    <w:pPr>
      <w:ind w:left="720"/>
      <w:contextualSpacing/>
    </w:pPr>
  </w:style>
  <w:style w:type="paragraph" w:styleId="Lgende">
    <w:name w:val="caption"/>
    <w:aliases w:val="Figures"/>
    <w:basedOn w:val="Normal"/>
    <w:next w:val="Normal"/>
    <w:uiPriority w:val="35"/>
    <w:unhideWhenUsed/>
    <w:qFormat/>
    <w:rsid w:val="00D36B49"/>
    <w:pPr>
      <w:spacing w:line="240" w:lineRule="auto"/>
    </w:pPr>
    <w:rPr>
      <w:b/>
      <w:iCs/>
      <w:color w:val="000000" w:themeColor="text1"/>
      <w:sz w:val="20"/>
      <w:szCs w:val="18"/>
    </w:rPr>
  </w:style>
  <w:style w:type="paragraph" w:styleId="Tabledesillustrations">
    <w:name w:val="table of figures"/>
    <w:basedOn w:val="Normal"/>
    <w:next w:val="Normal"/>
    <w:uiPriority w:val="99"/>
    <w:unhideWhenUsed/>
    <w:rsid w:val="00CA049B"/>
    <w:pPr>
      <w:ind w:left="480" w:hanging="480"/>
    </w:pPr>
  </w:style>
  <w:style w:type="character" w:styleId="Textedelespacerserv">
    <w:name w:val="Placeholder Text"/>
    <w:basedOn w:val="Policepardfaut"/>
    <w:uiPriority w:val="99"/>
    <w:semiHidden/>
    <w:rsid w:val="00F56981"/>
    <w:rPr>
      <w:color w:val="808080"/>
    </w:rPr>
  </w:style>
  <w:style w:type="character" w:styleId="Lienhypertexte">
    <w:name w:val="Hyperlink"/>
    <w:basedOn w:val="Policepardfaut"/>
    <w:uiPriority w:val="99"/>
    <w:unhideWhenUsed/>
    <w:rsid w:val="00F60776"/>
    <w:rPr>
      <w:color w:val="0563C1" w:themeColor="hyperlink"/>
      <w:u w:val="single"/>
    </w:rPr>
  </w:style>
  <w:style w:type="character" w:styleId="Lienhypertextevisit">
    <w:name w:val="FollowedHyperlink"/>
    <w:basedOn w:val="Policepardfaut"/>
    <w:uiPriority w:val="99"/>
    <w:semiHidden/>
    <w:unhideWhenUsed/>
    <w:rsid w:val="00F60776"/>
    <w:rPr>
      <w:color w:val="954F72" w:themeColor="followedHyperlink"/>
      <w:u w:val="single"/>
    </w:rPr>
  </w:style>
  <w:style w:type="table" w:styleId="Grilledutableau">
    <w:name w:val="Table Grid"/>
    <w:basedOn w:val="TableauNormal"/>
    <w:uiPriority w:val="59"/>
    <w:rsid w:val="001D1E2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Marquedecommentaire">
    <w:name w:val="annotation reference"/>
    <w:basedOn w:val="Policepardfaut"/>
    <w:uiPriority w:val="99"/>
    <w:semiHidden/>
    <w:unhideWhenUsed/>
    <w:rsid w:val="00945D88"/>
    <w:rPr>
      <w:sz w:val="18"/>
      <w:szCs w:val="18"/>
    </w:rPr>
  </w:style>
  <w:style w:type="paragraph" w:styleId="Commentaire">
    <w:name w:val="annotation text"/>
    <w:basedOn w:val="Normal"/>
    <w:link w:val="CommentaireCar"/>
    <w:uiPriority w:val="99"/>
    <w:semiHidden/>
    <w:unhideWhenUsed/>
    <w:rsid w:val="00945D88"/>
    <w:pPr>
      <w:spacing w:line="240" w:lineRule="auto"/>
    </w:pPr>
  </w:style>
  <w:style w:type="character" w:customStyle="1" w:styleId="CommentaireCar">
    <w:name w:val="Commentaire Car"/>
    <w:basedOn w:val="Policepardfaut"/>
    <w:link w:val="Commentaire"/>
    <w:uiPriority w:val="99"/>
    <w:semiHidden/>
    <w:rsid w:val="00945D88"/>
    <w:rPr>
      <w:rFonts w:ascii="Times New Roman" w:hAnsi="Times New Roman" w:cs="Times New Roman"/>
    </w:rPr>
  </w:style>
  <w:style w:type="paragraph" w:styleId="Objetducommentaire">
    <w:name w:val="annotation subject"/>
    <w:basedOn w:val="Commentaire"/>
    <w:next w:val="Commentaire"/>
    <w:link w:val="ObjetducommentaireCar"/>
    <w:uiPriority w:val="99"/>
    <w:semiHidden/>
    <w:unhideWhenUsed/>
    <w:rsid w:val="00945D88"/>
    <w:rPr>
      <w:b/>
      <w:bCs/>
      <w:sz w:val="20"/>
      <w:szCs w:val="20"/>
    </w:rPr>
  </w:style>
  <w:style w:type="character" w:customStyle="1" w:styleId="ObjetducommentaireCar">
    <w:name w:val="Objet du commentaire Car"/>
    <w:basedOn w:val="CommentaireCar"/>
    <w:link w:val="Objetducommentaire"/>
    <w:uiPriority w:val="99"/>
    <w:semiHidden/>
    <w:rsid w:val="00945D88"/>
    <w:rPr>
      <w:rFonts w:ascii="Times New Roman" w:hAnsi="Times New Roman" w:cs="Times New Roman"/>
      <w:b/>
      <w:bCs/>
      <w:sz w:val="20"/>
      <w:szCs w:val="20"/>
    </w:rPr>
  </w:style>
  <w:style w:type="paragraph" w:styleId="Textedebulles">
    <w:name w:val="Balloon Text"/>
    <w:basedOn w:val="Normal"/>
    <w:link w:val="TextedebullesCar"/>
    <w:uiPriority w:val="99"/>
    <w:semiHidden/>
    <w:unhideWhenUsed/>
    <w:rsid w:val="00945D88"/>
    <w:pPr>
      <w:spacing w:after="0" w:line="240" w:lineRule="auto"/>
    </w:pPr>
    <w:rPr>
      <w:sz w:val="18"/>
      <w:szCs w:val="18"/>
    </w:rPr>
  </w:style>
  <w:style w:type="character" w:customStyle="1" w:styleId="TextedebullesCar">
    <w:name w:val="Texte de bulles Car"/>
    <w:basedOn w:val="Policepardfaut"/>
    <w:link w:val="Textedebulles"/>
    <w:uiPriority w:val="99"/>
    <w:semiHidden/>
    <w:rsid w:val="00945D88"/>
    <w:rPr>
      <w:rFonts w:ascii="Times New Roman" w:hAnsi="Times New Roman" w:cs="Times New Roman"/>
      <w:sz w:val="18"/>
      <w:szCs w:val="18"/>
    </w:rPr>
  </w:style>
  <w:style w:type="paragraph" w:styleId="Rvision">
    <w:name w:val="Revision"/>
    <w:hidden/>
    <w:uiPriority w:val="99"/>
    <w:semiHidden/>
    <w:rsid w:val="00945D88"/>
    <w:rPr>
      <w:rFonts w:ascii="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07923291">
      <w:bodyDiv w:val="1"/>
      <w:marLeft w:val="0"/>
      <w:marRight w:val="0"/>
      <w:marTop w:val="0"/>
      <w:marBottom w:val="0"/>
      <w:divBdr>
        <w:top w:val="none" w:sz="0" w:space="0" w:color="auto"/>
        <w:left w:val="none" w:sz="0" w:space="0" w:color="auto"/>
        <w:bottom w:val="none" w:sz="0" w:space="0" w:color="auto"/>
        <w:right w:val="none" w:sz="0" w:space="0" w:color="auto"/>
      </w:divBdr>
    </w:div>
    <w:div w:id="671955543">
      <w:bodyDiv w:val="1"/>
      <w:marLeft w:val="0"/>
      <w:marRight w:val="0"/>
      <w:marTop w:val="0"/>
      <w:marBottom w:val="0"/>
      <w:divBdr>
        <w:top w:val="none" w:sz="0" w:space="0" w:color="auto"/>
        <w:left w:val="none" w:sz="0" w:space="0" w:color="auto"/>
        <w:bottom w:val="none" w:sz="0" w:space="0" w:color="auto"/>
        <w:right w:val="none" w:sz="0" w:space="0" w:color="auto"/>
      </w:divBdr>
    </w:div>
    <w:div w:id="714306137">
      <w:bodyDiv w:val="1"/>
      <w:marLeft w:val="0"/>
      <w:marRight w:val="0"/>
      <w:marTop w:val="0"/>
      <w:marBottom w:val="0"/>
      <w:divBdr>
        <w:top w:val="none" w:sz="0" w:space="0" w:color="auto"/>
        <w:left w:val="none" w:sz="0" w:space="0" w:color="auto"/>
        <w:bottom w:val="none" w:sz="0" w:space="0" w:color="auto"/>
        <w:right w:val="none" w:sz="0" w:space="0" w:color="auto"/>
      </w:divBdr>
    </w:div>
    <w:div w:id="1564485814">
      <w:bodyDiv w:val="1"/>
      <w:marLeft w:val="0"/>
      <w:marRight w:val="0"/>
      <w:marTop w:val="0"/>
      <w:marBottom w:val="0"/>
      <w:divBdr>
        <w:top w:val="none" w:sz="0" w:space="0" w:color="auto"/>
        <w:left w:val="none" w:sz="0" w:space="0" w:color="auto"/>
        <w:bottom w:val="none" w:sz="0" w:space="0" w:color="auto"/>
        <w:right w:val="none" w:sz="0" w:space="0" w:color="auto"/>
      </w:divBdr>
    </w:div>
    <w:div w:id="1659457912">
      <w:bodyDiv w:val="1"/>
      <w:marLeft w:val="0"/>
      <w:marRight w:val="0"/>
      <w:marTop w:val="0"/>
      <w:marBottom w:val="0"/>
      <w:divBdr>
        <w:top w:val="none" w:sz="0" w:space="0" w:color="auto"/>
        <w:left w:val="none" w:sz="0" w:space="0" w:color="auto"/>
        <w:bottom w:val="none" w:sz="0" w:space="0" w:color="auto"/>
        <w:right w:val="none" w:sz="0" w:space="0" w:color="auto"/>
      </w:divBdr>
      <w:divsChild>
        <w:div w:id="883440667">
          <w:marLeft w:val="0"/>
          <w:marRight w:val="0"/>
          <w:marTop w:val="0"/>
          <w:marBottom w:val="0"/>
          <w:divBdr>
            <w:top w:val="none" w:sz="0" w:space="0" w:color="auto"/>
            <w:left w:val="none" w:sz="0" w:space="0" w:color="auto"/>
            <w:bottom w:val="none" w:sz="0" w:space="0" w:color="auto"/>
            <w:right w:val="none" w:sz="0" w:space="0" w:color="auto"/>
          </w:divBdr>
          <w:divsChild>
            <w:div w:id="229386958">
              <w:marLeft w:val="0"/>
              <w:marRight w:val="0"/>
              <w:marTop w:val="0"/>
              <w:marBottom w:val="0"/>
              <w:divBdr>
                <w:top w:val="none" w:sz="0" w:space="0" w:color="auto"/>
                <w:left w:val="none" w:sz="0" w:space="0" w:color="auto"/>
                <w:bottom w:val="none" w:sz="0" w:space="0" w:color="auto"/>
                <w:right w:val="none" w:sz="0" w:space="0" w:color="auto"/>
              </w:divBdr>
              <w:divsChild>
                <w:div w:id="110907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7429775">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14.png"/><Relationship Id="rId21" Type="http://schemas.openxmlformats.org/officeDocument/2006/relationships/image" Target="media/image15.png"/><Relationship Id="rId22" Type="http://schemas.openxmlformats.org/officeDocument/2006/relationships/image" Target="media/image16.png"/><Relationship Id="rId23" Type="http://schemas.openxmlformats.org/officeDocument/2006/relationships/image" Target="media/image17.png"/><Relationship Id="rId24" Type="http://schemas.openxmlformats.org/officeDocument/2006/relationships/image" Target="media/image18.png"/><Relationship Id="rId25" Type="http://schemas.openxmlformats.org/officeDocument/2006/relationships/image" Target="media/image19.png"/><Relationship Id="rId26" Type="http://schemas.openxmlformats.org/officeDocument/2006/relationships/image" Target="media/image20.png"/><Relationship Id="rId27" Type="http://schemas.openxmlformats.org/officeDocument/2006/relationships/comments" Target="comments.xml"/><Relationship Id="rId28" Type="http://schemas.microsoft.com/office/2011/relationships/commentsExtended" Target="commentsExtended.xml"/><Relationship Id="rId29" Type="http://schemas.openxmlformats.org/officeDocument/2006/relationships/image" Target="media/image21.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9" Type="http://schemas.openxmlformats.org/officeDocument/2006/relationships/image" Target="media/image3.tiff"/><Relationship Id="rId6" Type="http://schemas.openxmlformats.org/officeDocument/2006/relationships/endnotes" Target="endnotes.xml"/><Relationship Id="rId7" Type="http://schemas.openxmlformats.org/officeDocument/2006/relationships/image" Target="media/image1.tiff"/><Relationship Id="rId8" Type="http://schemas.openxmlformats.org/officeDocument/2006/relationships/image" Target="media/image2.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footer" Target="footer1.xml"/><Relationship Id="rId10" Type="http://schemas.openxmlformats.org/officeDocument/2006/relationships/image" Target="media/image4.tiff"/><Relationship Id="rId11" Type="http://schemas.openxmlformats.org/officeDocument/2006/relationships/image" Target="media/image5.png"/><Relationship Id="rId12" Type="http://schemas.openxmlformats.org/officeDocument/2006/relationships/image" Target="media/image6.tiff"/><Relationship Id="rId13" Type="http://schemas.openxmlformats.org/officeDocument/2006/relationships/image" Target="media/image7.tiff"/><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 Id="rId37" Type="http://schemas.openxmlformats.org/officeDocument/2006/relationships/footer" Target="footer2.xml"/><Relationship Id="rId38" Type="http://schemas.openxmlformats.org/officeDocument/2006/relationships/fontTable" Target="fontTable.xml"/><Relationship Id="rId39" Type="http://schemas.microsoft.com/office/2011/relationships/people" Target="people.xml"/><Relationship Id="rId4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141</Pages>
  <Words>57057</Words>
  <Characters>313815</Characters>
  <Application>Microsoft Macintosh Word</Application>
  <DocSecurity>0</DocSecurity>
  <Lines>2615</Lines>
  <Paragraphs>740</Paragraphs>
  <ScaleCrop>false</ScaleCrop>
  <HeadingPairs>
    <vt:vector size="2" baseType="variant">
      <vt:variant>
        <vt:lpstr>Titre</vt:lpstr>
      </vt:variant>
      <vt:variant>
        <vt:i4>1</vt:i4>
      </vt:variant>
    </vt:vector>
  </HeadingPairs>
  <TitlesOfParts>
    <vt:vector size="1" baseType="lpstr">
      <vt:lpstr/>
    </vt:vector>
  </TitlesOfParts>
  <LinksUpToDate>false</LinksUpToDate>
  <CharactersWithSpaces>370132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Mathieu Boudreau</dc:creator>
  <cp:keywords/>
  <dc:description/>
  <cp:lastModifiedBy>Mathieu Boudreau</cp:lastModifiedBy>
  <cp:revision>2</cp:revision>
  <dcterms:created xsi:type="dcterms:W3CDTF">2017-11-03T18:16:00Z</dcterms:created>
  <dcterms:modified xsi:type="dcterms:W3CDTF">2017-11-03T18:16:00Z</dcterms:modified>
</cp:coreProperties>
</file>